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66D7" w14:textId="77777777" w:rsidR="00503085" w:rsidRDefault="003B7C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14:paraId="345A178E" w14:textId="77777777" w:rsidR="00503085" w:rsidRDefault="003B7C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14:paraId="7F466711" w14:textId="77777777" w:rsidR="00503085" w:rsidRDefault="003B7C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4AECF821" w14:textId="77777777" w:rsidR="00503085" w:rsidRDefault="003B7C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«ГУКОВО-ГНИЛУШЕВСКОЕ СЕЛЬСКОЕ ПОСЕЛЕНИЕ»</w:t>
      </w:r>
    </w:p>
    <w:p w14:paraId="7FF7D4B0" w14:textId="77777777" w:rsidR="00503085" w:rsidRDefault="003B7C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ГУКОВО-ГНИЛУШЕВСКОГО</w:t>
      </w:r>
    </w:p>
    <w:p w14:paraId="61A767CF" w14:textId="77777777" w:rsidR="00503085" w:rsidRDefault="003B7C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E466469" w14:textId="77777777" w:rsidR="00503085" w:rsidRDefault="00503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705C9" w14:textId="77777777" w:rsidR="00503085" w:rsidRDefault="003B7C7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FF5AA63" w14:textId="77777777" w:rsidR="00503085" w:rsidRDefault="0050308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9684E8" w14:textId="77777777" w:rsidR="00503085" w:rsidRDefault="003B7C7C">
      <w:r>
        <w:rPr>
          <w:rFonts w:ascii="Times New Roman" w:hAnsi="Times New Roman" w:cs="Times New Roman"/>
          <w:sz w:val="28"/>
          <w:szCs w:val="28"/>
          <w:highlight w:val="white"/>
        </w:rPr>
        <w:t xml:space="preserve">30.12.2021г.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 36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х. Гуково</w:t>
      </w:r>
    </w:p>
    <w:p w14:paraId="1F75BC88" w14:textId="77777777" w:rsidR="00503085" w:rsidRDefault="0050308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2CE77D0" w14:textId="77777777" w:rsidR="00503085" w:rsidRDefault="003B7C7C">
      <w:pPr>
        <w:ind w:right="4251"/>
        <w:jc w:val="both"/>
      </w:pPr>
      <w:bookmarkStart w:id="0" w:name="__DdeLink__39_2357775219"/>
      <w:r>
        <w:rPr>
          <w:rFonts w:ascii="Times New Roman" w:hAnsi="Times New Roman" w:cs="Times New Roman"/>
          <w:b/>
          <w:sz w:val="28"/>
          <w:szCs w:val="28"/>
        </w:rPr>
        <w:t xml:space="preserve">«Об определении гарантирующей организации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для оказания услуг по подвозу питьевой воды в хутор Коминтерн Гуково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Гнилушевского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45D72833" w14:textId="77777777" w:rsidR="00503085" w:rsidRDefault="00503085">
      <w:pPr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2E0ADD" w14:textId="77777777" w:rsidR="00503085" w:rsidRDefault="003B7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363A511" w14:textId="77777777" w:rsidR="00503085" w:rsidRDefault="003B7C7C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ст. 12 Федерального закона от 07.12.2011г. № 416-ФЗ «О водоснабжении и водоотведении», 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hyperlink r:id="rId6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Постановления Региональной службы по тарифам Ростовской области № 71/63 от 20.12.2021г. «Об установлении тарифов в сфере холодного водоснабжения (подвоз воды) ГУП РО «УРСВ» (ИНН 6167110467) дл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я потребителей   х. Коминтерн Гуково-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Гнилушевского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 xml:space="preserve"> сельского поселения Красносулинского района на 2022 год»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>соглашения о передаче полномочий № 3/ВКХ от 12.11.2021г., руководствуясь Уставом муниципального образования «Гуково-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Гнилушевское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Админист</w:t>
      </w:r>
      <w:bookmarkStart w:id="1" w:name="__UnoMark__52_4217861986"/>
      <w:bookmarkEnd w:id="1"/>
      <w:r>
        <w:rPr>
          <w:rFonts w:ascii="Times New Roman" w:hAnsi="Times New Roman" w:cs="Times New Roman"/>
          <w:sz w:val="28"/>
          <w:szCs w:val="28"/>
        </w:rPr>
        <w:t>рация Гуково-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14:paraId="20C03C6B" w14:textId="77777777" w:rsidR="00503085" w:rsidRDefault="005030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A940A" w14:textId="77777777" w:rsidR="00503085" w:rsidRDefault="003B7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16DFBD5" w14:textId="77777777" w:rsidR="00503085" w:rsidRDefault="00503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2D6B3" w14:textId="77777777" w:rsidR="00503085" w:rsidRDefault="003B7C7C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1.Определить гарантирующей организацией на территории Гуково-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водоснабжения и водоотведения Государственное унитарное предприятие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«Управление развития систем водоснабжения» (далее - ГУП РО «УРСВ»).</w:t>
      </w:r>
    </w:p>
    <w:p w14:paraId="51D34CF8" w14:textId="77777777" w:rsidR="00503085" w:rsidRDefault="003B7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2.Наделить статусом гарантирующей организации на территории Гуково-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Гнилушевского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централизованной системы холодного водоснабжения и </w:t>
      </w:r>
      <w:r>
        <w:rPr>
          <w:rFonts w:ascii="Times New Roman" w:hAnsi="Times New Roman" w:cs="Times New Roman"/>
          <w:sz w:val="28"/>
          <w:szCs w:val="28"/>
        </w:rPr>
        <w:t>водоотведения ГУП РО «УРСВ».</w:t>
      </w:r>
    </w:p>
    <w:p w14:paraId="323CABEC" w14:textId="77777777" w:rsidR="00503085" w:rsidRDefault="003B7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зону деятельности гарантирующей организации ГУП РО «УРСВ» - территорию Гуково-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C9C50CD" w14:textId="77777777" w:rsidR="00503085" w:rsidRDefault="003B7C7C">
      <w:pPr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Определить гарантирующей организацией для оказания услуг по подвозу питьевой воды в хутор Коминтерн</w:t>
      </w:r>
      <w:r>
        <w:rPr>
          <w:rFonts w:ascii="Times New Roman" w:hAnsi="Times New Roman" w:cs="Times New Roman"/>
          <w:sz w:val="28"/>
          <w:szCs w:val="28"/>
        </w:rPr>
        <w:t xml:space="preserve"> Гуково-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на 2022 год Государственное унитарное предприятие Ростовской области «Управление развития систем водоснабжения» (далее - ГУП РО «УРСВ»).</w:t>
      </w:r>
    </w:p>
    <w:p w14:paraId="73D4C108" w14:textId="77777777" w:rsidR="00503085" w:rsidRDefault="003B7C7C">
      <w:pPr>
        <w:pStyle w:val="a6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5.</w:t>
      </w:r>
      <w:r>
        <w:rPr>
          <w:rFonts w:ascii="Times New Roman" w:hAnsi="Times New Roman"/>
          <w:color w:val="00000A"/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/>
          <w:color w:val="00000A"/>
          <w:sz w:val="28"/>
          <w:szCs w:val="28"/>
        </w:rPr>
        <w:t>Администрации Гуково-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Гнилушевского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14:paraId="43FE33B6" w14:textId="77777777" w:rsidR="00503085" w:rsidRDefault="003B7C7C">
      <w:pPr>
        <w:pStyle w:val="a6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6. Контроль исполнения настоящего постановления оставляю за собой.</w:t>
      </w:r>
    </w:p>
    <w:p w14:paraId="0A12A4DD" w14:textId="77777777" w:rsidR="00503085" w:rsidRDefault="003B7C7C">
      <w:pPr>
        <w:pStyle w:val="a6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 </w:t>
      </w:r>
    </w:p>
    <w:p w14:paraId="084B5A4D" w14:textId="77777777" w:rsidR="00503085" w:rsidRDefault="00503085">
      <w:pPr>
        <w:pStyle w:val="a6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4DD3EF4C" w14:textId="77777777" w:rsidR="00503085" w:rsidRDefault="00503085">
      <w:pPr>
        <w:pStyle w:val="a6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569020B5" w14:textId="77777777" w:rsidR="00503085" w:rsidRDefault="00503085">
      <w:pPr>
        <w:pStyle w:val="a6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7243A162" w14:textId="77777777" w:rsidR="00503085" w:rsidRDefault="003B7C7C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Глава Администрации </w:t>
      </w:r>
    </w:p>
    <w:p w14:paraId="27932071" w14:textId="77777777" w:rsidR="00503085" w:rsidRDefault="003B7C7C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Гуково-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Гнилушевского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С.В. Филенко</w:t>
      </w:r>
    </w:p>
    <w:p w14:paraId="525061FF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70CC5065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69352DF2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38309579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3AE326C3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3752DE95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0131C882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6DE5D68D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2564C953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268C3BF6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6CE518CB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2BF50814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7243A321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27D62E36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5EB7A5F5" w14:textId="77777777" w:rsidR="00503085" w:rsidRDefault="00503085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466687C3" w14:textId="77777777" w:rsidR="00503085" w:rsidRDefault="003B7C7C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Постановление вносит:</w:t>
      </w:r>
    </w:p>
    <w:p w14:paraId="667322EC" w14:textId="77777777" w:rsidR="00503085" w:rsidRDefault="003B7C7C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Специалист 1 категории по благоустройству</w:t>
      </w:r>
    </w:p>
    <w:p w14:paraId="6A0FA4D4" w14:textId="77777777" w:rsidR="00503085" w:rsidRDefault="003B7C7C">
      <w:pPr>
        <w:pStyle w:val="a6"/>
        <w:widowControl/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A"/>
        </w:rPr>
        <w:t>Круду</w:t>
      </w:r>
      <w:proofErr w:type="spellEnd"/>
      <w:r>
        <w:rPr>
          <w:rFonts w:ascii="Times New Roman" w:hAnsi="Times New Roman"/>
          <w:color w:val="00000A"/>
        </w:rPr>
        <w:t xml:space="preserve"> Елена Николаевна</w:t>
      </w:r>
    </w:p>
    <w:sectPr w:rsidR="00503085">
      <w:footerReference w:type="default" r:id="rId7"/>
      <w:pgSz w:w="11906" w:h="16838"/>
      <w:pgMar w:top="1134" w:right="707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6761" w14:textId="77777777" w:rsidR="003B7C7C" w:rsidRDefault="003B7C7C">
      <w:r>
        <w:separator/>
      </w:r>
    </w:p>
  </w:endnote>
  <w:endnote w:type="continuationSeparator" w:id="0">
    <w:p w14:paraId="0F77FAF8" w14:textId="77777777" w:rsidR="003B7C7C" w:rsidRDefault="003B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529445"/>
      <w:docPartObj>
        <w:docPartGallery w:val="Page Numbers (Bottom of Page)"/>
        <w:docPartUnique/>
      </w:docPartObj>
    </w:sdtPr>
    <w:sdtEndPr/>
    <w:sdtContent>
      <w:p w14:paraId="568A77F1" w14:textId="77777777" w:rsidR="00503085" w:rsidRDefault="003B7C7C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83D8F" w14:textId="77777777" w:rsidR="00503085" w:rsidRDefault="005030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AE0E" w14:textId="77777777" w:rsidR="003B7C7C" w:rsidRDefault="003B7C7C">
      <w:r>
        <w:separator/>
      </w:r>
    </w:p>
  </w:footnote>
  <w:footnote w:type="continuationSeparator" w:id="0">
    <w:p w14:paraId="2077BA98" w14:textId="77777777" w:rsidR="003B7C7C" w:rsidRDefault="003B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85"/>
    <w:rsid w:val="003B7C7C"/>
    <w:rsid w:val="00503085"/>
    <w:rsid w:val="008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0866"/>
  <w15:docId w15:val="{09707A12-34B9-4A50-8137-4686303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B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10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D5A97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Верхний колонтитул Знак"/>
    <w:basedOn w:val="a0"/>
    <w:uiPriority w:val="99"/>
    <w:qFormat/>
    <w:rsid w:val="00432B3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432B3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List Paragraph"/>
    <w:basedOn w:val="a"/>
    <w:uiPriority w:val="34"/>
    <w:qFormat/>
    <w:rsid w:val="006A4CB0"/>
    <w:pPr>
      <w:ind w:left="720"/>
      <w:contextualSpacing/>
    </w:pPr>
  </w:style>
  <w:style w:type="paragraph" w:styleId="ad">
    <w:name w:val="header"/>
    <w:basedOn w:val="a"/>
    <w:uiPriority w:val="99"/>
    <w:unhideWhenUsed/>
    <w:rsid w:val="00432B3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32B3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kovo-gnilushevskoe.ru/tarify-gku/vodosnabzhenie/postanovlenie-71-63-ot-20-12-2021-goda-ob-ustanovlenii-tarifov-v-sfere-kholodnogo-vodosnabzheniya-podvoz-vody-gup-ro-ursv-inn-6167110467-dlya-potrebitelej-kh-komintern-gukovo-gnilushevskogo-selskogo-poseleniya-krasnosulinskogo-rajona-na-2022-go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>Администрация Гуково-Гнилушевского сп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2022-02-24T13:41:00Z</cp:lastPrinted>
  <dcterms:created xsi:type="dcterms:W3CDTF">2022-03-10T07:31:00Z</dcterms:created>
  <dcterms:modified xsi:type="dcterms:W3CDTF">2022-03-10T07:31:00Z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Гуково-Гнилушевского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