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4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 xml:space="preserve">КРАСНОСУЛИНСКИЙ РАЙОН 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>«ГУКОВО-ГНИЛУШЕВСКОЕ СЕЛЬСКОЕ ПОСЕЛЕНИЕ»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 xml:space="preserve">АДМИНИСТРАЦИЯ ГУКОВО-ГНИЛУШЕВСКОГО 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80E5B" w:rsidRPr="000A7294" w:rsidRDefault="00080E5B" w:rsidP="00080E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E5B" w:rsidRPr="000A7294" w:rsidRDefault="00504147" w:rsidP="008023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147">
        <w:rPr>
          <w:rFonts w:ascii="Times New Roman" w:hAnsi="Times New Roman" w:cs="Times New Roman"/>
          <w:sz w:val="28"/>
          <w:szCs w:val="28"/>
        </w:rPr>
        <w:t>29</w:t>
      </w:r>
      <w:r w:rsidR="008743A9" w:rsidRPr="00504147">
        <w:rPr>
          <w:rFonts w:ascii="Times New Roman" w:hAnsi="Times New Roman" w:cs="Times New Roman"/>
          <w:sz w:val="28"/>
          <w:szCs w:val="28"/>
        </w:rPr>
        <w:t>.10</w:t>
      </w:r>
      <w:r w:rsidR="00F53EE4" w:rsidRPr="00504147">
        <w:rPr>
          <w:rFonts w:ascii="Times New Roman" w:hAnsi="Times New Roman" w:cs="Times New Roman"/>
          <w:sz w:val="28"/>
          <w:szCs w:val="28"/>
        </w:rPr>
        <w:t>.2021</w:t>
      </w:r>
      <w:r w:rsidR="00080E5B" w:rsidRPr="00504147">
        <w:rPr>
          <w:rFonts w:ascii="Times New Roman" w:hAnsi="Times New Roman" w:cs="Times New Roman"/>
          <w:sz w:val="28"/>
          <w:szCs w:val="28"/>
        </w:rPr>
        <w:t xml:space="preserve"> </w:t>
      </w:r>
      <w:r w:rsidR="000A7294" w:rsidRPr="0050414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0E5B" w:rsidRPr="00504147">
        <w:rPr>
          <w:rFonts w:ascii="Times New Roman" w:hAnsi="Times New Roman" w:cs="Times New Roman"/>
          <w:sz w:val="28"/>
          <w:szCs w:val="28"/>
        </w:rPr>
        <w:t xml:space="preserve">  </w:t>
      </w:r>
      <w:r w:rsidR="000A7294" w:rsidRPr="005041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2379" w:rsidRPr="00504147">
        <w:rPr>
          <w:rFonts w:ascii="Times New Roman" w:hAnsi="Times New Roman" w:cs="Times New Roman"/>
          <w:sz w:val="28"/>
          <w:szCs w:val="28"/>
        </w:rPr>
        <w:t xml:space="preserve"> </w:t>
      </w:r>
      <w:r w:rsidR="00080E5B" w:rsidRPr="00504147">
        <w:rPr>
          <w:rFonts w:ascii="Times New Roman" w:hAnsi="Times New Roman" w:cs="Times New Roman"/>
          <w:sz w:val="28"/>
          <w:szCs w:val="28"/>
        </w:rPr>
        <w:t xml:space="preserve">  № </w:t>
      </w:r>
      <w:r w:rsidRPr="0050414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802379" w:rsidRPr="000A72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72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02379" w:rsidRPr="000A7294">
        <w:rPr>
          <w:rFonts w:ascii="Times New Roman" w:hAnsi="Times New Roman" w:cs="Times New Roman"/>
          <w:sz w:val="28"/>
          <w:szCs w:val="28"/>
        </w:rPr>
        <w:t xml:space="preserve">             х</w:t>
      </w:r>
      <w:r w:rsidR="00080E5B" w:rsidRPr="000A7294">
        <w:rPr>
          <w:rFonts w:ascii="Times New Roman" w:hAnsi="Times New Roman" w:cs="Times New Roman"/>
          <w:sz w:val="28"/>
          <w:szCs w:val="28"/>
        </w:rPr>
        <w:t>. Гуково</w:t>
      </w:r>
    </w:p>
    <w:p w:rsidR="00080E5B" w:rsidRPr="00C97B4A" w:rsidRDefault="00080E5B" w:rsidP="00080E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DF" w:rsidRPr="000E31C1" w:rsidRDefault="00080E5B" w:rsidP="000E31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1C1">
        <w:rPr>
          <w:rFonts w:ascii="Times New Roman" w:hAnsi="Times New Roman" w:cs="Times New Roman"/>
          <w:sz w:val="28"/>
          <w:szCs w:val="28"/>
        </w:rPr>
        <w:t>«</w:t>
      </w:r>
      <w:r w:rsidR="003353DF" w:rsidRPr="000E3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реализации Указа Президента </w:t>
      </w:r>
    </w:p>
    <w:p w:rsidR="00080E5B" w:rsidRPr="000E31C1" w:rsidRDefault="003353DF" w:rsidP="000E3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20.10.2021 № 595</w:t>
      </w:r>
      <w:r w:rsidR="00815CCB" w:rsidRPr="000E31C1">
        <w:rPr>
          <w:rFonts w:ascii="Times New Roman" w:hAnsi="Times New Roman" w:cs="Times New Roman"/>
          <w:sz w:val="28"/>
          <w:szCs w:val="28"/>
        </w:rPr>
        <w:t>»</w:t>
      </w:r>
    </w:p>
    <w:p w:rsidR="00080E5B" w:rsidRPr="00C97B4A" w:rsidRDefault="00080E5B" w:rsidP="00080E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DF" w:rsidRPr="003353DF" w:rsidRDefault="003353DF" w:rsidP="003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53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соответствии с Указом Президента Российской Федерации от 20.10.2021</w:t>
      </w:r>
      <w:r w:rsidRPr="0033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595 «Об установлении на территории Российской Федерации нерабочих дней в октябре – ноябре 2021 г.»,  распоряжением Губернатора Ростовской области  от 21.10.2021 №274 «О мерах по реализации Указа Президента Российской Федерации от 20.10.2021 № 595» и в целях обеспечения функционирования </w:t>
      </w:r>
      <w:r w:rsidRPr="003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 сельского поселения</w:t>
      </w:r>
      <w:r w:rsidRPr="003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53D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</w:p>
    <w:p w:rsidR="000E31C1" w:rsidRDefault="000E31C1" w:rsidP="003353DF">
      <w:bookmarkStart w:id="1" w:name="sub_1"/>
    </w:p>
    <w:p w:rsidR="001752EF" w:rsidRPr="001752EF" w:rsidRDefault="001752EF" w:rsidP="001752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EF">
        <w:rPr>
          <w:rFonts w:ascii="Times New Roman" w:hAnsi="Times New Roman" w:cs="Times New Roman"/>
          <w:sz w:val="28"/>
          <w:szCs w:val="28"/>
        </w:rPr>
        <w:t>Считать нерабочими дни с 30 октября по 7 ноября 2021 года включительно с сохранением за работниками заработной платы</w:t>
      </w:r>
      <w:r w:rsidR="009F10B4">
        <w:rPr>
          <w:rFonts w:ascii="Times New Roman" w:hAnsi="Times New Roman" w:cs="Times New Roman"/>
          <w:sz w:val="28"/>
          <w:szCs w:val="28"/>
        </w:rPr>
        <w:t>.</w:t>
      </w:r>
    </w:p>
    <w:p w:rsidR="001752EF" w:rsidRPr="001752EF" w:rsidRDefault="001752EF" w:rsidP="001752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EF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Определить в период с 30 октября по 7 ноября 2021 г. численность работников, обеспечивающих непрерывное функционирование </w:t>
      </w:r>
      <w:r w:rsidRPr="001752EF">
        <w:rPr>
          <w:rFonts w:ascii="Times New Roman" w:eastAsia="MS Mincho" w:hAnsi="Times New Roman" w:cs="Times New Roman"/>
          <w:bCs/>
          <w:iCs/>
          <w:spacing w:val="-4"/>
          <w:sz w:val="28"/>
          <w:szCs w:val="28"/>
          <w:lang w:eastAsia="ru-RU"/>
        </w:rPr>
        <w:t>Администрации Гуково-Гнилушевского сельского поселения.</w:t>
      </w:r>
    </w:p>
    <w:p w:rsidR="001752EF" w:rsidRPr="001752EF" w:rsidRDefault="001752EF" w:rsidP="001752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по правовой и кадровой работе С.В. Виноградовой </w:t>
      </w:r>
      <w:r w:rsidRPr="001752EF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подготовить проект распоряжения Администрации Гуково-Гнилушевского сельского поселения об утверждении списка работников </w:t>
      </w:r>
      <w:r w:rsidRPr="001752EF">
        <w:rPr>
          <w:rFonts w:ascii="Times New Roman" w:eastAsia="MS Mincho" w:hAnsi="Times New Roman" w:cs="Times New Roman"/>
          <w:bCs/>
          <w:iCs/>
          <w:spacing w:val="-4"/>
          <w:sz w:val="28"/>
          <w:szCs w:val="28"/>
          <w:lang w:eastAsia="ru-RU"/>
        </w:rPr>
        <w:t xml:space="preserve">Администрации </w:t>
      </w:r>
      <w:r w:rsidRPr="001752EF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Гуково-Гнилушевского сельского поселения, привлекаемых к обеспечению функционирования </w:t>
      </w:r>
      <w:r w:rsidRPr="001752EF">
        <w:rPr>
          <w:rFonts w:ascii="Times New Roman" w:eastAsia="MS Mincho" w:hAnsi="Times New Roman" w:cs="Times New Roman"/>
          <w:bCs/>
          <w:iCs/>
          <w:spacing w:val="-4"/>
          <w:sz w:val="28"/>
          <w:szCs w:val="28"/>
          <w:lang w:eastAsia="ru-RU"/>
        </w:rPr>
        <w:t xml:space="preserve">Администрации </w:t>
      </w:r>
      <w:r w:rsidRPr="001752EF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Гуково-Гнилушевского сельского поселения</w:t>
      </w:r>
      <w:r w:rsidRPr="001752EF">
        <w:rPr>
          <w:rFonts w:ascii="Times New Roman" w:eastAsia="MS Mincho" w:hAnsi="Times New Roman" w:cs="Times New Roman"/>
          <w:bCs/>
          <w:iCs/>
          <w:spacing w:val="-4"/>
          <w:sz w:val="28"/>
          <w:szCs w:val="28"/>
          <w:lang w:eastAsia="ru-RU"/>
        </w:rPr>
        <w:t>.</w:t>
      </w:r>
    </w:p>
    <w:p w:rsidR="001752EF" w:rsidRPr="001752EF" w:rsidRDefault="001752EF" w:rsidP="001752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752EF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1752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175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</w:t>
      </w:r>
      <w:proofErr w:type="gramEnd"/>
      <w:r w:rsidRPr="001752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1752EF" w:rsidRDefault="001752EF" w:rsidP="003353DF"/>
    <w:bookmarkEnd w:id="1"/>
    <w:p w:rsidR="006745F2" w:rsidRDefault="006745F2" w:rsidP="000E31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</w:p>
    <w:p w:rsidR="00C97B4A" w:rsidRDefault="00C97B4A" w:rsidP="001752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2379" w:rsidRPr="000A729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2379" w:rsidRPr="000A7294" w:rsidRDefault="00802379" w:rsidP="001752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>Гуково-Гнилушевского</w:t>
      </w:r>
    </w:p>
    <w:p w:rsidR="00802379" w:rsidRPr="000A7294" w:rsidRDefault="00802379" w:rsidP="001752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0A72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72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52EF">
        <w:rPr>
          <w:rFonts w:ascii="Times New Roman" w:hAnsi="Times New Roman" w:cs="Times New Roman"/>
          <w:sz w:val="28"/>
          <w:szCs w:val="28"/>
        </w:rPr>
        <w:t xml:space="preserve">    </w:t>
      </w:r>
      <w:r w:rsidR="006272C3">
        <w:rPr>
          <w:rFonts w:ascii="Times New Roman" w:hAnsi="Times New Roman" w:cs="Times New Roman"/>
          <w:sz w:val="28"/>
          <w:szCs w:val="28"/>
        </w:rPr>
        <w:t xml:space="preserve">  </w:t>
      </w:r>
      <w:r w:rsidR="006745F2">
        <w:rPr>
          <w:rFonts w:ascii="Times New Roman" w:hAnsi="Times New Roman" w:cs="Times New Roman"/>
          <w:sz w:val="28"/>
          <w:szCs w:val="28"/>
        </w:rPr>
        <w:t xml:space="preserve">   </w:t>
      </w:r>
      <w:r w:rsidR="006272C3">
        <w:rPr>
          <w:rFonts w:ascii="Times New Roman" w:hAnsi="Times New Roman" w:cs="Times New Roman"/>
          <w:sz w:val="28"/>
          <w:szCs w:val="28"/>
        </w:rPr>
        <w:t xml:space="preserve">  </w:t>
      </w:r>
      <w:r w:rsidRPr="000A7294">
        <w:rPr>
          <w:rFonts w:ascii="Times New Roman" w:hAnsi="Times New Roman" w:cs="Times New Roman"/>
          <w:sz w:val="28"/>
          <w:szCs w:val="28"/>
        </w:rPr>
        <w:t xml:space="preserve"> </w:t>
      </w:r>
      <w:r w:rsidR="008C1CE0">
        <w:rPr>
          <w:rFonts w:ascii="Times New Roman" w:hAnsi="Times New Roman" w:cs="Times New Roman"/>
          <w:sz w:val="28"/>
          <w:szCs w:val="28"/>
        </w:rPr>
        <w:t>С.В. Филенко</w:t>
      </w:r>
    </w:p>
    <w:p w:rsidR="00802379" w:rsidRPr="000A7294" w:rsidRDefault="00802379" w:rsidP="001752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79" w:rsidRPr="000A7294" w:rsidRDefault="004F4D48" w:rsidP="001752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294">
        <w:rPr>
          <w:rFonts w:ascii="Times New Roman" w:hAnsi="Times New Roman" w:cs="Times New Roman"/>
          <w:sz w:val="28"/>
          <w:szCs w:val="28"/>
        </w:rPr>
        <w:t>Ознакомлена:</w:t>
      </w:r>
    </w:p>
    <w:p w:rsidR="00834676" w:rsidRPr="000A7294" w:rsidRDefault="008C1CE0" w:rsidP="001752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А.С.</w:t>
      </w:r>
    </w:p>
    <w:sectPr w:rsidR="00834676" w:rsidRPr="000A7294" w:rsidSect="006745F2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5440"/>
    <w:multiLevelType w:val="hybridMultilevel"/>
    <w:tmpl w:val="CD527A92"/>
    <w:lvl w:ilvl="0" w:tplc="621C574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C1"/>
    <w:rsid w:val="00080E5B"/>
    <w:rsid w:val="000A623F"/>
    <w:rsid w:val="000A7294"/>
    <w:rsid w:val="000E31C1"/>
    <w:rsid w:val="001752EF"/>
    <w:rsid w:val="001D48AF"/>
    <w:rsid w:val="002534C2"/>
    <w:rsid w:val="00255B0A"/>
    <w:rsid w:val="002F2BD0"/>
    <w:rsid w:val="0030124B"/>
    <w:rsid w:val="003353DF"/>
    <w:rsid w:val="003C2143"/>
    <w:rsid w:val="004F4D48"/>
    <w:rsid w:val="00504147"/>
    <w:rsid w:val="005C3BD7"/>
    <w:rsid w:val="006272C3"/>
    <w:rsid w:val="0063281B"/>
    <w:rsid w:val="0066701F"/>
    <w:rsid w:val="006745F2"/>
    <w:rsid w:val="00711AEE"/>
    <w:rsid w:val="00802379"/>
    <w:rsid w:val="00815CCB"/>
    <w:rsid w:val="0082571B"/>
    <w:rsid w:val="00834676"/>
    <w:rsid w:val="008664D9"/>
    <w:rsid w:val="008743A9"/>
    <w:rsid w:val="008A24DE"/>
    <w:rsid w:val="008C1CE0"/>
    <w:rsid w:val="008D18DF"/>
    <w:rsid w:val="008F2ED8"/>
    <w:rsid w:val="008F7E4E"/>
    <w:rsid w:val="009B10C1"/>
    <w:rsid w:val="009F10B4"/>
    <w:rsid w:val="00A74886"/>
    <w:rsid w:val="00AB097A"/>
    <w:rsid w:val="00B21E37"/>
    <w:rsid w:val="00BB3853"/>
    <w:rsid w:val="00C105EA"/>
    <w:rsid w:val="00C97B4A"/>
    <w:rsid w:val="00D40C65"/>
    <w:rsid w:val="00D460C4"/>
    <w:rsid w:val="00D530B9"/>
    <w:rsid w:val="00D72B1D"/>
    <w:rsid w:val="00DD26E9"/>
    <w:rsid w:val="00DD72C3"/>
    <w:rsid w:val="00DF3E2A"/>
    <w:rsid w:val="00E30864"/>
    <w:rsid w:val="00E9592D"/>
    <w:rsid w:val="00F53EE4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C3"/>
    <w:rPr>
      <w:rFonts w:ascii="Tahoma" w:hAnsi="Tahoma" w:cs="Tahoma"/>
      <w:sz w:val="16"/>
      <w:szCs w:val="16"/>
    </w:rPr>
  </w:style>
  <w:style w:type="character" w:customStyle="1" w:styleId="fill">
    <w:name w:val="fill"/>
    <w:rsid w:val="00815CCB"/>
    <w:rPr>
      <w:b/>
      <w:bCs/>
      <w:i/>
      <w:iCs/>
      <w:color w:val="FF0000"/>
    </w:rPr>
  </w:style>
  <w:style w:type="character" w:customStyle="1" w:styleId="a5">
    <w:name w:val="Цветовое выделение"/>
    <w:uiPriority w:val="99"/>
    <w:rsid w:val="003353D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53DF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C3"/>
    <w:rPr>
      <w:rFonts w:ascii="Tahoma" w:hAnsi="Tahoma" w:cs="Tahoma"/>
      <w:sz w:val="16"/>
      <w:szCs w:val="16"/>
    </w:rPr>
  </w:style>
  <w:style w:type="character" w:customStyle="1" w:styleId="fill">
    <w:name w:val="fill"/>
    <w:rsid w:val="00815CCB"/>
    <w:rPr>
      <w:b/>
      <w:bCs/>
      <w:i/>
      <w:iCs/>
      <w:color w:val="FF0000"/>
    </w:rPr>
  </w:style>
  <w:style w:type="character" w:customStyle="1" w:styleId="a5">
    <w:name w:val="Цветовое выделение"/>
    <w:uiPriority w:val="99"/>
    <w:rsid w:val="003353DF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3353D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2021-10-26T12:20:00Z</cp:lastPrinted>
  <dcterms:created xsi:type="dcterms:W3CDTF">2020-11-25T05:37:00Z</dcterms:created>
  <dcterms:modified xsi:type="dcterms:W3CDTF">2021-11-02T10:37:00Z</dcterms:modified>
</cp:coreProperties>
</file>