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80" w:rsidRPr="00ED7880" w:rsidRDefault="00ED7880" w:rsidP="00ED788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ED7880">
        <w:rPr>
          <w:b/>
          <w:bCs/>
          <w:kern w:val="36"/>
          <w:sz w:val="48"/>
          <w:szCs w:val="48"/>
        </w:rPr>
        <w:t>Состав Совета по предпринимательству при Администрации</w:t>
      </w:r>
      <w:r w:rsidRPr="00ED7880">
        <w:rPr>
          <w:rFonts w:ascii="Cambria Math" w:hAnsi="Cambria Math" w:cs="Cambria Math"/>
          <w:b/>
          <w:bCs/>
          <w:kern w:val="36"/>
          <w:sz w:val="48"/>
          <w:szCs w:val="48"/>
        </w:rPr>
        <w:t>​</w:t>
      </w:r>
      <w:r w:rsidRPr="00ED7880">
        <w:rPr>
          <w:b/>
          <w:bCs/>
          <w:kern w:val="36"/>
          <w:sz w:val="48"/>
          <w:szCs w:val="48"/>
        </w:rPr>
        <w:t xml:space="preserve"> </w:t>
      </w:r>
      <w:r w:rsidRPr="00ED7880">
        <w:rPr>
          <w:rFonts w:ascii="Cambria Math" w:hAnsi="Cambria Math" w:cs="Cambria Math"/>
          <w:b/>
          <w:bCs/>
          <w:kern w:val="36"/>
          <w:sz w:val="48"/>
          <w:szCs w:val="48"/>
        </w:rPr>
        <w:t>​</w:t>
      </w:r>
      <w:r w:rsidRPr="00ED7880">
        <w:rPr>
          <w:b/>
          <w:bCs/>
          <w:kern w:val="36"/>
          <w:sz w:val="48"/>
          <w:szCs w:val="48"/>
        </w:rPr>
        <w:t xml:space="preserve">Красносулинского района </w:t>
      </w:r>
    </w:p>
    <w:p w:rsidR="00ED7880" w:rsidRPr="00ED7880" w:rsidRDefault="00ED7880" w:rsidP="00ED7880">
      <w:pPr>
        <w:spacing w:before="100" w:beforeAutospacing="1" w:after="100" w:afterAutospacing="1"/>
        <w:jc w:val="right"/>
      </w:pPr>
      <w:r w:rsidRPr="00ED7880">
        <w:t>Приложение</w:t>
      </w:r>
    </w:p>
    <w:p w:rsidR="00ED7880" w:rsidRPr="00ED7880" w:rsidRDefault="00ED7880" w:rsidP="00ED7880">
      <w:pPr>
        <w:spacing w:before="100" w:beforeAutospacing="1" w:after="100" w:afterAutospacing="1"/>
        <w:jc w:val="right"/>
      </w:pPr>
      <w:r w:rsidRPr="00ED7880">
        <w:t>к постановлению</w:t>
      </w:r>
    </w:p>
    <w:p w:rsidR="00ED7880" w:rsidRPr="00ED7880" w:rsidRDefault="00ED7880" w:rsidP="00ED7880">
      <w:pPr>
        <w:spacing w:before="100" w:beforeAutospacing="1" w:after="100" w:afterAutospacing="1"/>
        <w:jc w:val="right"/>
      </w:pPr>
      <w:r w:rsidRPr="00ED7880">
        <w:t>Администрации</w:t>
      </w:r>
    </w:p>
    <w:p w:rsidR="00ED7880" w:rsidRPr="00ED7880" w:rsidRDefault="00ED7880" w:rsidP="00ED7880">
      <w:pPr>
        <w:spacing w:before="100" w:beforeAutospacing="1" w:after="100" w:afterAutospacing="1"/>
        <w:jc w:val="right"/>
      </w:pPr>
      <w:r w:rsidRPr="00ED7880">
        <w:t>Красносулинского района</w:t>
      </w:r>
    </w:p>
    <w:p w:rsidR="00ED7880" w:rsidRPr="00ED7880" w:rsidRDefault="00ED7880" w:rsidP="00ED7880">
      <w:pPr>
        <w:spacing w:before="100" w:beforeAutospacing="1" w:after="100" w:afterAutospacing="1"/>
        <w:jc w:val="right"/>
      </w:pPr>
      <w:r w:rsidRPr="00ED7880">
        <w:t>от 27.06.2022 № 1437</w:t>
      </w:r>
    </w:p>
    <w:p w:rsidR="00ED7880" w:rsidRPr="00ED7880" w:rsidRDefault="00ED7880" w:rsidP="00ED7880">
      <w:pPr>
        <w:spacing w:before="100" w:beforeAutospacing="1" w:after="100" w:afterAutospacing="1"/>
        <w:jc w:val="right"/>
      </w:pPr>
      <w:r w:rsidRPr="00ED7880">
        <w:t> </w:t>
      </w:r>
    </w:p>
    <w:p w:rsidR="00ED7880" w:rsidRPr="00ED7880" w:rsidRDefault="00ED7880" w:rsidP="00ED7880">
      <w:pPr>
        <w:spacing w:before="100" w:beforeAutospacing="1" w:after="100" w:afterAutospacing="1"/>
        <w:jc w:val="right"/>
      </w:pPr>
      <w:r w:rsidRPr="00ED7880">
        <w:t>Приложение № 2</w:t>
      </w:r>
    </w:p>
    <w:p w:rsidR="00ED7880" w:rsidRPr="00ED7880" w:rsidRDefault="00ED7880" w:rsidP="00ED7880">
      <w:pPr>
        <w:spacing w:before="100" w:beforeAutospacing="1" w:after="100" w:afterAutospacing="1"/>
        <w:jc w:val="right"/>
      </w:pPr>
      <w:r w:rsidRPr="00ED7880">
        <w:t>к постановлению</w:t>
      </w:r>
    </w:p>
    <w:p w:rsidR="00ED7880" w:rsidRPr="00ED7880" w:rsidRDefault="00ED7880" w:rsidP="00ED7880">
      <w:pPr>
        <w:spacing w:before="100" w:beforeAutospacing="1" w:after="100" w:afterAutospacing="1"/>
        <w:jc w:val="right"/>
      </w:pPr>
      <w:r w:rsidRPr="00ED7880">
        <w:t>Администрации Красносулинского района</w:t>
      </w:r>
    </w:p>
    <w:p w:rsidR="00ED7880" w:rsidRPr="00ED7880" w:rsidRDefault="00ED7880" w:rsidP="00ED7880">
      <w:pPr>
        <w:spacing w:before="100" w:beforeAutospacing="1" w:after="100" w:afterAutospacing="1"/>
        <w:jc w:val="right"/>
      </w:pPr>
      <w:r w:rsidRPr="00ED7880">
        <w:t>от 15.04.2015 № 55</w:t>
      </w:r>
    </w:p>
    <w:p w:rsidR="00ED7880" w:rsidRPr="00ED7880" w:rsidRDefault="00ED7880" w:rsidP="00ED7880">
      <w:pPr>
        <w:spacing w:before="100" w:beforeAutospacing="1" w:after="100" w:afterAutospacing="1"/>
        <w:jc w:val="right"/>
      </w:pPr>
      <w:r w:rsidRPr="00ED7880">
        <w:t> </w:t>
      </w:r>
    </w:p>
    <w:p w:rsidR="00ED7880" w:rsidRPr="00ED7880" w:rsidRDefault="00ED7880" w:rsidP="00ED7880">
      <w:pPr>
        <w:spacing w:before="100" w:beforeAutospacing="1" w:after="100" w:afterAutospacing="1"/>
        <w:jc w:val="center"/>
      </w:pPr>
      <w:r w:rsidRPr="00ED7880">
        <w:t>СОСТАВ СОВЕТА</w:t>
      </w:r>
    </w:p>
    <w:p w:rsidR="00ED7880" w:rsidRPr="00ED7880" w:rsidRDefault="00ED7880" w:rsidP="00ED7880">
      <w:pPr>
        <w:spacing w:before="100" w:beforeAutospacing="1" w:after="100" w:afterAutospacing="1"/>
        <w:jc w:val="center"/>
      </w:pPr>
      <w:r w:rsidRPr="00ED7880">
        <w:t>по предпринимательству при Администрации</w:t>
      </w:r>
    </w:p>
    <w:p w:rsidR="00ED7880" w:rsidRPr="00ED7880" w:rsidRDefault="00ED7880" w:rsidP="00ED7880">
      <w:pPr>
        <w:spacing w:before="100" w:beforeAutospacing="1" w:after="100" w:afterAutospacing="1"/>
        <w:jc w:val="center"/>
      </w:pPr>
      <w:r w:rsidRPr="00ED7880">
        <w:t>Красносулинского района</w:t>
      </w:r>
    </w:p>
    <w:p w:rsidR="00ED7880" w:rsidRPr="00ED7880" w:rsidRDefault="00ED7880" w:rsidP="00ED7880">
      <w:pPr>
        <w:spacing w:before="100" w:beforeAutospacing="1" w:after="100" w:afterAutospacing="1"/>
        <w:jc w:val="center"/>
      </w:pPr>
      <w:r w:rsidRPr="00ED7880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443"/>
        <w:gridCol w:w="7577"/>
      </w:tblGrid>
      <w:tr w:rsidR="00ED7880" w:rsidRPr="00ED7880" w:rsidTr="00ED788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Альшенко</w:t>
            </w:r>
          </w:p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Николай</w:t>
            </w:r>
          </w:p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Александрович</w:t>
            </w:r>
          </w:p>
        </w:tc>
        <w:tc>
          <w:tcPr>
            <w:tcW w:w="20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  <w:jc w:val="center"/>
            </w:pPr>
            <w:r w:rsidRPr="00ED7880">
              <w:t>–</w:t>
            </w:r>
          </w:p>
        </w:tc>
        <w:tc>
          <w:tcPr>
            <w:tcW w:w="360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Глава Администрации Красносулинского района – сопредседатель Совета от Администрации Красносулинского района;</w:t>
            </w:r>
          </w:p>
        </w:tc>
      </w:tr>
      <w:tr w:rsidR="00ED7880" w:rsidRPr="00ED7880" w:rsidTr="00ED788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Хильченко</w:t>
            </w:r>
          </w:p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Лариса</w:t>
            </w:r>
          </w:p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Анатольевна</w:t>
            </w:r>
          </w:p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 </w:t>
            </w:r>
          </w:p>
        </w:tc>
        <w:tc>
          <w:tcPr>
            <w:tcW w:w="20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  <w:jc w:val="center"/>
            </w:pPr>
            <w:r w:rsidRPr="00ED7880">
              <w:t>–</w:t>
            </w:r>
          </w:p>
        </w:tc>
        <w:tc>
          <w:tcPr>
            <w:tcW w:w="360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Первый заместитель главы Администрации Красносулинского района по вопросам экономического развития и внутренней политике – заместитель сопредседателя Совета от Администрации Красносулинского района;</w:t>
            </w:r>
          </w:p>
        </w:tc>
      </w:tr>
      <w:tr w:rsidR="00ED7880" w:rsidRPr="00ED7880" w:rsidTr="00ED788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proofErr w:type="spellStart"/>
            <w:r w:rsidRPr="00ED7880">
              <w:t>Бобырь</w:t>
            </w:r>
            <w:proofErr w:type="spellEnd"/>
            <w:r w:rsidRPr="00ED7880">
              <w:t xml:space="preserve"> Евгения Александровна</w:t>
            </w:r>
          </w:p>
        </w:tc>
        <w:tc>
          <w:tcPr>
            <w:tcW w:w="20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  <w:jc w:val="center"/>
            </w:pPr>
            <w:r w:rsidRPr="00ED7880">
              <w:t>–</w:t>
            </w:r>
          </w:p>
        </w:tc>
        <w:tc>
          <w:tcPr>
            <w:tcW w:w="360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Ведущий специалист отдела инвестиционного развития и поддержки предпринимательства Администрации Красносулинского района – ответственный секретарь Совета;</w:t>
            </w:r>
          </w:p>
        </w:tc>
      </w:tr>
      <w:tr w:rsidR="00ED7880" w:rsidRPr="00ED7880" w:rsidTr="00ED7880">
        <w:trPr>
          <w:tblCellSpacing w:w="15" w:type="dxa"/>
        </w:trPr>
        <w:tc>
          <w:tcPr>
            <w:tcW w:w="5000" w:type="pct"/>
            <w:gridSpan w:val="3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члены Совета:</w:t>
            </w:r>
          </w:p>
        </w:tc>
      </w:tr>
      <w:tr w:rsidR="00ED7880" w:rsidRPr="00ED7880" w:rsidTr="00ED788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Иванова</w:t>
            </w:r>
          </w:p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lastRenderedPageBreak/>
              <w:t>Елена</w:t>
            </w:r>
          </w:p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Викторовна</w:t>
            </w:r>
          </w:p>
        </w:tc>
        <w:tc>
          <w:tcPr>
            <w:tcW w:w="20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  <w:jc w:val="center"/>
            </w:pPr>
            <w:r w:rsidRPr="00ED7880">
              <w:lastRenderedPageBreak/>
              <w:t>–</w:t>
            </w:r>
          </w:p>
        </w:tc>
        <w:tc>
          <w:tcPr>
            <w:tcW w:w="360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Начальник отдела инвестиционного развития и поддержки предпринимательства Администрации Красносулинского района;</w:t>
            </w:r>
          </w:p>
        </w:tc>
      </w:tr>
      <w:tr w:rsidR="00ED7880" w:rsidRPr="00ED7880" w:rsidTr="00ED788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proofErr w:type="spellStart"/>
            <w:r w:rsidRPr="00ED7880">
              <w:lastRenderedPageBreak/>
              <w:t>Бисаинов</w:t>
            </w:r>
            <w:proofErr w:type="spellEnd"/>
            <w:r w:rsidRPr="00ED7880">
              <w:t xml:space="preserve"> Алексей</w:t>
            </w:r>
          </w:p>
          <w:p w:rsidR="00ED7880" w:rsidRPr="00ED7880" w:rsidRDefault="00ED7880" w:rsidP="00ED7880">
            <w:pPr>
              <w:spacing w:before="100" w:beforeAutospacing="1" w:after="100" w:afterAutospacing="1"/>
            </w:pPr>
            <w:proofErr w:type="spellStart"/>
            <w:r w:rsidRPr="00ED7880">
              <w:t>Ромазанович</w:t>
            </w:r>
            <w:proofErr w:type="spellEnd"/>
          </w:p>
        </w:tc>
        <w:tc>
          <w:tcPr>
            <w:tcW w:w="20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  <w:jc w:val="center"/>
            </w:pPr>
            <w:r w:rsidRPr="00ED7880">
              <w:t>–</w:t>
            </w:r>
          </w:p>
        </w:tc>
        <w:tc>
          <w:tcPr>
            <w:tcW w:w="360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Главный архитектор Администрации Красносулинского района;</w:t>
            </w:r>
          </w:p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 </w:t>
            </w:r>
          </w:p>
        </w:tc>
      </w:tr>
      <w:tr w:rsidR="00ED7880" w:rsidRPr="00ED7880" w:rsidTr="00ED788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proofErr w:type="spellStart"/>
            <w:r w:rsidRPr="00ED7880">
              <w:t>Деревянченко</w:t>
            </w:r>
            <w:proofErr w:type="spellEnd"/>
          </w:p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Людмила Алексеевна</w:t>
            </w:r>
          </w:p>
        </w:tc>
        <w:tc>
          <w:tcPr>
            <w:tcW w:w="20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  <w:jc w:val="center"/>
            </w:pPr>
            <w:r w:rsidRPr="00ED7880">
              <w:t>–</w:t>
            </w:r>
          </w:p>
        </w:tc>
        <w:tc>
          <w:tcPr>
            <w:tcW w:w="360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Директор ГКУ РО «Центр занятости населения города Красный Сулин» (по согласованию);</w:t>
            </w:r>
          </w:p>
        </w:tc>
      </w:tr>
      <w:tr w:rsidR="00ED7880" w:rsidRPr="00ED7880" w:rsidTr="00ED788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Мирошниченко</w:t>
            </w:r>
          </w:p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Сергей Матвеевич</w:t>
            </w:r>
          </w:p>
        </w:tc>
        <w:tc>
          <w:tcPr>
            <w:tcW w:w="20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  <w:jc w:val="center"/>
            </w:pPr>
            <w:r w:rsidRPr="00ED7880">
              <w:t>–</w:t>
            </w:r>
          </w:p>
        </w:tc>
        <w:tc>
          <w:tcPr>
            <w:tcW w:w="360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Директор МКК Фонд Местного Развития Красносулинского района;</w:t>
            </w:r>
          </w:p>
        </w:tc>
      </w:tr>
      <w:tr w:rsidR="00ED7880" w:rsidRPr="00ED7880" w:rsidTr="00ED788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Молчанов Анатолий Владимирович</w:t>
            </w:r>
          </w:p>
        </w:tc>
        <w:tc>
          <w:tcPr>
            <w:tcW w:w="20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  <w:jc w:val="center"/>
            </w:pPr>
            <w:r w:rsidRPr="00ED7880">
              <w:t>–</w:t>
            </w:r>
          </w:p>
        </w:tc>
        <w:tc>
          <w:tcPr>
            <w:tcW w:w="360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rPr>
                <w:b/>
                <w:bCs/>
              </w:rPr>
              <w:t xml:space="preserve">Руководитель комитета ГЧП Ростовского регионального отделения «ОПОРА РОССИИ», </w:t>
            </w:r>
            <w:r w:rsidRPr="00ED7880">
              <w:t>Директор ООО «Велес» (по согласованию);</w:t>
            </w:r>
          </w:p>
        </w:tc>
      </w:tr>
      <w:tr w:rsidR="00ED7880" w:rsidRPr="00ED7880" w:rsidTr="00ED788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Дорофеев Дмитрий Валерьевич</w:t>
            </w:r>
          </w:p>
        </w:tc>
        <w:tc>
          <w:tcPr>
            <w:tcW w:w="20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  <w:jc w:val="center"/>
            </w:pPr>
            <w:r w:rsidRPr="00ED7880">
              <w:t>–</w:t>
            </w:r>
          </w:p>
        </w:tc>
        <w:tc>
          <w:tcPr>
            <w:tcW w:w="360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Руководитель Красносулинского местного отделения Общероссийской общественной организации малого и среднего предпринимательства «ОПОРА РОССИИ», Директор ООО «ВИД» (по согласованию);</w:t>
            </w:r>
          </w:p>
        </w:tc>
      </w:tr>
      <w:tr w:rsidR="00ED7880" w:rsidRPr="00ED7880" w:rsidTr="00ED788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Лазуренко Наталья</w:t>
            </w:r>
          </w:p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Валентиновна</w:t>
            </w:r>
          </w:p>
        </w:tc>
        <w:tc>
          <w:tcPr>
            <w:tcW w:w="20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  <w:jc w:val="center"/>
            </w:pPr>
            <w:r w:rsidRPr="00ED7880">
              <w:t> </w:t>
            </w:r>
          </w:p>
        </w:tc>
        <w:tc>
          <w:tcPr>
            <w:tcW w:w="360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Начальник Финансово-экономического управления Администрации Красносулинского района;</w:t>
            </w:r>
          </w:p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 </w:t>
            </w:r>
          </w:p>
        </w:tc>
      </w:tr>
      <w:tr w:rsidR="00ED7880" w:rsidRPr="00ED7880" w:rsidTr="00ED788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Минакова</w:t>
            </w:r>
          </w:p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Оксана Алексеевна</w:t>
            </w:r>
          </w:p>
        </w:tc>
        <w:tc>
          <w:tcPr>
            <w:tcW w:w="20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  <w:jc w:val="center"/>
            </w:pPr>
            <w:r w:rsidRPr="00ED7880">
              <w:t> </w:t>
            </w:r>
          </w:p>
        </w:tc>
        <w:tc>
          <w:tcPr>
            <w:tcW w:w="360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Начальник Управления земельно-имущественных отношений и муниципального заказа Красносулинского района;</w:t>
            </w:r>
          </w:p>
        </w:tc>
      </w:tr>
      <w:tr w:rsidR="00ED7880" w:rsidRPr="00ED7880" w:rsidTr="00ED788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proofErr w:type="spellStart"/>
            <w:r w:rsidRPr="00ED7880">
              <w:t>Рябыш</w:t>
            </w:r>
            <w:proofErr w:type="spellEnd"/>
          </w:p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Ольга</w:t>
            </w:r>
          </w:p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Станиславовна</w:t>
            </w:r>
          </w:p>
        </w:tc>
        <w:tc>
          <w:tcPr>
            <w:tcW w:w="20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  <w:jc w:val="center"/>
            </w:pPr>
            <w:r w:rsidRPr="00ED7880">
              <w:t> </w:t>
            </w:r>
          </w:p>
        </w:tc>
        <w:tc>
          <w:tcPr>
            <w:tcW w:w="360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 xml:space="preserve">Общественный представитель в </w:t>
            </w:r>
            <w:proofErr w:type="spellStart"/>
            <w:r w:rsidRPr="00ED7880">
              <w:t>Красносулинском</w:t>
            </w:r>
            <w:proofErr w:type="spellEnd"/>
            <w:r w:rsidRPr="00ED7880">
              <w:t xml:space="preserve"> районе Уполномоченного по защите прав предпринимателей по Ростовской области </w:t>
            </w:r>
            <w:r w:rsidRPr="00ED7880">
              <w:br/>
              <w:t>(по согласованию);</w:t>
            </w:r>
          </w:p>
        </w:tc>
      </w:tr>
      <w:tr w:rsidR="00ED7880" w:rsidRPr="00ED7880" w:rsidTr="00ED788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Жилин</w:t>
            </w:r>
          </w:p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Андрей Васильевич</w:t>
            </w:r>
          </w:p>
        </w:tc>
        <w:tc>
          <w:tcPr>
            <w:tcW w:w="20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  <w:jc w:val="center"/>
            </w:pPr>
            <w:r w:rsidRPr="00ED7880">
              <w:t> </w:t>
            </w:r>
          </w:p>
        </w:tc>
        <w:tc>
          <w:tcPr>
            <w:tcW w:w="360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Генеральный директор ООО «</w:t>
            </w:r>
            <w:proofErr w:type="spellStart"/>
            <w:r w:rsidRPr="00ED7880">
              <w:t>Геокадастр</w:t>
            </w:r>
            <w:proofErr w:type="spellEnd"/>
            <w:r w:rsidRPr="00ED7880">
              <w:t xml:space="preserve">» </w:t>
            </w:r>
            <w:r w:rsidRPr="00ED7880">
              <w:br/>
              <w:t>(по согласованию);</w:t>
            </w:r>
          </w:p>
        </w:tc>
      </w:tr>
      <w:tr w:rsidR="00ED7880" w:rsidRPr="00ED7880" w:rsidTr="00ED788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proofErr w:type="spellStart"/>
            <w:r w:rsidRPr="00ED7880">
              <w:t>Старцева</w:t>
            </w:r>
            <w:proofErr w:type="spellEnd"/>
          </w:p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Ольга Алексеевна</w:t>
            </w:r>
          </w:p>
        </w:tc>
        <w:tc>
          <w:tcPr>
            <w:tcW w:w="20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  <w:jc w:val="center"/>
            </w:pPr>
            <w:r w:rsidRPr="00ED7880">
              <w:t> </w:t>
            </w:r>
          </w:p>
        </w:tc>
        <w:tc>
          <w:tcPr>
            <w:tcW w:w="360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Индивидуальный предприниматель (по согласованию);</w:t>
            </w:r>
          </w:p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 </w:t>
            </w:r>
          </w:p>
        </w:tc>
      </w:tr>
      <w:tr w:rsidR="00ED7880" w:rsidRPr="00ED7880" w:rsidTr="00ED788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Поливанов Виталий Павлович</w:t>
            </w:r>
          </w:p>
        </w:tc>
        <w:tc>
          <w:tcPr>
            <w:tcW w:w="20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  <w:jc w:val="center"/>
            </w:pPr>
            <w:r w:rsidRPr="00ED7880">
              <w:t> </w:t>
            </w:r>
          </w:p>
        </w:tc>
        <w:tc>
          <w:tcPr>
            <w:tcW w:w="360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 xml:space="preserve">Индивидуальный предприниматель глава КФХ </w:t>
            </w:r>
            <w:r w:rsidRPr="00ED7880">
              <w:br/>
              <w:t>(по согласованию);</w:t>
            </w:r>
          </w:p>
        </w:tc>
      </w:tr>
      <w:tr w:rsidR="00ED7880" w:rsidRPr="00ED7880" w:rsidTr="00ED7880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proofErr w:type="spellStart"/>
            <w:r w:rsidRPr="00ED7880">
              <w:t>Белицкая</w:t>
            </w:r>
            <w:proofErr w:type="spellEnd"/>
          </w:p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Елена</w:t>
            </w:r>
          </w:p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Константиновна</w:t>
            </w:r>
          </w:p>
        </w:tc>
        <w:tc>
          <w:tcPr>
            <w:tcW w:w="20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  <w:jc w:val="center"/>
            </w:pPr>
            <w:r w:rsidRPr="00ED7880">
              <w:t> </w:t>
            </w:r>
          </w:p>
        </w:tc>
        <w:tc>
          <w:tcPr>
            <w:tcW w:w="3600" w:type="pct"/>
            <w:vAlign w:val="center"/>
            <w:hideMark/>
          </w:tcPr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Индивидуальный предприниматель (по согласованию).</w:t>
            </w:r>
          </w:p>
          <w:p w:rsidR="00ED7880" w:rsidRPr="00ED7880" w:rsidRDefault="00ED7880" w:rsidP="00ED7880">
            <w:pPr>
              <w:spacing w:before="100" w:beforeAutospacing="1" w:after="100" w:afterAutospacing="1"/>
            </w:pPr>
            <w:r w:rsidRPr="00ED7880">
              <w:t> </w:t>
            </w:r>
          </w:p>
        </w:tc>
      </w:tr>
    </w:tbl>
    <w:p w:rsidR="00ED7880" w:rsidRDefault="00ED7880" w:rsidP="00ED7880">
      <w:pPr>
        <w:spacing w:before="100" w:beforeAutospacing="1" w:after="100" w:afterAutospacing="1"/>
      </w:pPr>
    </w:p>
    <w:p w:rsidR="00ED7880" w:rsidRDefault="00ED7880" w:rsidP="00ED7880">
      <w:pPr>
        <w:spacing w:before="100" w:beforeAutospacing="1" w:after="100" w:afterAutospacing="1"/>
      </w:pPr>
      <w:bookmarkStart w:id="0" w:name="_GoBack"/>
      <w:bookmarkEnd w:id="0"/>
    </w:p>
    <w:p w:rsidR="00ED7880" w:rsidRPr="00ED7880" w:rsidRDefault="00ED7880" w:rsidP="00ED7880">
      <w:pPr>
        <w:spacing w:before="100" w:beforeAutospacing="1" w:after="100" w:afterAutospacing="1"/>
      </w:pPr>
      <w:r w:rsidRPr="00ED7880">
        <w:t> Управляющий делами</w:t>
      </w:r>
    </w:p>
    <w:p w:rsidR="00ED7880" w:rsidRPr="00ED7880" w:rsidRDefault="00ED7880" w:rsidP="00ED7880">
      <w:pPr>
        <w:spacing w:before="100" w:beforeAutospacing="1" w:after="100" w:afterAutospacing="1"/>
      </w:pPr>
      <w:r w:rsidRPr="00ED7880">
        <w:t xml:space="preserve">Администрации района                                                             И.Ю. </w:t>
      </w:r>
      <w:proofErr w:type="spellStart"/>
      <w:r w:rsidRPr="00ED7880">
        <w:t>Кишкинова</w:t>
      </w:r>
      <w:proofErr w:type="spellEnd"/>
    </w:p>
    <w:p w:rsidR="000C01F0" w:rsidRDefault="000C01F0" w:rsidP="00ED7880">
      <w:pPr>
        <w:ind w:left="-993"/>
      </w:pPr>
    </w:p>
    <w:sectPr w:rsidR="000C01F0" w:rsidSect="00ED7880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80"/>
    <w:rsid w:val="0009181A"/>
    <w:rsid w:val="000C01F0"/>
    <w:rsid w:val="00E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78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880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788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78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78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880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788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7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2022-12-23T10:14:00Z</dcterms:created>
  <dcterms:modified xsi:type="dcterms:W3CDTF">2022-12-23T10:16:00Z</dcterms:modified>
</cp:coreProperties>
</file>