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B21DD7" w:rsidRDefault="00B21D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B01" w:rsidRDefault="00A20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21DD7" w:rsidRDefault="00B21DD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70B01" w:rsidRDefault="00ED23A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31</w:t>
      </w:r>
      <w:r w:rsidR="00A20559">
        <w:rPr>
          <w:rFonts w:ascii="Times New Roman" w:eastAsia="Calibri" w:hAnsi="Times New Roman" w:cs="Calibri"/>
          <w:sz w:val="28"/>
          <w:szCs w:val="28"/>
        </w:rPr>
        <w:t>.</w:t>
      </w:r>
      <w:r>
        <w:rPr>
          <w:rFonts w:ascii="Times New Roman" w:eastAsia="Calibri" w:hAnsi="Times New Roman" w:cs="Calibri"/>
          <w:sz w:val="28"/>
          <w:szCs w:val="28"/>
        </w:rPr>
        <w:t>03</w:t>
      </w:r>
      <w:r w:rsidR="00A20559">
        <w:rPr>
          <w:rFonts w:ascii="Times New Roman" w:eastAsia="Calibri" w:hAnsi="Times New Roman" w:cs="Calibri"/>
          <w:sz w:val="28"/>
          <w:szCs w:val="28"/>
        </w:rPr>
        <w:t>.202</w:t>
      </w:r>
      <w:r>
        <w:rPr>
          <w:rFonts w:ascii="Times New Roman" w:eastAsia="Calibri" w:hAnsi="Times New Roman" w:cs="Calibri"/>
          <w:sz w:val="28"/>
          <w:szCs w:val="28"/>
        </w:rPr>
        <w:t>3</w:t>
      </w:r>
      <w:r w:rsidR="00A20559"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  <w:t xml:space="preserve">          №</w:t>
      </w:r>
      <w:r>
        <w:rPr>
          <w:rFonts w:ascii="Times New Roman" w:eastAsia="Calibri" w:hAnsi="Times New Roman" w:cs="Calibri"/>
          <w:sz w:val="28"/>
          <w:szCs w:val="28"/>
        </w:rPr>
        <w:t>21</w:t>
      </w:r>
      <w:r w:rsidR="00A20559">
        <w:rPr>
          <w:rFonts w:ascii="Times New Roman" w:eastAsia="Calibri" w:hAnsi="Times New Roman" w:cs="Calibri"/>
          <w:sz w:val="28"/>
          <w:szCs w:val="28"/>
        </w:rPr>
        <w:tab/>
        <w:t xml:space="preserve">                                    х. Гуково</w:t>
      </w:r>
    </w:p>
    <w:p w:rsidR="00B52FDC" w:rsidRDefault="00B52FDC" w:rsidP="00B52FD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B52FDC" w:rsidRDefault="00A20559" w:rsidP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«О </w:t>
      </w:r>
      <w:r w:rsidR="00254F90" w:rsidRPr="00254F9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54F90">
        <w:rPr>
          <w:rFonts w:ascii="Times New Roman" w:eastAsia="Calibri" w:hAnsi="Times New Roman" w:cs="Calibri"/>
          <w:sz w:val="28"/>
          <w:szCs w:val="28"/>
        </w:rPr>
        <w:t>назначении</w:t>
      </w:r>
      <w:r w:rsidR="006A700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54F90">
        <w:rPr>
          <w:rFonts w:ascii="Times New Roman" w:eastAsia="Calibri" w:hAnsi="Times New Roman" w:cs="Calibri"/>
          <w:sz w:val="28"/>
          <w:szCs w:val="28"/>
        </w:rPr>
        <w:t xml:space="preserve"> ответственных</w:t>
      </w:r>
    </w:p>
    <w:p w:rsidR="00B52FDC" w:rsidRDefault="00254F90" w:rsidP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52FDC">
        <w:rPr>
          <w:rFonts w:ascii="Times New Roman" w:eastAsia="Calibri" w:hAnsi="Times New Roman" w:cs="Calibri"/>
          <w:sz w:val="28"/>
          <w:szCs w:val="28"/>
        </w:rPr>
        <w:t>И</w:t>
      </w:r>
      <w:r>
        <w:rPr>
          <w:rFonts w:ascii="Times New Roman" w:eastAsia="Calibri" w:hAnsi="Times New Roman" w:cs="Calibri"/>
          <w:sz w:val="28"/>
          <w:szCs w:val="28"/>
        </w:rPr>
        <w:t>сполнителей</w:t>
      </w:r>
      <w:r w:rsidR="00B52FDC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муниципальных программ </w:t>
      </w:r>
    </w:p>
    <w:p w:rsidR="008558E6" w:rsidRDefault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Гуково-Гнилушевского сельского  поселения</w:t>
      </w:r>
      <w:r w:rsidR="00A20559">
        <w:rPr>
          <w:rFonts w:ascii="Times New Roman" w:eastAsia="Calibri" w:hAnsi="Times New Roman" w:cs="Calibri"/>
          <w:sz w:val="28"/>
          <w:szCs w:val="28"/>
        </w:rPr>
        <w:t>»</w:t>
      </w:r>
    </w:p>
    <w:p w:rsidR="00B52FDC" w:rsidRDefault="00B52FD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4E5C" w:rsidRPr="003A4E5C" w:rsidRDefault="003A4E5C" w:rsidP="003A4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соответствии с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 </w:t>
      </w:r>
      <w:r w:rsidR="00CE15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Гуково-Гнилушевского сельского поселения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05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2.20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утверждении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 руковод</w:t>
      </w:r>
      <w:r w:rsidR="00653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ству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ясь ст.3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Устава муниципального образования «</w:t>
      </w:r>
      <w:r w:rsidR="00D042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Гуково-Гнилушевское сельское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поселение»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,-</w:t>
      </w:r>
    </w:p>
    <w:p w:rsidR="0061257C" w:rsidRDefault="0061257C" w:rsidP="006125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ответственных исполнителей за разработку проектов постановлений муниципальных программ Гуково-Гнилушевского сельского поселения:</w:t>
      </w:r>
    </w:p>
    <w:p w:rsidR="0061257C" w:rsidRDefault="0061257C" w:rsidP="0061257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1.1. «Благоустройство территории и жилищно-коммунальное хозяйство» - специалист </w:t>
      </w:r>
      <w:r w:rsidR="001D4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категории  по благоустройству </w:t>
      </w:r>
      <w:r w:rsidR="001637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Щекина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Елена Николаевна;</w:t>
      </w:r>
    </w:p>
    <w:p w:rsidR="0061257C" w:rsidRDefault="0061257C" w:rsidP="0061257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1.2. «Развитие транспортной системы» - специалист 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категории по благоустройству </w:t>
      </w:r>
      <w:r w:rsidR="001637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Щекина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Елена Николаевна;</w:t>
      </w:r>
    </w:p>
    <w:p w:rsidR="0061257C" w:rsidRDefault="0061257C" w:rsidP="0061257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1.3. «Муниципальная политика» - главный специалист по правовой и кадровой работе Виноградова Светлана Витальевна;</w:t>
      </w:r>
    </w:p>
    <w:p w:rsidR="0061257C" w:rsidRDefault="0061257C" w:rsidP="0061257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1.4.  «Обеспечение пожарной безопасности, безопасности людей на водных объектах, профилактика терроризма и экстремизма» - </w:t>
      </w:r>
      <w:r w:rsidR="001D4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инспектор  по ГО 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1D40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ЧС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пожарной безопасности, экстремизма, терроризма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Мусенко Марина Сергеевна;</w:t>
      </w:r>
    </w:p>
    <w:p w:rsidR="00E42D45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1.5. «</w:t>
      </w:r>
      <w:r w:rsidR="00E42D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Развитие  физической   культуры и спорта» - </w:t>
      </w:r>
      <w:r w:rsidR="00B52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инспектор</w:t>
      </w:r>
      <w:r w:rsidR="00B52FDC" w:rsidRPr="00B52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52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ГО и ЧС и пожарной безопасности, экстремизма, терроризма  Мусенко Марина Сергеевна</w:t>
      </w:r>
      <w:r w:rsidR="00E42D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42D45" w:rsidRDefault="00E42D45" w:rsidP="00E42D4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1.6. «Развитие культуры» -  специалист  </w:t>
      </w:r>
      <w:r w:rsidR="00155E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категории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земельным и имущественным отношениям по земельным и имущественным отношениям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758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Черникова Елена Павловна.</w:t>
      </w:r>
    </w:p>
    <w:p w:rsidR="008558E6" w:rsidRPr="003A4E5C" w:rsidRDefault="00E42D45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1.7. «Управление муниципальными финансами»  ведущий специалист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сектора экономики и финансов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Федорова Александра Сергеевна.</w:t>
      </w:r>
    </w:p>
    <w:p w:rsidR="00E42D45" w:rsidRDefault="00E42D45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Ответственным исполнителям  муниципальных программ</w:t>
      </w:r>
      <w:r w:rsidR="005557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 Обеспечить  государственную регистрацию: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новой муниципальной программы;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б) внесение изменений в ранее утвержденную муниципальную программу: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 федеральном  государственном реестре документов стратегического планирования, ведения федерального государственного реестра документов стратегического  планирования,</w:t>
      </w:r>
      <w:r w:rsidR="00754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утвержденными Прави</w:t>
      </w:r>
      <w:r w:rsidR="00754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тельством РФ</w:t>
      </w:r>
      <w:r w:rsidR="005917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Обеспечить  своевременную регистрацию, внесение  изменений</w:t>
      </w:r>
      <w:r w:rsidR="00855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размещение отчетности государственной автоматизированной информационной системе «Управление»;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Организовать  реализацию мероприятий муниципальных программ, своевременно  вносить предложения об изменениях в муниципальную программу, обеспечить достижение  целевых индикаторов и показателей муниципальных программ, а также конечных результатов  реализации;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Своевременно вносить  на рассмотрение комиссии Администрации Гуково-Гнилушевского сельского поселения отчеты об исполнении планов реализации  по итогам: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полугодия – до 10-го числа второго месяца, следующего за отчетным периодом;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- 9 месяцев – до 10-го числа второго месяца, следующего за отчетным периодом;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года – до 1 апреля года,  следующего за отчетным.</w:t>
      </w:r>
    </w:p>
    <w:p w:rsidR="008558E6" w:rsidRDefault="00591733" w:rsidP="00B71D43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2.5. Своевременно вносить изменения в постановления Администрации Гуково-Гнилушевского сельского поселения, утвердившие </w:t>
      </w:r>
      <w:r w:rsidR="00B71D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порядке.</w:t>
      </w:r>
    </w:p>
    <w:p w:rsidR="008558E6" w:rsidRPr="00136BCF" w:rsidRDefault="00B71D43" w:rsidP="008558E6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работе ответственным исполнителям руководствоваться  </w:t>
      </w:r>
      <w:r w:rsidR="00B21DD7"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№9 от 05.02.2018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 «Об утверждении порядка разработки, реализации и оценки эффективности  муниципальных программ Гуково-Гнилушевского сельского поселения и Методических рекомендаций»</w:t>
      </w:r>
      <w:r w:rsidR="00B21DD7"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558E6" w:rsidRPr="00136BCF" w:rsidRDefault="00B21DD7" w:rsidP="008558E6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увольнением </w:t>
      </w:r>
      <w:r w:rsidR="006A7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должности 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специалиста 1 категории по земельным и имущественным отношениям </w:t>
      </w:r>
      <w:r w:rsidR="006A7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Мусенко М.С.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признать </w:t>
      </w:r>
      <w:r w:rsidR="00DE07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утратившим силу 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распоряжение №</w:t>
      </w:r>
      <w:r w:rsidR="00B52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92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6A70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B52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B52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.2022г. «О назначении ответственных исполнителей муниципальных программ Гуково-Гн</w:t>
      </w:r>
      <w:r w:rsidR="008558E6"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илушевского сельского поселения».</w:t>
      </w:r>
    </w:p>
    <w:p w:rsidR="003A4E5C" w:rsidRPr="003A4E5C" w:rsidRDefault="003A4E5C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</w:t>
      </w:r>
      <w:r w:rsidR="00B71D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</w:t>
      </w:r>
      <w:proofErr w:type="gramEnd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распоряжения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оставляю за собой.</w:t>
      </w: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BCF" w:rsidRDefault="00136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B01" w:rsidRDefault="00381356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Гуково-Гнилушевского </w:t>
      </w:r>
    </w:p>
    <w:p w:rsidR="00870B01" w:rsidRDefault="00A205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</w:t>
      </w:r>
      <w:r w:rsidR="00CE152A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</w:t>
      </w:r>
      <w:r w:rsidR="0038135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Филенко</w:t>
      </w:r>
    </w:p>
    <w:p w:rsidR="00D04274" w:rsidRDefault="00D04274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Pr="006E3F9C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Ознакомлены:</w:t>
      </w:r>
    </w:p>
    <w:p w:rsidR="00B71D43" w:rsidRPr="006E3F9C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А.С.Федорова</w:t>
      </w:r>
      <w:proofErr w:type="spellEnd"/>
      <w:r w:rsidR="00136BCF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___ </w:t>
      </w: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</w:t>
      </w:r>
    </w:p>
    <w:p w:rsidR="00B71D43" w:rsidRPr="006E3F9C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С.В.Виноградова</w:t>
      </w:r>
      <w:proofErr w:type="spellEnd"/>
      <w:r w:rsidR="00136BCF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</w:p>
    <w:p w:rsidR="00B71D43" w:rsidRPr="006E3F9C" w:rsidRDefault="00136BCF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М.С.Мусенко</w:t>
      </w:r>
      <w:proofErr w:type="spellEnd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_</w:t>
      </w:r>
      <w:r w:rsidR="00B71D43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</w:t>
      </w:r>
      <w:r w:rsidR="00B71D43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</w:t>
      </w:r>
    </w:p>
    <w:p w:rsidR="00B71D43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Е.Н.</w:t>
      </w:r>
      <w:r w:rsidR="0016373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Щекина</w:t>
      </w:r>
      <w:bookmarkStart w:id="0" w:name="_GoBack"/>
      <w:bookmarkEnd w:id="0"/>
      <w:r w:rsidR="00136BCF" w:rsidRPr="00136B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Pr="00136B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  <w:r w:rsidR="00136B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</w:p>
    <w:p w:rsidR="006A700B" w:rsidRPr="00CE152A" w:rsidRDefault="006A700B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Е.П.Черникова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</w:t>
      </w:r>
    </w:p>
    <w:sectPr w:rsidR="006A700B" w:rsidRPr="00CE152A" w:rsidSect="008558E6">
      <w:pgSz w:w="11906" w:h="16838"/>
      <w:pgMar w:top="709" w:right="991" w:bottom="68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311"/>
    <w:multiLevelType w:val="hybridMultilevel"/>
    <w:tmpl w:val="72B4F56C"/>
    <w:lvl w:ilvl="0" w:tplc="D4E6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182F95"/>
    <w:multiLevelType w:val="hybridMultilevel"/>
    <w:tmpl w:val="CFD23EF6"/>
    <w:lvl w:ilvl="0" w:tplc="943EA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01"/>
    <w:rsid w:val="0000576E"/>
    <w:rsid w:val="000D7742"/>
    <w:rsid w:val="00136BCF"/>
    <w:rsid w:val="00155EB1"/>
    <w:rsid w:val="00163732"/>
    <w:rsid w:val="001D40A8"/>
    <w:rsid w:val="001E05CE"/>
    <w:rsid w:val="00254F90"/>
    <w:rsid w:val="00307B27"/>
    <w:rsid w:val="00381356"/>
    <w:rsid w:val="003A4E5C"/>
    <w:rsid w:val="004758FF"/>
    <w:rsid w:val="00555774"/>
    <w:rsid w:val="00591733"/>
    <w:rsid w:val="0061257C"/>
    <w:rsid w:val="006534F5"/>
    <w:rsid w:val="006A700B"/>
    <w:rsid w:val="006E3F9C"/>
    <w:rsid w:val="00754FE8"/>
    <w:rsid w:val="008558E6"/>
    <w:rsid w:val="00870B01"/>
    <w:rsid w:val="00877109"/>
    <w:rsid w:val="009D1E5E"/>
    <w:rsid w:val="00A151FC"/>
    <w:rsid w:val="00A20559"/>
    <w:rsid w:val="00A70596"/>
    <w:rsid w:val="00A845C4"/>
    <w:rsid w:val="00B21DD7"/>
    <w:rsid w:val="00B52FDC"/>
    <w:rsid w:val="00B71D43"/>
    <w:rsid w:val="00BA3F2B"/>
    <w:rsid w:val="00BA786E"/>
    <w:rsid w:val="00BB60DA"/>
    <w:rsid w:val="00CE061F"/>
    <w:rsid w:val="00CE152A"/>
    <w:rsid w:val="00D04274"/>
    <w:rsid w:val="00DC458D"/>
    <w:rsid w:val="00DE07F3"/>
    <w:rsid w:val="00E02F7D"/>
    <w:rsid w:val="00E42D45"/>
    <w:rsid w:val="00EB6C37"/>
    <w:rsid w:val="00ED23AE"/>
    <w:rsid w:val="00EE3A5C"/>
    <w:rsid w:val="00F12394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2022-12-27T06:29:00Z</cp:lastPrinted>
  <dcterms:created xsi:type="dcterms:W3CDTF">2023-04-11T05:28:00Z</dcterms:created>
  <dcterms:modified xsi:type="dcterms:W3CDTF">2023-04-11T05:46:00Z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