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6" w:rsidRPr="00DC094C" w:rsidRDefault="00CD0056" w:rsidP="00DC094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РОССИЙСКАЯ ФЕДЕРАЦИЯ</w:t>
      </w:r>
      <w:r w:rsidR="00DC094C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                      ПРОЕКТ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РОСТОВСКАЯ ОБЛАСТЬ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КРАСНОСУЛИНСКИЙ РАЙОН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МУНИЦИПАЛЬНОЕ ОБРАЗОВАНИЕ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«ГУКОВО-ГНИЛУШЕВСКОЕ СЕЛЬСКОЕ ПОСЕЛЕНИЕ»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СОБРАНИЕ ДЕПУТАТОВ ГУКОВО-ГНИЛУШЕВСКОГО 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 ПОСЕЛЕНИЯ</w:t>
      </w:r>
    </w:p>
    <w:p w:rsidR="00F63D53" w:rsidRPr="000769D5" w:rsidRDefault="00F63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D53" w:rsidRPr="000769D5" w:rsidRDefault="00A53421">
      <w:pPr>
        <w:spacing w:after="0" w:line="240" w:lineRule="auto"/>
        <w:jc w:val="center"/>
        <w:rPr>
          <w:bCs/>
          <w:sz w:val="28"/>
          <w:szCs w:val="28"/>
        </w:rPr>
      </w:pPr>
      <w:r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63D53" w:rsidRPr="000769D5" w:rsidRDefault="00F63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D53" w:rsidRPr="000769D5" w:rsidRDefault="00DC094C" w:rsidP="000769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</w:t>
      </w:r>
      <w:r w:rsidR="00A53421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CD0056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41A54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1C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CD0056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3421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  <w:r w:rsidR="00A53421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C41A54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A53421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х. Гуково</w:t>
      </w:r>
    </w:p>
    <w:p w:rsidR="00F63D53" w:rsidRPr="000769D5" w:rsidRDefault="00F63D53" w:rsidP="000769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69D5" w:rsidRPr="000769D5" w:rsidRDefault="000769D5" w:rsidP="000769D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69D5" w:rsidRPr="000769D5" w:rsidRDefault="000769D5" w:rsidP="000769D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D5" w:rsidRPr="000769D5" w:rsidRDefault="000769D5" w:rsidP="000769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25.12.2008 № 273-ФЗ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«О противодействии коррупции», от 06.10.2003 № 131-ФЗ «Об общих принципах организации местного самоупр</w:t>
      </w:r>
      <w:r w:rsidR="003D1BAC">
        <w:rPr>
          <w:rFonts w:ascii="Times New Roman" w:hAnsi="Times New Roman" w:cs="Times New Roman"/>
          <w:color w:val="000000"/>
          <w:sz w:val="28"/>
          <w:szCs w:val="28"/>
        </w:rPr>
        <w:t xml:space="preserve">авления в Российской Федерации», </w:t>
      </w:r>
      <w:r w:rsidR="00742B1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769D5" w:rsidRPr="000769D5" w:rsidRDefault="000769D5" w:rsidP="000769D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D5" w:rsidRPr="000769D5" w:rsidRDefault="00742B18" w:rsidP="000769D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 ДЕПУТАТОВ РЕШИЛО</w:t>
      </w:r>
      <w:r w:rsidR="000769D5" w:rsidRPr="000769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69D5" w:rsidRPr="000769D5" w:rsidRDefault="000769D5" w:rsidP="000769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D5" w:rsidRPr="000769D5" w:rsidRDefault="000769D5" w:rsidP="000769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23" w:history="1">
        <w:r w:rsidRPr="000769D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63D53" w:rsidRPr="000769D5" w:rsidRDefault="00F63D53" w:rsidP="000769D5">
      <w:pPr>
        <w:widowControl w:val="0"/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53" w:rsidRPr="000769D5" w:rsidRDefault="00F63D5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53" w:rsidRPr="000769D5" w:rsidRDefault="00A53421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69D5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F63D53" w:rsidRPr="000769D5" w:rsidRDefault="00CD0056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69D5">
        <w:rPr>
          <w:rFonts w:ascii="Times New Roman" w:hAnsi="Times New Roman"/>
          <w:sz w:val="28"/>
          <w:szCs w:val="28"/>
        </w:rPr>
        <w:t>г</w:t>
      </w:r>
      <w:r w:rsidR="00A53421" w:rsidRPr="000769D5">
        <w:rPr>
          <w:rFonts w:ascii="Times New Roman" w:hAnsi="Times New Roman"/>
          <w:sz w:val="28"/>
          <w:szCs w:val="28"/>
        </w:rPr>
        <w:t xml:space="preserve">лава Гуково-Гнилушевского </w:t>
      </w:r>
    </w:p>
    <w:p w:rsidR="00F63D53" w:rsidRPr="000769D5" w:rsidRDefault="00A53421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69D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C41A54" w:rsidRPr="000769D5">
        <w:rPr>
          <w:rFonts w:ascii="Times New Roman" w:hAnsi="Times New Roman"/>
          <w:sz w:val="28"/>
          <w:szCs w:val="28"/>
        </w:rPr>
        <w:t xml:space="preserve">         </w:t>
      </w:r>
      <w:r w:rsidRPr="000769D5">
        <w:rPr>
          <w:rFonts w:ascii="Times New Roman" w:hAnsi="Times New Roman"/>
          <w:sz w:val="28"/>
          <w:szCs w:val="28"/>
        </w:rPr>
        <w:t xml:space="preserve">   С.А. Ивахненко </w:t>
      </w:r>
    </w:p>
    <w:p w:rsidR="00F63D53" w:rsidRPr="00A56404" w:rsidRDefault="00A53421" w:rsidP="00D35BE6">
      <w:pPr>
        <w:pStyle w:val="ConsPlusNonformat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B18" w:rsidRDefault="00742B18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9D5" w:rsidRDefault="000769D5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9D5" w:rsidRDefault="000769D5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9D5" w:rsidRDefault="000769D5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6404" w:rsidRPr="00A56404" w:rsidRDefault="00A56404" w:rsidP="001C56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40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C5663" w:rsidRDefault="00A56404" w:rsidP="001C566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56404">
        <w:rPr>
          <w:rFonts w:ascii="Times New Roman" w:hAnsi="Times New Roman"/>
          <w:sz w:val="24"/>
          <w:szCs w:val="24"/>
        </w:rPr>
        <w:t>к решени</w:t>
      </w:r>
      <w:r w:rsidR="001C5663">
        <w:rPr>
          <w:rFonts w:ascii="Times New Roman" w:hAnsi="Times New Roman"/>
          <w:sz w:val="24"/>
          <w:szCs w:val="24"/>
        </w:rPr>
        <w:t>ю</w:t>
      </w:r>
      <w:r w:rsidRPr="00A56404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7D2EE1">
        <w:rPr>
          <w:rFonts w:ascii="Times New Roman" w:hAnsi="Times New Roman"/>
          <w:sz w:val="24"/>
          <w:szCs w:val="24"/>
        </w:rPr>
        <w:t>Гуково-Гнилушевского</w:t>
      </w:r>
      <w:r w:rsidRPr="00A5640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56404" w:rsidRPr="00A56404" w:rsidRDefault="00A56404" w:rsidP="001C566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D35BE6">
        <w:rPr>
          <w:rFonts w:ascii="Times New Roman" w:hAnsi="Times New Roman"/>
          <w:sz w:val="24"/>
          <w:szCs w:val="24"/>
        </w:rPr>
        <w:t>от</w:t>
      </w:r>
      <w:r w:rsidR="001C5663">
        <w:rPr>
          <w:rFonts w:ascii="Times New Roman" w:hAnsi="Times New Roman"/>
          <w:sz w:val="24"/>
          <w:szCs w:val="24"/>
        </w:rPr>
        <w:t xml:space="preserve"> </w:t>
      </w:r>
      <w:r w:rsidR="001C5663" w:rsidRPr="00DC094C">
        <w:rPr>
          <w:rFonts w:ascii="Times New Roman" w:hAnsi="Times New Roman"/>
          <w:color w:val="FFFFFF" w:themeColor="background1"/>
          <w:sz w:val="24"/>
          <w:szCs w:val="24"/>
        </w:rPr>
        <w:t>28.02.2024</w:t>
      </w:r>
      <w:r w:rsidRPr="00DC094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Pr="00D35BE6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r w:rsidR="001C5663" w:rsidRPr="00DC094C">
        <w:rPr>
          <w:rFonts w:ascii="Times New Roman" w:hAnsi="Times New Roman"/>
          <w:color w:val="FFFFFF" w:themeColor="background1"/>
          <w:sz w:val="24"/>
          <w:szCs w:val="24"/>
        </w:rPr>
        <w:t>101</w:t>
      </w:r>
      <w:bookmarkEnd w:id="0"/>
    </w:p>
    <w:p w:rsidR="00A56404" w:rsidRPr="00A56404" w:rsidRDefault="00A56404" w:rsidP="00A5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9D5" w:rsidRPr="000769D5" w:rsidRDefault="00DC094C" w:rsidP="000769D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Par23" w:history="1">
        <w:r w:rsidR="000769D5" w:rsidRPr="000769D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</w:p>
    <w:p w:rsidR="000769D5" w:rsidRPr="000769D5" w:rsidRDefault="000769D5" w:rsidP="000769D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69D5" w:rsidRPr="000769D5" w:rsidRDefault="000769D5" w:rsidP="000769D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частью 4</w:t>
      </w:r>
      <w:r w:rsidRPr="000769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статьи 12</w:t>
      </w:r>
      <w:r w:rsidRPr="000769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3. Лица, указанные в пункте 1 настоящего Порядка, обязаны сообщать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не позднее трех рабочих дней со дня, когда им стало об это известно.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4. Сообщение оформляется в письменной форме в виде уведомления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</w:r>
      <w:r w:rsidR="001C5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(далее – уведомление), по форме согласно приложению 1 к настоящему Порядку.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К уведомлению могут быть приложены материалы, имеющие отношение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к обстоятельствам, послужившим основанием для его подготовки.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6. Уведомление должно быть подписано лицом, его представляющим,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даты его составления и адресовано в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69D5">
        <w:rPr>
          <w:rFonts w:ascii="Times New Roman" w:hAnsi="Times New Roman" w:cs="Times New Roman"/>
          <w:sz w:val="28"/>
          <w:szCs w:val="28"/>
        </w:rPr>
        <w:t xml:space="preserve"> Уведомление подлежит регистрации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настоящему </w:t>
      </w:r>
      <w:r w:rsidRPr="000769D5">
        <w:rPr>
          <w:rFonts w:ascii="Times New Roman" w:hAnsi="Times New Roman" w:cs="Times New Roman"/>
          <w:sz w:val="28"/>
          <w:szCs w:val="28"/>
        </w:rPr>
        <w:lastRenderedPageBreak/>
        <w:t>Порядку (далее - журнал) в день его получения.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0769D5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под роспись в журнале либо направляется по почте, о чем в журнале делается отметка.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 xml:space="preserve">9. Рассмотрение уведомления осуществляет постоянная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eastAsia="Arial Unicode MS" w:hAnsi="Times New Roman" w:cs="Times New Roman"/>
          <w:color w:val="000000"/>
          <w:sz w:val="28"/>
          <w:szCs w:val="28"/>
        </w:rPr>
        <w:t>по мандатным вопросам и депутатской этике</w:t>
      </w:r>
      <w:r w:rsidRPr="000769D5">
        <w:rPr>
          <w:rStyle w:val="aff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769D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11. Уведомление должно быть рассмотрено комиссией в течение 15 рабочих дней со дня его поступления.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12. По итогам рассмотрения уведомления, комиссия принимает одно</w:t>
      </w:r>
      <w:r w:rsidRPr="000769D5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 w:rsidR="001C5663"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интересов;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3) признать, что лицо, указанное в пункте 1 настоящего Порядка,</w:t>
      </w:r>
      <w:r w:rsidRPr="000769D5">
        <w:rPr>
          <w:rFonts w:ascii="Times New Roman" w:hAnsi="Times New Roman" w:cs="Times New Roman"/>
          <w:sz w:val="28"/>
          <w:szCs w:val="28"/>
        </w:rPr>
        <w:br/>
        <w:t xml:space="preserve">не соблюдало требования об урегулировании конфликта интересов. 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 w:rsidRPr="000769D5">
        <w:rPr>
          <w:rFonts w:ascii="Times New Roman" w:hAnsi="Times New Roman" w:cs="Times New Roman"/>
          <w:sz w:val="28"/>
          <w:szCs w:val="28"/>
        </w:rPr>
        <w:br/>
        <w:t>или по недопущению его возникновения.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</w:t>
      </w:r>
      <w:r w:rsidRPr="000769D5">
        <w:rPr>
          <w:rFonts w:ascii="Times New Roman" w:hAnsi="Times New Roman" w:cs="Times New Roman"/>
          <w:sz w:val="28"/>
          <w:szCs w:val="28"/>
        </w:rPr>
        <w:t xml:space="preserve">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15. Лица, указанные в пункте 1 настоящего Порядка, освобождаются</w:t>
      </w:r>
      <w:r w:rsidRPr="000769D5">
        <w:rPr>
          <w:rFonts w:ascii="Times New Roman" w:hAnsi="Times New Roman" w:cs="Times New Roman"/>
          <w:sz w:val="28"/>
          <w:szCs w:val="28"/>
        </w:rPr>
        <w:br/>
        <w:t>от ответственности за несоблюдение требований о предотвращении или</w:t>
      </w:r>
      <w:r w:rsidRPr="000769D5"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неисполнение обязанностей, установленных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25.12.2008 № 273-ФЗ</w:t>
      </w:r>
      <w:r w:rsidRPr="000769D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 w:rsidR="001C5663"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№ 273-ФЗ.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A56404" w:rsidRDefault="00A56404" w:rsidP="000769D5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A56404" w:rsidRDefault="00A56404" w:rsidP="000769D5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0769D5"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Порядку сообщения председателем Собрания депутатов – главой </w:t>
      </w:r>
      <w:r w:rsid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Гуково-Гнилушевского </w:t>
      </w:r>
      <w:r w:rsidR="000769D5"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депутатами Собрания депутатов </w:t>
      </w:r>
      <w:r w:rsid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Гуково-Гнилушевского</w:t>
      </w:r>
      <w:r w:rsidR="000769D5"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6404" w:rsidRDefault="00A56404" w:rsidP="00A56404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Собрание депутатов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(Ф.И.О., замещаемая должность)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Par67"/>
      <w:bookmarkEnd w:id="1"/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конфликту интересов (нужное подчеркнуть).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1"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присутствовать на заседании комиссии при рассмотрении настоящего уведомления.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 на __ л. в 1 экз.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___________ 20__ г.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769D5" w:rsidRPr="000769D5" w:rsidSect="001C5663">
          <w:footerReference w:type="even" r:id="rId8"/>
          <w:footerReference w:type="default" r:id="rId9"/>
          <w:pgSz w:w="11907" w:h="16840" w:code="9"/>
          <w:pgMar w:top="1134" w:right="708" w:bottom="851" w:left="1701" w:header="720" w:footer="720" w:gutter="0"/>
          <w:cols w:space="720"/>
          <w:titlePg/>
        </w:sectPr>
      </w:pPr>
    </w:p>
    <w:p w:rsidR="000769D5" w:rsidRDefault="000769D5" w:rsidP="000769D5">
      <w:pPr>
        <w:spacing w:after="0" w:line="240" w:lineRule="auto"/>
        <w:ind w:left="1077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0769D5" w:rsidRDefault="000769D5" w:rsidP="000769D5">
      <w:pPr>
        <w:spacing w:after="0" w:line="240" w:lineRule="auto"/>
        <w:ind w:left="1077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Порядку сообщения председателем Собрания депутатов – главой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Гуково-Гнилушевского 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депутатами Собрания депутатов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Гуково-Гнилушевского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6404" w:rsidRDefault="00A56404" w:rsidP="00A56404">
      <w:pPr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</w:p>
    <w:p w:rsidR="00A56404" w:rsidRDefault="00A56404" w:rsidP="00A56404">
      <w:pPr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</w:p>
    <w:p w:rsidR="00A56404" w:rsidRDefault="00A56404" w:rsidP="00A56404">
      <w:pPr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ЖУРНАЛ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регистрации уведомлений о возникновении личной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заинтересованности при исполнении должностных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обязанностей, которая приводит или может привести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к конфликту интересов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0769D5" w:rsidRPr="000769D5" w:rsidTr="00FF4E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</w:p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0769D5" w:rsidRPr="000769D5" w:rsidTr="00FF4EE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769D5" w:rsidRPr="000769D5" w:rsidTr="00FF4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0769D5" w:rsidRPr="000769D5" w:rsidTr="00FF4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63D53" w:rsidRDefault="00F63D53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63D53" w:rsidSect="000769D5">
      <w:footerReference w:type="default" r:id="rId10"/>
      <w:pgSz w:w="16838" w:h="11906" w:orient="landscape"/>
      <w:pgMar w:top="1304" w:right="678" w:bottom="737" w:left="993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BB" w:rsidRDefault="003641BB">
      <w:pPr>
        <w:spacing w:after="0" w:line="240" w:lineRule="auto"/>
      </w:pPr>
      <w:r>
        <w:separator/>
      </w:r>
    </w:p>
  </w:endnote>
  <w:endnote w:type="continuationSeparator" w:id="0">
    <w:p w:rsidR="003641BB" w:rsidRDefault="0036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9D5" w:rsidRDefault="000769D5" w:rsidP="00052A14">
    <w:pPr>
      <w:pStyle w:val="aff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9D5" w:rsidRDefault="000769D5" w:rsidP="00052A14">
    <w:pPr>
      <w:pStyle w:val="af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9D5" w:rsidRPr="00D16E65" w:rsidRDefault="000769D5" w:rsidP="00052A14">
    <w:pPr>
      <w:pStyle w:val="aff4"/>
      <w:framePr w:wrap="around" w:vAnchor="text" w:hAnchor="margin" w:xAlign="right" w:y="1"/>
      <w:jc w:val="right"/>
      <w:rPr>
        <w:rStyle w:val="a6"/>
      </w:rPr>
    </w:pPr>
    <w:r w:rsidRPr="00D16E65">
      <w:rPr>
        <w:rStyle w:val="a6"/>
      </w:rPr>
      <w:fldChar w:fldCharType="begin"/>
    </w:r>
    <w:r w:rsidRPr="00D16E65">
      <w:rPr>
        <w:rStyle w:val="a6"/>
      </w:rPr>
      <w:instrText xml:space="preserve">PAGE  </w:instrText>
    </w:r>
    <w:r w:rsidRPr="00D16E65">
      <w:rPr>
        <w:rStyle w:val="a6"/>
      </w:rPr>
      <w:fldChar w:fldCharType="separate"/>
    </w:r>
    <w:r w:rsidR="00DC094C">
      <w:rPr>
        <w:rStyle w:val="a6"/>
        <w:noProof/>
      </w:rPr>
      <w:t>4</w:t>
    </w:r>
    <w:r w:rsidRPr="00D16E65">
      <w:rPr>
        <w:rStyle w:val="a6"/>
      </w:rPr>
      <w:fldChar w:fldCharType="end"/>
    </w:r>
  </w:p>
  <w:p w:rsidR="000769D5" w:rsidRDefault="000769D5" w:rsidP="00052A14">
    <w:pPr>
      <w:pStyle w:val="aff4"/>
      <w:framePr w:wrap="around" w:vAnchor="text" w:hAnchor="margin" w:xAlign="right" w:y="1"/>
      <w:ind w:right="360"/>
      <w:rPr>
        <w:rStyle w:val="a6"/>
      </w:rPr>
    </w:pPr>
  </w:p>
  <w:p w:rsidR="000769D5" w:rsidRDefault="000769D5" w:rsidP="00D16E65">
    <w:pPr>
      <w:pStyle w:val="af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421768"/>
      <w:docPartObj>
        <w:docPartGallery w:val="Page Numbers (Bottom of Page)"/>
        <w:docPartUnique/>
      </w:docPartObj>
    </w:sdtPr>
    <w:sdtEndPr/>
    <w:sdtContent>
      <w:p w:rsidR="000F287D" w:rsidRDefault="000F287D">
        <w:pPr>
          <w:pStyle w:val="af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69D5">
          <w:rPr>
            <w:noProof/>
          </w:rPr>
          <w:t>4</w:t>
        </w:r>
        <w:r>
          <w:fldChar w:fldCharType="end"/>
        </w:r>
      </w:p>
    </w:sdtContent>
  </w:sdt>
  <w:p w:rsidR="000F287D" w:rsidRDefault="000F287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BB" w:rsidRDefault="003641BB">
      <w:pPr>
        <w:spacing w:after="0" w:line="240" w:lineRule="auto"/>
      </w:pPr>
      <w:r>
        <w:separator/>
      </w:r>
    </w:p>
  </w:footnote>
  <w:footnote w:type="continuationSeparator" w:id="0">
    <w:p w:rsidR="003641BB" w:rsidRDefault="003641BB">
      <w:pPr>
        <w:spacing w:after="0" w:line="240" w:lineRule="auto"/>
      </w:pPr>
      <w:r>
        <w:continuationSeparator/>
      </w:r>
    </w:p>
  </w:footnote>
  <w:footnote w:id="1">
    <w:p w:rsidR="000769D5" w:rsidRPr="000769D5" w:rsidRDefault="000769D5" w:rsidP="000769D5">
      <w:pPr>
        <w:pStyle w:val="aff8"/>
        <w:rPr>
          <w:rFonts w:ascii="Times New Roman" w:hAnsi="Times New Roman" w:cs="Times New Roman"/>
        </w:rPr>
      </w:pPr>
      <w:r>
        <w:rPr>
          <w:rStyle w:val="afff6"/>
        </w:rPr>
        <w:footnoteRef/>
      </w:r>
      <w:r>
        <w:t xml:space="preserve"> </w:t>
      </w:r>
      <w:r w:rsidRPr="000769D5">
        <w:rPr>
          <w:rFonts w:ascii="Times New Roman" w:hAnsi="Times New Roman" w:cs="Times New Roman"/>
        </w:rPr>
        <w:t>Нужное подчеркнуть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5405"/>
    <w:multiLevelType w:val="multilevel"/>
    <w:tmpl w:val="050854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3"/>
    <w:rsid w:val="000769D5"/>
    <w:rsid w:val="000F287D"/>
    <w:rsid w:val="00105F22"/>
    <w:rsid w:val="001C5663"/>
    <w:rsid w:val="002B406D"/>
    <w:rsid w:val="003641BB"/>
    <w:rsid w:val="00393428"/>
    <w:rsid w:val="003D1BAC"/>
    <w:rsid w:val="00506AA3"/>
    <w:rsid w:val="0055343F"/>
    <w:rsid w:val="00742B18"/>
    <w:rsid w:val="007D2EE1"/>
    <w:rsid w:val="00904BC3"/>
    <w:rsid w:val="00A53421"/>
    <w:rsid w:val="00A56404"/>
    <w:rsid w:val="00AE3C12"/>
    <w:rsid w:val="00B13617"/>
    <w:rsid w:val="00C41A54"/>
    <w:rsid w:val="00CD0056"/>
    <w:rsid w:val="00D35BE6"/>
    <w:rsid w:val="00DC094C"/>
    <w:rsid w:val="00F63D53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8BD7"/>
  <w15:docId w15:val="{E36DF9AF-0AC7-4751-B480-86E9AAE5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85B7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56404"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A56404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85B7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A56404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085B72"/>
    <w:rPr>
      <w:color w:val="0000FF"/>
      <w:u w:val="single"/>
    </w:rPr>
  </w:style>
  <w:style w:type="character" w:styleId="a4">
    <w:name w:val="Strong"/>
    <w:qFormat/>
    <w:rsid w:val="00085B72"/>
    <w:rPr>
      <w:b/>
      <w:bCs/>
    </w:rPr>
  </w:style>
  <w:style w:type="character" w:customStyle="1" w:styleId="a5">
    <w:name w:val="Верх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085B72"/>
  </w:style>
  <w:style w:type="character" w:customStyle="1" w:styleId="a7">
    <w:name w:val="Ниж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сещённая гиперссылка"/>
    <w:rsid w:val="00085B72"/>
    <w:rPr>
      <w:color w:val="800080"/>
      <w:u w:val="single"/>
    </w:rPr>
  </w:style>
  <w:style w:type="character" w:customStyle="1" w:styleId="a9">
    <w:name w:val="Цветовое выделение"/>
    <w:qFormat/>
    <w:rsid w:val="00085B72"/>
    <w:rPr>
      <w:b/>
      <w:bCs/>
      <w:color w:val="000080"/>
      <w:szCs w:val="20"/>
    </w:rPr>
  </w:style>
  <w:style w:type="character" w:customStyle="1" w:styleId="aa">
    <w:name w:val="Гипертекстовая ссылка"/>
    <w:qFormat/>
    <w:rsid w:val="00085B72"/>
    <w:rPr>
      <w:b/>
      <w:bCs/>
      <w:color w:val="008000"/>
      <w:szCs w:val="20"/>
      <w:u w:val="single"/>
    </w:rPr>
  </w:style>
  <w:style w:type="character" w:customStyle="1" w:styleId="ab">
    <w:name w:val="Основной текст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semiHidden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qFormat/>
    <w:rsid w:val="00085B72"/>
    <w:rPr>
      <w:sz w:val="16"/>
      <w:szCs w:val="16"/>
    </w:rPr>
  </w:style>
  <w:style w:type="character" w:customStyle="1" w:styleId="af">
    <w:name w:val="Текст сноски Знак"/>
    <w:basedOn w:val="a0"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85B72"/>
    <w:rPr>
      <w:vertAlign w:val="superscript"/>
    </w:rPr>
  </w:style>
  <w:style w:type="character" w:customStyle="1" w:styleId="title3">
    <w:name w:val="title3"/>
    <w:qFormat/>
    <w:rsid w:val="00085B72"/>
    <w:rPr>
      <w:color w:val="666666"/>
      <w:sz w:val="29"/>
      <w:szCs w:val="29"/>
    </w:rPr>
  </w:style>
  <w:style w:type="character" w:customStyle="1" w:styleId="af1">
    <w:name w:val="Тема примечания Знак"/>
    <w:basedOn w:val="ad"/>
    <w:semiHidden/>
    <w:qFormat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085B72"/>
    <w:rPr>
      <w:i/>
      <w:iCs/>
    </w:rPr>
  </w:style>
  <w:style w:type="character" w:customStyle="1" w:styleId="12">
    <w:name w:val="Текст сноски Знак1"/>
    <w:qFormat/>
    <w:rsid w:val="00085B72"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character" w:customStyle="1" w:styleId="af6">
    <w:name w:val="Символы концевой сноски"/>
    <w:qFormat/>
  </w:style>
  <w:style w:type="paragraph" w:customStyle="1" w:styleId="13">
    <w:name w:val="Заголовок1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link w:val="14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7"/>
    <w:link w:val="af9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b">
    <w:name w:val="index heading"/>
    <w:basedOn w:val="a"/>
    <w:link w:val="afc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085B72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d">
    <w:name w:val="List Paragraph"/>
    <w:basedOn w:val="a"/>
    <w:link w:val="afe"/>
    <w:qFormat/>
    <w:rsid w:val="00085B7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ff">
    <w:name w:val="Balloon Text"/>
    <w:basedOn w:val="a"/>
    <w:link w:val="15"/>
    <w:semiHidden/>
    <w:unhideWhenUsed/>
    <w:qFormat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f0">
    <w:name w:val="Normal (Web)"/>
    <w:basedOn w:val="a"/>
    <w:link w:val="aff1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Верхний и нижний колонтитулы"/>
    <w:basedOn w:val="a"/>
    <w:qFormat/>
  </w:style>
  <w:style w:type="paragraph" w:styleId="aff3">
    <w:name w:val="header"/>
    <w:basedOn w:val="a"/>
    <w:link w:val="16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"/>
    <w:link w:val="17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qFormat/>
    <w:rsid w:val="00085B7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Body Text Indent"/>
    <w:basedOn w:val="a"/>
    <w:link w:val="18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"/>
    <w:link w:val="19"/>
    <w:semiHidden/>
    <w:qFormat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85B72"/>
    <w:pPr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8">
    <w:name w:val="footnote text"/>
    <w:basedOn w:val="a"/>
  </w:style>
  <w:style w:type="paragraph" w:customStyle="1" w:styleId="ConsNormal">
    <w:name w:val="ConsNormal"/>
    <w:qFormat/>
    <w:rsid w:val="00085B72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Nonformat">
    <w:name w:val="ConsNonformat"/>
    <w:qFormat/>
    <w:rsid w:val="00085B72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085B72"/>
    <w:pPr>
      <w:suppressAutoHyphens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210">
    <w:name w:val="Основной текст 21"/>
    <w:basedOn w:val="a"/>
    <w:qFormat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No Spacing"/>
    <w:link w:val="affa"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ffb">
    <w:name w:val="annotation subject"/>
    <w:basedOn w:val="aff7"/>
    <w:link w:val="1a"/>
    <w:semiHidden/>
    <w:unhideWhenUsed/>
    <w:qFormat/>
    <w:rsid w:val="00085B72"/>
    <w:pPr>
      <w:spacing w:after="200"/>
    </w:pPr>
    <w:rPr>
      <w:rFonts w:ascii="Calibri" w:hAnsi="Calibri" w:cs="Calibri"/>
      <w:b/>
      <w:bCs/>
    </w:rPr>
  </w:style>
  <w:style w:type="paragraph" w:styleId="affc">
    <w:name w:val="Revision"/>
    <w:link w:val="affd"/>
    <w:semiHidden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s3">
    <w:name w:val="s_3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одержимое врезки"/>
    <w:basedOn w:val="a"/>
    <w:qFormat/>
  </w:style>
  <w:style w:type="numbering" w:customStyle="1" w:styleId="1b">
    <w:name w:val="Нет списка1"/>
    <w:uiPriority w:val="99"/>
    <w:semiHidden/>
    <w:unhideWhenUsed/>
    <w:qFormat/>
    <w:rsid w:val="00085B72"/>
  </w:style>
  <w:style w:type="table" w:styleId="afff">
    <w:name w:val="Table Grid"/>
    <w:basedOn w:val="a1"/>
    <w:rsid w:val="00085B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6404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6404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6404"/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paragraph" w:customStyle="1" w:styleId="1c">
    <w:name w:val="Гиперссылка1"/>
    <w:link w:val="afff0"/>
    <w:rsid w:val="00A56404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fff0">
    <w:name w:val="Hyperlink"/>
    <w:link w:val="1c"/>
    <w:unhideWhenUsed/>
    <w:rsid w:val="00A56404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fff1">
    <w:name w:val="FollowedHyperlink"/>
    <w:basedOn w:val="a0"/>
    <w:uiPriority w:val="99"/>
    <w:semiHidden/>
    <w:unhideWhenUsed/>
    <w:rsid w:val="00A56404"/>
    <w:rPr>
      <w:color w:val="954F72" w:themeColor="followedHyperlink"/>
      <w:u w:val="single"/>
    </w:rPr>
  </w:style>
  <w:style w:type="character" w:customStyle="1" w:styleId="aff1">
    <w:name w:val="Обычный (веб) Знак"/>
    <w:basedOn w:val="1d"/>
    <w:link w:val="aff0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e">
    <w:name w:val="index 1"/>
    <w:basedOn w:val="a"/>
    <w:next w:val="a"/>
    <w:autoRedefine/>
    <w:uiPriority w:val="99"/>
    <w:semiHidden/>
    <w:unhideWhenUsed/>
    <w:rsid w:val="00A56404"/>
    <w:pPr>
      <w:suppressAutoHyphens w:val="0"/>
      <w:spacing w:after="0" w:line="240" w:lineRule="auto"/>
      <w:ind w:left="220" w:hanging="220"/>
    </w:pPr>
    <w:rPr>
      <w:rFonts w:eastAsia="Times New Roman" w:cs="Times New Roman"/>
      <w:color w:val="000000"/>
      <w:szCs w:val="20"/>
      <w:lang w:eastAsia="ru-RU"/>
    </w:rPr>
  </w:style>
  <w:style w:type="character" w:customStyle="1" w:styleId="1f">
    <w:name w:val="Оглавление 1 Знак"/>
    <w:link w:val="1f0"/>
    <w:uiPriority w:val="39"/>
    <w:semiHidden/>
    <w:locked/>
    <w:rsid w:val="00A56404"/>
    <w:rPr>
      <w:rFonts w:ascii="XO Thames" w:hAnsi="XO Thames"/>
      <w:b/>
      <w:sz w:val="28"/>
    </w:rPr>
  </w:style>
  <w:style w:type="paragraph" w:styleId="1f0">
    <w:name w:val="toc 1"/>
    <w:next w:val="a"/>
    <w:link w:val="1f"/>
    <w:autoRedefine/>
    <w:uiPriority w:val="39"/>
    <w:semiHidden/>
    <w:unhideWhenUsed/>
    <w:rsid w:val="00A56404"/>
    <w:rPr>
      <w:rFonts w:ascii="XO Thames" w:hAnsi="XO Thames"/>
      <w:b/>
      <w:sz w:val="28"/>
    </w:rPr>
  </w:style>
  <w:style w:type="character" w:customStyle="1" w:styleId="22">
    <w:name w:val="Оглавление 2 Знак"/>
    <w:link w:val="23"/>
    <w:uiPriority w:val="39"/>
    <w:semiHidden/>
    <w:locked/>
    <w:rsid w:val="00A56404"/>
    <w:rPr>
      <w:rFonts w:ascii="XO Thames" w:hAnsi="XO Thames"/>
      <w:sz w:val="28"/>
    </w:rPr>
  </w:style>
  <w:style w:type="paragraph" w:styleId="23">
    <w:name w:val="toc 2"/>
    <w:next w:val="a"/>
    <w:link w:val="22"/>
    <w:autoRedefine/>
    <w:uiPriority w:val="39"/>
    <w:semiHidden/>
    <w:unhideWhenUsed/>
    <w:rsid w:val="00A56404"/>
    <w:pPr>
      <w:ind w:left="200"/>
    </w:pPr>
    <w:rPr>
      <w:rFonts w:ascii="XO Thames" w:hAnsi="XO Thames"/>
      <w:sz w:val="28"/>
    </w:rPr>
  </w:style>
  <w:style w:type="character" w:customStyle="1" w:styleId="32">
    <w:name w:val="Оглавление 3 Знак"/>
    <w:link w:val="33"/>
    <w:uiPriority w:val="39"/>
    <w:semiHidden/>
    <w:locked/>
    <w:rsid w:val="00A56404"/>
    <w:rPr>
      <w:rFonts w:ascii="XO Thames" w:hAnsi="XO Thames"/>
      <w:sz w:val="28"/>
    </w:rPr>
  </w:style>
  <w:style w:type="paragraph" w:styleId="33">
    <w:name w:val="toc 3"/>
    <w:next w:val="a"/>
    <w:link w:val="32"/>
    <w:autoRedefine/>
    <w:uiPriority w:val="39"/>
    <w:semiHidden/>
    <w:unhideWhenUsed/>
    <w:rsid w:val="00A56404"/>
    <w:pPr>
      <w:ind w:left="400"/>
    </w:pPr>
    <w:rPr>
      <w:rFonts w:ascii="XO Thames" w:hAnsi="XO Thames"/>
      <w:sz w:val="28"/>
    </w:rPr>
  </w:style>
  <w:style w:type="character" w:customStyle="1" w:styleId="42">
    <w:name w:val="Оглавление 4 Знак"/>
    <w:link w:val="43"/>
    <w:uiPriority w:val="39"/>
    <w:semiHidden/>
    <w:locked/>
    <w:rsid w:val="00A56404"/>
    <w:rPr>
      <w:rFonts w:ascii="XO Thames" w:hAnsi="XO Thames"/>
      <w:sz w:val="28"/>
    </w:rPr>
  </w:style>
  <w:style w:type="paragraph" w:styleId="43">
    <w:name w:val="toc 4"/>
    <w:next w:val="a"/>
    <w:link w:val="42"/>
    <w:autoRedefine/>
    <w:uiPriority w:val="39"/>
    <w:semiHidden/>
    <w:unhideWhenUsed/>
    <w:rsid w:val="00A56404"/>
    <w:pPr>
      <w:ind w:left="600"/>
    </w:pPr>
    <w:rPr>
      <w:rFonts w:ascii="XO Thames" w:hAnsi="XO Thames"/>
      <w:sz w:val="28"/>
    </w:rPr>
  </w:style>
  <w:style w:type="character" w:customStyle="1" w:styleId="51">
    <w:name w:val="Оглавление 5 Знак"/>
    <w:link w:val="52"/>
    <w:uiPriority w:val="39"/>
    <w:semiHidden/>
    <w:locked/>
    <w:rsid w:val="00A56404"/>
    <w:rPr>
      <w:rFonts w:ascii="XO Thames" w:hAnsi="XO Thames"/>
      <w:sz w:val="28"/>
    </w:rPr>
  </w:style>
  <w:style w:type="paragraph" w:styleId="52">
    <w:name w:val="toc 5"/>
    <w:next w:val="a"/>
    <w:link w:val="51"/>
    <w:autoRedefine/>
    <w:uiPriority w:val="39"/>
    <w:semiHidden/>
    <w:unhideWhenUsed/>
    <w:rsid w:val="00A56404"/>
    <w:pPr>
      <w:ind w:left="800"/>
    </w:pPr>
    <w:rPr>
      <w:rFonts w:ascii="XO Thames" w:hAnsi="XO Thames"/>
      <w:sz w:val="28"/>
    </w:rPr>
  </w:style>
  <w:style w:type="character" w:customStyle="1" w:styleId="6">
    <w:name w:val="Оглавление 6 Знак"/>
    <w:link w:val="60"/>
    <w:uiPriority w:val="39"/>
    <w:semiHidden/>
    <w:locked/>
    <w:rsid w:val="00A56404"/>
    <w:rPr>
      <w:rFonts w:ascii="XO Thames" w:hAnsi="XO Thames"/>
      <w:sz w:val="28"/>
    </w:rPr>
  </w:style>
  <w:style w:type="paragraph" w:styleId="60">
    <w:name w:val="toc 6"/>
    <w:next w:val="a"/>
    <w:link w:val="6"/>
    <w:autoRedefine/>
    <w:uiPriority w:val="39"/>
    <w:semiHidden/>
    <w:unhideWhenUsed/>
    <w:rsid w:val="00A56404"/>
    <w:pPr>
      <w:ind w:left="1000"/>
    </w:pPr>
    <w:rPr>
      <w:rFonts w:ascii="XO Thames" w:hAnsi="XO Thames"/>
      <w:sz w:val="28"/>
    </w:rPr>
  </w:style>
  <w:style w:type="character" w:customStyle="1" w:styleId="7">
    <w:name w:val="Оглавление 7 Знак"/>
    <w:link w:val="70"/>
    <w:uiPriority w:val="39"/>
    <w:semiHidden/>
    <w:locked/>
    <w:rsid w:val="00A56404"/>
    <w:rPr>
      <w:rFonts w:ascii="XO Thames" w:hAnsi="XO Thames"/>
      <w:sz w:val="28"/>
    </w:rPr>
  </w:style>
  <w:style w:type="paragraph" w:styleId="70">
    <w:name w:val="toc 7"/>
    <w:next w:val="a"/>
    <w:link w:val="7"/>
    <w:autoRedefine/>
    <w:uiPriority w:val="39"/>
    <w:semiHidden/>
    <w:unhideWhenUsed/>
    <w:rsid w:val="00A56404"/>
    <w:pPr>
      <w:ind w:left="1200"/>
    </w:pPr>
    <w:rPr>
      <w:rFonts w:ascii="XO Thames" w:hAnsi="XO Thames"/>
      <w:sz w:val="28"/>
    </w:rPr>
  </w:style>
  <w:style w:type="character" w:customStyle="1" w:styleId="8">
    <w:name w:val="Оглавление 8 Знак"/>
    <w:link w:val="80"/>
    <w:uiPriority w:val="39"/>
    <w:semiHidden/>
    <w:locked/>
    <w:rsid w:val="00A56404"/>
    <w:rPr>
      <w:rFonts w:ascii="XO Thames" w:hAnsi="XO Thames"/>
      <w:sz w:val="28"/>
    </w:rPr>
  </w:style>
  <w:style w:type="paragraph" w:styleId="80">
    <w:name w:val="toc 8"/>
    <w:next w:val="a"/>
    <w:link w:val="8"/>
    <w:autoRedefine/>
    <w:uiPriority w:val="39"/>
    <w:semiHidden/>
    <w:unhideWhenUsed/>
    <w:rsid w:val="00A56404"/>
    <w:pPr>
      <w:ind w:left="1400"/>
    </w:pPr>
    <w:rPr>
      <w:rFonts w:ascii="XO Thames" w:hAnsi="XO Thames"/>
      <w:sz w:val="28"/>
    </w:rPr>
  </w:style>
  <w:style w:type="character" w:customStyle="1" w:styleId="9">
    <w:name w:val="Оглавление 9 Знак"/>
    <w:link w:val="90"/>
    <w:uiPriority w:val="39"/>
    <w:semiHidden/>
    <w:locked/>
    <w:rsid w:val="00A56404"/>
    <w:rPr>
      <w:rFonts w:ascii="XO Thames" w:hAnsi="XO Thames"/>
      <w:sz w:val="28"/>
    </w:rPr>
  </w:style>
  <w:style w:type="paragraph" w:styleId="90">
    <w:name w:val="toc 9"/>
    <w:next w:val="a"/>
    <w:link w:val="9"/>
    <w:autoRedefine/>
    <w:uiPriority w:val="39"/>
    <w:semiHidden/>
    <w:unhideWhenUsed/>
    <w:rsid w:val="00A56404"/>
    <w:pPr>
      <w:ind w:left="1600"/>
    </w:pPr>
    <w:rPr>
      <w:rFonts w:ascii="XO Thames" w:hAnsi="XO Thames"/>
      <w:sz w:val="28"/>
    </w:rPr>
  </w:style>
  <w:style w:type="character" w:customStyle="1" w:styleId="afc">
    <w:name w:val="Указатель Знак"/>
    <w:basedOn w:val="1d"/>
    <w:link w:val="afb"/>
    <w:locked/>
    <w:rsid w:val="00A56404"/>
    <w:rPr>
      <w:rFonts w:ascii="PT Astra Serif" w:eastAsia="Calibri" w:hAnsi="PT Astra Serif" w:cs="Noto Sans Devanagari"/>
      <w:color w:val="00000A"/>
      <w:sz w:val="22"/>
    </w:rPr>
  </w:style>
  <w:style w:type="character" w:customStyle="1" w:styleId="af9">
    <w:name w:val="Список Знак"/>
    <w:basedOn w:val="14"/>
    <w:link w:val="af8"/>
    <w:locked/>
    <w:rsid w:val="00A56404"/>
    <w:rPr>
      <w:rFonts w:ascii="PT Astra Serif" w:eastAsia="Times New Roman" w:hAnsi="PT Astra Serif" w:cs="Noto Sans Devanagari"/>
      <w:color w:val="00000A"/>
      <w:sz w:val="24"/>
      <w:szCs w:val="24"/>
      <w:lang w:eastAsia="ru-RU"/>
    </w:rPr>
  </w:style>
  <w:style w:type="paragraph" w:styleId="afff2">
    <w:name w:val="Title"/>
    <w:next w:val="a"/>
    <w:link w:val="afff3"/>
    <w:uiPriority w:val="10"/>
    <w:qFormat/>
    <w:rsid w:val="00A56404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f3">
    <w:name w:val="Заголовок Знак"/>
    <w:basedOn w:val="a0"/>
    <w:link w:val="afff2"/>
    <w:uiPriority w:val="10"/>
    <w:rsid w:val="00A56404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ff4">
    <w:name w:val="Subtitle"/>
    <w:next w:val="a"/>
    <w:link w:val="afff5"/>
    <w:uiPriority w:val="11"/>
    <w:qFormat/>
    <w:rsid w:val="00A56404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f5">
    <w:name w:val="Подзаголовок Знак"/>
    <w:basedOn w:val="a0"/>
    <w:link w:val="afff4"/>
    <w:uiPriority w:val="11"/>
    <w:rsid w:val="00A56404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a">
    <w:name w:val="Без интервала Знак"/>
    <w:link w:val="aff9"/>
    <w:locked/>
    <w:rsid w:val="00A56404"/>
    <w:rPr>
      <w:rFonts w:ascii="Calibri" w:eastAsia="Times New Roman" w:hAnsi="Calibri" w:cs="Calibri"/>
      <w:color w:val="00000A"/>
      <w:sz w:val="22"/>
      <w:lang w:eastAsia="ru-RU"/>
    </w:rPr>
  </w:style>
  <w:style w:type="character" w:customStyle="1" w:styleId="affd">
    <w:name w:val="Рецензия Знак"/>
    <w:link w:val="affc"/>
    <w:semiHidden/>
    <w:locked/>
    <w:rsid w:val="00A56404"/>
    <w:rPr>
      <w:rFonts w:ascii="Calibri" w:eastAsia="Times New Roman" w:hAnsi="Calibri" w:cs="Calibri"/>
      <w:color w:val="00000A"/>
      <w:sz w:val="22"/>
      <w:lang w:eastAsia="ru-RU"/>
    </w:rPr>
  </w:style>
  <w:style w:type="character" w:customStyle="1" w:styleId="afe">
    <w:name w:val="Абзац списка Знак"/>
    <w:basedOn w:val="1d"/>
    <w:link w:val="afd"/>
    <w:locked/>
    <w:rsid w:val="00A56404"/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1f1">
    <w:name w:val="Нижний колонтитул1"/>
    <w:basedOn w:val="a"/>
    <w:rsid w:val="00A5640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f2">
    <w:name w:val="Верхний колонтитул1"/>
    <w:basedOn w:val="a"/>
    <w:rsid w:val="00A5640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f3">
    <w:name w:val="Текст сноски1"/>
    <w:basedOn w:val="a"/>
    <w:rsid w:val="00A56404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10">
    <w:name w:val="Заголовок 41"/>
    <w:basedOn w:val="a"/>
    <w:rsid w:val="00A56404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A56404"/>
    <w:pPr>
      <w:widowControl w:val="0"/>
      <w:suppressAutoHyphens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customStyle="1" w:styleId="Footnote">
    <w:name w:val="Footnote"/>
    <w:rsid w:val="00A56404"/>
    <w:pPr>
      <w:ind w:firstLine="851"/>
      <w:jc w:val="both"/>
    </w:pPr>
    <w:rPr>
      <w:rFonts w:ascii="XO Thames" w:eastAsia="Times New Roman" w:hAnsi="XO Thames" w:cs="Times New Roman"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A56404"/>
    <w:pPr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1f4">
    <w:name w:val="Номер страницы1"/>
    <w:rsid w:val="00A56404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5">
    <w:name w:val="Строгий1"/>
    <w:rsid w:val="00A56404"/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1f6">
    <w:name w:val="Основной шрифт абзаца1"/>
    <w:rsid w:val="00A56404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7">
    <w:name w:val="Знак примечания1"/>
    <w:rsid w:val="00A56404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24">
    <w:name w:val="Основной шрифт абзаца2"/>
    <w:rsid w:val="00A56404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8">
    <w:name w:val="Название объекта1"/>
    <w:basedOn w:val="a"/>
    <w:rsid w:val="00A56404"/>
    <w:pPr>
      <w:suppressAutoHyphens w:val="0"/>
      <w:spacing w:before="120" w:after="120" w:line="264" w:lineRule="auto"/>
    </w:pPr>
    <w:rPr>
      <w:rFonts w:ascii="PT Astra Serif" w:eastAsia="Times New Roman" w:hAnsi="PT Astra Serif" w:cs="Times New Roman"/>
      <w:i/>
      <w:color w:val="000000"/>
      <w:sz w:val="24"/>
      <w:szCs w:val="20"/>
      <w:lang w:eastAsia="ru-RU"/>
    </w:rPr>
  </w:style>
  <w:style w:type="character" w:customStyle="1" w:styleId="1d">
    <w:name w:val="Обычный1"/>
    <w:rsid w:val="00A56404"/>
    <w:rPr>
      <w:sz w:val="22"/>
    </w:rPr>
  </w:style>
  <w:style w:type="character" w:customStyle="1" w:styleId="19">
    <w:name w:val="Текст примечания Знак1"/>
    <w:basedOn w:val="1d"/>
    <w:link w:val="aff7"/>
    <w:semiHidden/>
    <w:locked/>
    <w:rsid w:val="00A56404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character" w:customStyle="1" w:styleId="16">
    <w:name w:val="Верхний колонтитул Знак1"/>
    <w:basedOn w:val="1d"/>
    <w:link w:val="aff3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5">
    <w:name w:val="Текст выноски Знак1"/>
    <w:basedOn w:val="1d"/>
    <w:link w:val="aff"/>
    <w:semiHidden/>
    <w:locked/>
    <w:rsid w:val="00A56404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17">
    <w:name w:val="Нижний колонтитул Знак1"/>
    <w:basedOn w:val="a0"/>
    <w:link w:val="aff4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1d"/>
    <w:link w:val="aff6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4">
    <w:name w:val="Основной текст Знак1"/>
    <w:basedOn w:val="1d"/>
    <w:link w:val="af7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a">
    <w:name w:val="Тема примечания Знак1"/>
    <w:basedOn w:val="19"/>
    <w:link w:val="affb"/>
    <w:semiHidden/>
    <w:locked/>
    <w:rsid w:val="00A56404"/>
    <w:rPr>
      <w:rFonts w:ascii="Calibri" w:eastAsia="Times New Roman" w:hAnsi="Calibri" w:cs="Calibri"/>
      <w:b/>
      <w:bCs/>
      <w:color w:val="00000A"/>
      <w:sz w:val="22"/>
      <w:szCs w:val="20"/>
      <w:lang w:eastAsia="ru-RU"/>
    </w:rPr>
  </w:style>
  <w:style w:type="paragraph" w:customStyle="1" w:styleId="1f9">
    <w:name w:val="Выделение1"/>
    <w:basedOn w:val="1f6"/>
    <w:rsid w:val="00A56404"/>
    <w:rPr>
      <w:i/>
    </w:rPr>
  </w:style>
  <w:style w:type="character" w:styleId="afff6">
    <w:name w:val="footnote reference"/>
    <w:unhideWhenUsed/>
    <w:rsid w:val="00076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6D3C-ABCA-4C0C-B885-46FA27E7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dc:description/>
  <cp:lastModifiedBy>RePack by Diakov</cp:lastModifiedBy>
  <cp:revision>29</cp:revision>
  <cp:lastPrinted>2023-12-27T08:17:00Z</cp:lastPrinted>
  <dcterms:created xsi:type="dcterms:W3CDTF">2022-05-26T14:03:00Z</dcterms:created>
  <dcterms:modified xsi:type="dcterms:W3CDTF">2024-02-21T19:54:00Z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