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13" w:rsidRDefault="009D5113">
      <w:pPr>
        <w:framePr w:wrap="none" w:vAnchor="page" w:hAnchor="page" w:x="736" w:y="180"/>
      </w:pPr>
    </w:p>
    <w:p w:rsidR="009D5113" w:rsidRPr="00F6413A" w:rsidRDefault="009408FA">
      <w:pPr>
        <w:pStyle w:val="30"/>
        <w:framePr w:w="9384" w:h="5961" w:hRule="exact" w:wrap="none" w:vAnchor="page" w:hAnchor="page" w:x="1523" w:y="683"/>
        <w:shd w:val="clear" w:color="auto" w:fill="auto"/>
        <w:spacing w:after="330"/>
        <w:ind w:right="580"/>
      </w:pPr>
      <w:r w:rsidRPr="00F6413A">
        <w:t>РОССИЙСКАЯ ФЕДЕРАЦИЯ</w:t>
      </w:r>
      <w:r w:rsidRPr="00F6413A">
        <w:br/>
        <w:t>РОСТОВСКАЯ ОБЛАСТЬ</w:t>
      </w:r>
      <w:r w:rsidRPr="00F6413A">
        <w:br/>
        <w:t>КРАСНОСУЛИНСКИЙ РАЙОН</w:t>
      </w:r>
      <w:r w:rsidRPr="00F6413A">
        <w:br/>
        <w:t>МУНИ</w:t>
      </w:r>
      <w:bookmarkStart w:id="0" w:name="_GoBack"/>
      <w:bookmarkEnd w:id="0"/>
      <w:r w:rsidRPr="00F6413A">
        <w:t>ЦИПАЛЬНОЕ ОБРАЗОВАНИЕ</w:t>
      </w:r>
      <w:r w:rsidRPr="00F6413A">
        <w:br/>
        <w:t>«ГУКОВО-ГНИЛУШЕВСКОЕ СЕЛЬСКОЕ ПОСЕЛЕНИЕ»</w:t>
      </w:r>
      <w:r w:rsidRPr="00F6413A">
        <w:br/>
        <w:t>АДМИНИСТРАЦИЯ ГУКОВО-ГНИЛУШЕВСКОГО</w:t>
      </w:r>
      <w:r w:rsidRPr="00F6413A">
        <w:br/>
        <w:t>СЕЛЬСКОГО ПОСЕЛЕНИЯ</w:t>
      </w:r>
    </w:p>
    <w:p w:rsidR="009D5113" w:rsidRPr="00F6413A" w:rsidRDefault="009408FA">
      <w:pPr>
        <w:pStyle w:val="10"/>
        <w:framePr w:w="9384" w:h="5961" w:hRule="exact" w:wrap="none" w:vAnchor="page" w:hAnchor="page" w:x="1523" w:y="683"/>
        <w:shd w:val="clear" w:color="auto" w:fill="auto"/>
        <w:spacing w:before="0" w:after="226" w:line="280" w:lineRule="exact"/>
      </w:pPr>
      <w:bookmarkStart w:id="1" w:name="bookmark0"/>
      <w:r w:rsidRPr="00F6413A">
        <w:t>ПОСТАНОВЛЕНИЕ</w:t>
      </w:r>
      <w:bookmarkEnd w:id="1"/>
    </w:p>
    <w:p w:rsidR="009D5113" w:rsidRPr="00F6413A" w:rsidRDefault="009408FA">
      <w:pPr>
        <w:pStyle w:val="10"/>
        <w:framePr w:w="9384" w:h="5961" w:hRule="exact" w:wrap="none" w:vAnchor="page" w:hAnchor="page" w:x="1523" w:y="683"/>
        <w:shd w:val="clear" w:color="auto" w:fill="auto"/>
        <w:tabs>
          <w:tab w:val="left" w:pos="4349"/>
          <w:tab w:val="left" w:pos="8040"/>
        </w:tabs>
        <w:spacing w:before="0" w:after="193" w:line="280" w:lineRule="exact"/>
        <w:jc w:val="both"/>
      </w:pPr>
      <w:bookmarkStart w:id="2" w:name="bookmark1"/>
      <w:r w:rsidRPr="00F6413A">
        <w:t>20.02.2018 г.</w:t>
      </w:r>
      <w:r w:rsidRPr="00F6413A">
        <w:tab/>
        <w:t>№ 18</w:t>
      </w:r>
      <w:r w:rsidRPr="00F6413A">
        <w:tab/>
        <w:t>х. Гуково</w:t>
      </w:r>
      <w:bookmarkEnd w:id="2"/>
    </w:p>
    <w:p w:rsidR="009D5113" w:rsidRPr="00F6413A" w:rsidRDefault="009408FA">
      <w:pPr>
        <w:pStyle w:val="20"/>
        <w:framePr w:w="9384" w:h="5961" w:hRule="exact" w:wrap="none" w:vAnchor="page" w:hAnchor="page" w:x="1523" w:y="683"/>
        <w:shd w:val="clear" w:color="auto" w:fill="auto"/>
        <w:tabs>
          <w:tab w:val="left" w:pos="3734"/>
        </w:tabs>
        <w:spacing w:before="0"/>
        <w:ind w:right="4260"/>
        <w:rPr>
          <w:sz w:val="28"/>
          <w:szCs w:val="28"/>
        </w:rPr>
      </w:pPr>
      <w:r w:rsidRPr="00F6413A">
        <w:rPr>
          <w:sz w:val="28"/>
          <w:szCs w:val="28"/>
        </w:rPr>
        <w:t>«О внесение изменений в постановление от 02.02.2018 № 21 «Об утверждении Административного</w:t>
      </w:r>
      <w:r w:rsidRPr="00F6413A">
        <w:rPr>
          <w:sz w:val="28"/>
          <w:szCs w:val="28"/>
        </w:rPr>
        <w:tab/>
        <w:t>регламента</w:t>
      </w:r>
    </w:p>
    <w:p w:rsidR="009D5113" w:rsidRPr="00F6413A" w:rsidRDefault="00F6413A">
      <w:pPr>
        <w:pStyle w:val="20"/>
        <w:framePr w:w="9384" w:h="5961" w:hRule="exact" w:wrap="none" w:vAnchor="page" w:hAnchor="page" w:x="1523" w:y="683"/>
        <w:shd w:val="clear" w:color="auto" w:fill="auto"/>
        <w:spacing w:before="0"/>
        <w:ind w:right="4260"/>
        <w:rPr>
          <w:sz w:val="28"/>
          <w:szCs w:val="28"/>
        </w:rPr>
      </w:pPr>
      <w:r w:rsidRPr="00F6413A">
        <w:rPr>
          <w:sz w:val="28"/>
          <w:szCs w:val="28"/>
        </w:rPr>
        <w:t>Администрации Гуково-Г</w:t>
      </w:r>
      <w:r w:rsidR="009408FA" w:rsidRPr="00F6413A">
        <w:rPr>
          <w:sz w:val="28"/>
          <w:szCs w:val="28"/>
        </w:rPr>
        <w:t>нилушевского сельского поселения по исполнению государственной функции, связанной с рассмотрением обращений граждан»</w:t>
      </w:r>
    </w:p>
    <w:p w:rsidR="009D5113" w:rsidRPr="00F6413A" w:rsidRDefault="009408FA" w:rsidP="00F6413A">
      <w:pPr>
        <w:pStyle w:val="20"/>
        <w:framePr w:w="9384" w:h="2303" w:hRule="exact" w:wrap="none" w:vAnchor="page" w:hAnchor="page" w:x="1523" w:y="7167"/>
        <w:shd w:val="clear" w:color="auto" w:fill="auto"/>
        <w:tabs>
          <w:tab w:val="left" w:pos="7325"/>
        </w:tabs>
        <w:spacing w:before="0"/>
        <w:rPr>
          <w:sz w:val="28"/>
          <w:szCs w:val="28"/>
        </w:rPr>
      </w:pPr>
      <w:r w:rsidRPr="00F6413A">
        <w:rPr>
          <w:sz w:val="28"/>
          <w:szCs w:val="28"/>
        </w:rPr>
        <w:t xml:space="preserve">В соответствии с Федеральным законом от 02.05.2006 № 59-ФЗ «О порядке рассмотрения обращений граждан Российской Федерации», </w:t>
      </w:r>
      <w:r w:rsidR="00F6413A">
        <w:rPr>
          <w:sz w:val="28"/>
          <w:szCs w:val="28"/>
        </w:rPr>
        <w:t xml:space="preserve">Областным законом от 18.09.2006 </w:t>
      </w:r>
      <w:r w:rsidRPr="00F6413A">
        <w:rPr>
          <w:sz w:val="28"/>
          <w:szCs w:val="28"/>
        </w:rPr>
        <w:t>№ 540-ЗС «Об</w:t>
      </w:r>
      <w:r w:rsidR="00F6413A">
        <w:rPr>
          <w:sz w:val="28"/>
          <w:szCs w:val="28"/>
        </w:rPr>
        <w:t xml:space="preserve"> </w:t>
      </w:r>
      <w:r w:rsidRPr="00F6413A">
        <w:rPr>
          <w:sz w:val="28"/>
          <w:szCs w:val="28"/>
        </w:rPr>
        <w:t>обращениях граждан», Федеральным з</w:t>
      </w:r>
      <w:r w:rsidR="00F6413A">
        <w:rPr>
          <w:sz w:val="28"/>
          <w:szCs w:val="28"/>
        </w:rPr>
        <w:t>аконом от 27.11.2017 № 355-ФЗ «</w:t>
      </w:r>
      <w:r w:rsidRPr="00F6413A">
        <w:rPr>
          <w:sz w:val="28"/>
          <w:szCs w:val="28"/>
        </w:rPr>
        <w:t>О внесении изменений в Федеральный закон «О порядке рассмотрения обращений граждан Российской Федерации», Администрация Гуково-Гнилушевского сельского поселения</w:t>
      </w:r>
    </w:p>
    <w:p w:rsidR="009D5113" w:rsidRPr="00F6413A" w:rsidRDefault="009408FA">
      <w:pPr>
        <w:pStyle w:val="10"/>
        <w:framePr w:w="9384" w:h="3235" w:hRule="exact" w:wrap="none" w:vAnchor="page" w:hAnchor="page" w:x="1523" w:y="9769"/>
        <w:shd w:val="clear" w:color="auto" w:fill="auto"/>
        <w:spacing w:before="0" w:after="244" w:line="280" w:lineRule="exact"/>
      </w:pPr>
      <w:bookmarkStart w:id="3" w:name="bookmark2"/>
      <w:r w:rsidRPr="00F6413A">
        <w:t>ПОСТАНОВЛЯЕТ:</w:t>
      </w:r>
      <w:bookmarkEnd w:id="3"/>
    </w:p>
    <w:p w:rsidR="009D5113" w:rsidRPr="00F6413A" w:rsidRDefault="009408FA">
      <w:pPr>
        <w:pStyle w:val="20"/>
        <w:framePr w:w="9384" w:h="3235" w:hRule="exact" w:wrap="none" w:vAnchor="page" w:hAnchor="page" w:x="1523" w:y="9769"/>
        <w:numPr>
          <w:ilvl w:val="0"/>
          <w:numId w:val="1"/>
        </w:numPr>
        <w:shd w:val="clear" w:color="auto" w:fill="auto"/>
        <w:tabs>
          <w:tab w:val="left" w:pos="1098"/>
        </w:tabs>
        <w:spacing w:before="0" w:line="322" w:lineRule="exact"/>
        <w:ind w:firstLine="840"/>
        <w:rPr>
          <w:sz w:val="28"/>
          <w:szCs w:val="28"/>
        </w:rPr>
      </w:pPr>
      <w:r w:rsidRPr="00F6413A">
        <w:rPr>
          <w:sz w:val="28"/>
          <w:szCs w:val="28"/>
        </w:rPr>
        <w:t>Внести изменения в Порядок организации работы по рассмотрению обращений граждан в Администрации Гуково-Гнилушевского сельского поселения согласно приложению.</w:t>
      </w:r>
    </w:p>
    <w:p w:rsidR="009D5113" w:rsidRPr="00F6413A" w:rsidRDefault="009408FA">
      <w:pPr>
        <w:pStyle w:val="20"/>
        <w:framePr w:w="9384" w:h="3235" w:hRule="exact" w:wrap="none" w:vAnchor="page" w:hAnchor="page" w:x="1523" w:y="9769"/>
        <w:numPr>
          <w:ilvl w:val="0"/>
          <w:numId w:val="1"/>
        </w:numPr>
        <w:shd w:val="clear" w:color="auto" w:fill="auto"/>
        <w:tabs>
          <w:tab w:val="left" w:pos="1031"/>
        </w:tabs>
        <w:spacing w:before="0" w:line="322" w:lineRule="exact"/>
        <w:ind w:firstLine="740"/>
        <w:rPr>
          <w:sz w:val="28"/>
          <w:szCs w:val="28"/>
        </w:rPr>
      </w:pPr>
      <w:r w:rsidRPr="00F6413A">
        <w:rPr>
          <w:sz w:val="28"/>
          <w:szCs w:val="28"/>
        </w:rPr>
        <w:t>Настоящее постановление вступает в силу со дня его официального обнародования на официальном сайте Администрации Гуков</w:t>
      </w:r>
      <w:proofErr w:type="gramStart"/>
      <w:r w:rsidRPr="00F6413A">
        <w:rPr>
          <w:sz w:val="28"/>
          <w:szCs w:val="28"/>
        </w:rPr>
        <w:t>о-</w:t>
      </w:r>
      <w:proofErr w:type="gramEnd"/>
      <w:r w:rsidRPr="00F6413A">
        <w:rPr>
          <w:sz w:val="28"/>
          <w:szCs w:val="28"/>
        </w:rPr>
        <w:t xml:space="preserve"> Гнилушевского сельского поселения.</w:t>
      </w:r>
    </w:p>
    <w:p w:rsidR="009D5113" w:rsidRPr="00F6413A" w:rsidRDefault="009408FA">
      <w:pPr>
        <w:pStyle w:val="20"/>
        <w:framePr w:w="9384" w:h="3235" w:hRule="exact" w:wrap="none" w:vAnchor="page" w:hAnchor="page" w:x="1523" w:y="9769"/>
        <w:numPr>
          <w:ilvl w:val="0"/>
          <w:numId w:val="1"/>
        </w:numPr>
        <w:shd w:val="clear" w:color="auto" w:fill="auto"/>
        <w:tabs>
          <w:tab w:val="left" w:pos="1031"/>
        </w:tabs>
        <w:spacing w:before="0" w:line="322" w:lineRule="exact"/>
        <w:ind w:firstLine="740"/>
        <w:rPr>
          <w:sz w:val="28"/>
          <w:szCs w:val="28"/>
        </w:rPr>
      </w:pPr>
      <w:proofErr w:type="gramStart"/>
      <w:r w:rsidRPr="00F6413A">
        <w:rPr>
          <w:sz w:val="28"/>
          <w:szCs w:val="28"/>
        </w:rPr>
        <w:t>Контроль за</w:t>
      </w:r>
      <w:proofErr w:type="gramEnd"/>
      <w:r w:rsidRPr="00F6413A">
        <w:rPr>
          <w:sz w:val="28"/>
          <w:szCs w:val="28"/>
        </w:rPr>
        <w:t xml:space="preserve"> выполнением настоящего постановления возложить на Главу Администрации Гуково-Гнилушевского сельского поселения.</w:t>
      </w:r>
    </w:p>
    <w:p w:rsidR="009D5113" w:rsidRPr="00F6413A" w:rsidRDefault="009408FA" w:rsidP="00F6413A">
      <w:pPr>
        <w:pStyle w:val="a7"/>
        <w:framePr w:w="3072" w:h="1051" w:hRule="exact" w:wrap="none" w:vAnchor="page" w:hAnchor="page" w:x="1359" w:y="14190"/>
        <w:shd w:val="clear" w:color="auto" w:fill="auto"/>
        <w:ind w:right="19"/>
        <w:rPr>
          <w:sz w:val="28"/>
          <w:szCs w:val="28"/>
        </w:rPr>
      </w:pPr>
      <w:r w:rsidRPr="00F6413A">
        <w:rPr>
          <w:sz w:val="28"/>
          <w:szCs w:val="28"/>
        </w:rPr>
        <w:t>Глава Администраци</w:t>
      </w:r>
      <w:r w:rsidR="00F6413A" w:rsidRPr="00F6413A">
        <w:rPr>
          <w:sz w:val="28"/>
          <w:szCs w:val="28"/>
        </w:rPr>
        <w:t>и</w:t>
      </w:r>
    </w:p>
    <w:p w:rsidR="009D5113" w:rsidRPr="00F6413A" w:rsidRDefault="00F6413A" w:rsidP="00F6413A">
      <w:pPr>
        <w:pStyle w:val="a7"/>
        <w:framePr w:w="3072" w:h="1051" w:hRule="exact" w:wrap="none" w:vAnchor="page" w:hAnchor="page" w:x="1359" w:y="14190"/>
        <w:shd w:val="clear" w:color="auto" w:fill="auto"/>
        <w:rPr>
          <w:sz w:val="28"/>
          <w:szCs w:val="28"/>
        </w:rPr>
      </w:pPr>
      <w:r w:rsidRPr="00F6413A">
        <w:rPr>
          <w:sz w:val="28"/>
          <w:szCs w:val="28"/>
        </w:rPr>
        <w:t>Гуково-Гн</w:t>
      </w:r>
      <w:r w:rsidR="009408FA" w:rsidRPr="00F6413A">
        <w:rPr>
          <w:sz w:val="28"/>
          <w:szCs w:val="28"/>
        </w:rPr>
        <w:t>илушевско</w:t>
      </w:r>
      <w:r w:rsidRPr="00F6413A">
        <w:rPr>
          <w:sz w:val="28"/>
          <w:szCs w:val="28"/>
        </w:rPr>
        <w:t>го</w:t>
      </w:r>
    </w:p>
    <w:p w:rsidR="009D5113" w:rsidRPr="00F6413A" w:rsidRDefault="009408FA" w:rsidP="00F6413A">
      <w:pPr>
        <w:pStyle w:val="a7"/>
        <w:framePr w:w="3072" w:h="1051" w:hRule="exact" w:wrap="none" w:vAnchor="page" w:hAnchor="page" w:x="1359" w:y="14190"/>
        <w:shd w:val="clear" w:color="auto" w:fill="auto"/>
        <w:ind w:right="77"/>
        <w:rPr>
          <w:sz w:val="28"/>
          <w:szCs w:val="28"/>
        </w:rPr>
      </w:pPr>
      <w:r w:rsidRPr="00F6413A">
        <w:rPr>
          <w:sz w:val="28"/>
          <w:szCs w:val="28"/>
        </w:rPr>
        <w:t>сельского поселения</w:t>
      </w:r>
    </w:p>
    <w:p w:rsidR="009D5113" w:rsidRPr="00F6413A" w:rsidRDefault="009408FA">
      <w:pPr>
        <w:pStyle w:val="20"/>
        <w:framePr w:wrap="none" w:vAnchor="page" w:hAnchor="page" w:x="1523" w:y="14921"/>
        <w:shd w:val="clear" w:color="auto" w:fill="auto"/>
        <w:spacing w:before="0" w:line="260" w:lineRule="exact"/>
        <w:ind w:left="7412" w:right="244"/>
        <w:rPr>
          <w:sz w:val="28"/>
          <w:szCs w:val="28"/>
        </w:rPr>
      </w:pPr>
      <w:r w:rsidRPr="00F6413A">
        <w:rPr>
          <w:sz w:val="28"/>
          <w:szCs w:val="28"/>
        </w:rPr>
        <w:t>М.В. Масевич</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9D5113" w:rsidRDefault="009408FA">
      <w:pPr>
        <w:pStyle w:val="40"/>
        <w:framePr w:w="9437" w:h="1670" w:hRule="exact" w:wrap="none" w:vAnchor="page" w:hAnchor="page" w:x="1449" w:y="755"/>
        <w:shd w:val="clear" w:color="auto" w:fill="auto"/>
        <w:ind w:left="5800"/>
      </w:pPr>
      <w:r>
        <w:lastRenderedPageBreak/>
        <w:t>Приложение к постановлению Администрации Гуково-Гнилушевского сельского поселения от 20.02.2018 №18 ПОРЯДОК организации работы по рассмотрению обращений граждан в Администрации Гуково-Гнилушевского сельского поселения</w:t>
      </w:r>
    </w:p>
    <w:p w:rsidR="009D5113" w:rsidRDefault="009408FA">
      <w:pPr>
        <w:pStyle w:val="50"/>
        <w:framePr w:w="9437" w:h="293" w:hRule="exact" w:wrap="none" w:vAnchor="page" w:hAnchor="page" w:x="1449" w:y="2394"/>
        <w:shd w:val="clear" w:color="auto" w:fill="auto"/>
        <w:spacing w:after="0" w:line="240" w:lineRule="exact"/>
      </w:pPr>
      <w:r>
        <w:t>1. Общие положения</w:t>
      </w:r>
    </w:p>
    <w:p w:rsidR="009D5113" w:rsidRDefault="009408FA" w:rsidP="00F6413A">
      <w:pPr>
        <w:pStyle w:val="50"/>
        <w:framePr w:w="9745" w:h="5961" w:hRule="exact" w:wrap="none" w:vAnchor="page" w:hAnchor="page" w:x="1449" w:y="2851"/>
        <w:numPr>
          <w:ilvl w:val="0"/>
          <w:numId w:val="2"/>
        </w:numPr>
        <w:shd w:val="clear" w:color="auto" w:fill="auto"/>
        <w:tabs>
          <w:tab w:val="left" w:pos="1182"/>
        </w:tabs>
        <w:spacing w:after="120" w:line="317" w:lineRule="exact"/>
        <w:ind w:firstLine="780"/>
        <w:jc w:val="both"/>
      </w:pPr>
      <w:r>
        <w:t>Настоящий Порядок организации работы по рассмотрению обращений граждан в Администрации Гуково-Гнилушевского сельского поселения (далее - Порядок) устанавливает требования к организации</w:t>
      </w:r>
      <w:r w:rsidR="00F6413A">
        <w:t xml:space="preserve"> работы в Администрации Гуково-</w:t>
      </w:r>
      <w:r>
        <w:t>Гнилушевского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9D5113" w:rsidRDefault="009408FA" w:rsidP="00F6413A">
      <w:pPr>
        <w:pStyle w:val="50"/>
        <w:framePr w:w="9745" w:h="5961" w:hRule="exact" w:wrap="none" w:vAnchor="page" w:hAnchor="page" w:x="1449" w:y="2851"/>
        <w:numPr>
          <w:ilvl w:val="0"/>
          <w:numId w:val="2"/>
        </w:numPr>
        <w:shd w:val="clear" w:color="auto" w:fill="auto"/>
        <w:tabs>
          <w:tab w:val="left" w:pos="1191"/>
        </w:tabs>
        <w:spacing w:after="0" w:line="317" w:lineRule="exact"/>
        <w:ind w:firstLine="780"/>
        <w:jc w:val="both"/>
      </w:pPr>
      <w:r>
        <w:t xml:space="preserve">Организация работы по рассмотрению обращений граждан в Администрации Гуково-Гнилушевского сельского поселения осуществляется в соответствии со следующими правовыми актами: </w:t>
      </w:r>
      <w:proofErr w:type="gramStart"/>
      <w:r>
        <w:t xml:space="preserve">Конституцией Российской Федерации; Федеральным законом от 27.07.2004 № 79-ФЗ «О государственной гражданской службе Российской Федерации»; Федеральным законом от 02.05.2006 № 59-ФЗ «О порядке рассмотрения обращений граждан Российской Федерации»; Федеральным законом от 27.07.2006 № 152- ФЗ «О персональных данных»; Областным законом от 25.10.2002 № </w:t>
      </w:r>
      <w:r w:rsidRPr="0019231E">
        <w:rPr>
          <w:lang w:eastAsia="en-US" w:bidi="en-US"/>
        </w:rPr>
        <w:t>273-3</w:t>
      </w:r>
      <w:r>
        <w:rPr>
          <w:lang w:val="en-US" w:eastAsia="en-US" w:bidi="en-US"/>
        </w:rPr>
        <w:t>C</w:t>
      </w:r>
      <w:r w:rsidRPr="0019231E">
        <w:rPr>
          <w:lang w:eastAsia="en-US" w:bidi="en-US"/>
        </w:rPr>
        <w:t xml:space="preserve"> </w:t>
      </w:r>
      <w:r>
        <w:t>«Об административных правонарушениях»; Областным законом от 18.09.2006 № 540-ЗС «Об обращениях граждан»;</w:t>
      </w:r>
      <w:proofErr w:type="gramEnd"/>
      <w:r>
        <w:t xml:space="preserve"> Федеральным законом от 27.11.2017 № 355-ФЗ « О внесении изменений в Федеральный закон «О порядке рассмотрения обращений граждан Российской Федерации»; Уставом Администрации «Гуково-Гнилушевское сельское поселение»;</w:t>
      </w:r>
    </w:p>
    <w:p w:rsidR="009D5113" w:rsidRDefault="009408FA" w:rsidP="00F6413A">
      <w:pPr>
        <w:pStyle w:val="50"/>
        <w:framePr w:w="9823" w:h="6805" w:hRule="exact" w:wrap="none" w:vAnchor="page" w:hAnchor="page" w:x="1359" w:y="8967"/>
        <w:numPr>
          <w:ilvl w:val="0"/>
          <w:numId w:val="2"/>
        </w:numPr>
        <w:shd w:val="clear" w:color="auto" w:fill="auto"/>
        <w:tabs>
          <w:tab w:val="left" w:pos="1191"/>
        </w:tabs>
        <w:spacing w:after="120" w:line="317" w:lineRule="exact"/>
        <w:ind w:firstLine="780"/>
        <w:jc w:val="both"/>
      </w:pPr>
      <w:r>
        <w:t xml:space="preserve">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roofErr w:type="gramStart"/>
      <w: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9D5113" w:rsidRDefault="009408FA" w:rsidP="00F6413A">
      <w:pPr>
        <w:pStyle w:val="50"/>
        <w:framePr w:w="9823" w:h="6805" w:hRule="exact" w:wrap="none" w:vAnchor="page" w:hAnchor="page" w:x="1359" w:y="8967"/>
        <w:numPr>
          <w:ilvl w:val="0"/>
          <w:numId w:val="2"/>
        </w:numPr>
        <w:shd w:val="clear" w:color="auto" w:fill="auto"/>
        <w:tabs>
          <w:tab w:val="left" w:pos="1182"/>
        </w:tabs>
        <w:spacing w:after="120" w:line="317" w:lineRule="exact"/>
        <w:ind w:firstLine="780"/>
        <w:jc w:val="both"/>
      </w:pPr>
      <w:r>
        <w:t>Должностные лица и работники Администрации Гуково-Гнилушевского сельского поселения несут ответственность за нарушение настоящего Порядка в соответствии с действующим законодательством.</w:t>
      </w:r>
    </w:p>
    <w:p w:rsidR="009D5113" w:rsidRDefault="009408FA" w:rsidP="00F6413A">
      <w:pPr>
        <w:pStyle w:val="50"/>
        <w:framePr w:w="9823" w:h="6805" w:hRule="exact" w:wrap="none" w:vAnchor="page" w:hAnchor="page" w:x="1359" w:y="8967"/>
        <w:numPr>
          <w:ilvl w:val="0"/>
          <w:numId w:val="2"/>
        </w:numPr>
        <w:shd w:val="clear" w:color="auto" w:fill="auto"/>
        <w:tabs>
          <w:tab w:val="left" w:pos="1334"/>
        </w:tabs>
        <w:spacing w:after="0" w:line="317" w:lineRule="exact"/>
        <w:ind w:firstLine="780"/>
        <w:jc w:val="both"/>
      </w:pPr>
      <w:r>
        <w:t>При рассмотрении обращений граждан в Администрации Гуков</w:t>
      </w:r>
      <w:proofErr w:type="gramStart"/>
      <w:r>
        <w:t>о-</w:t>
      </w:r>
      <w:proofErr w:type="gramEnd"/>
      <w:r>
        <w:t xml:space="preserve"> Гнилушевского сельского поселения его должностные лица: обеспечивают объективное, всестороннее и своевременное рассмотрение обращения, в случае необходимости - с участием гражданина, направившего обращение;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F6413A" w:rsidRDefault="00F6413A" w:rsidP="00F6413A">
      <w:pPr>
        <w:pStyle w:val="50"/>
        <w:framePr w:w="9432" w:h="15298" w:hRule="exact" w:wrap="none" w:vAnchor="page" w:hAnchor="page" w:x="1428" w:y="636"/>
        <w:shd w:val="clear" w:color="auto" w:fill="auto"/>
        <w:spacing w:after="120" w:line="317" w:lineRule="exact"/>
        <w:jc w:val="both"/>
      </w:pPr>
    </w:p>
    <w:p w:rsidR="009D5113" w:rsidRDefault="009408FA" w:rsidP="00F6413A">
      <w:pPr>
        <w:pStyle w:val="50"/>
        <w:framePr w:w="9432" w:h="15298" w:hRule="exact" w:wrap="none" w:vAnchor="page" w:hAnchor="page" w:x="1428" w:y="636"/>
        <w:shd w:val="clear" w:color="auto" w:fill="auto"/>
        <w:spacing w:after="120" w:line="317" w:lineRule="exact"/>
        <w:jc w:val="both"/>
      </w:pPr>
      <w:r>
        <w:t>Ростовской области и у должностных лиц, за исключением судов, органов дознания и органов предварительного следствия; принимают меры, направленные на восстановление или защиту нарушенных прав, свобод и законных интересов гражданина; дают письменный ответ по существу поставленных в обращении вопросов, за исключением случаев, указанных в пунктах 3.3 - 3.8 раздела 3 настоящего Порядка;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9D5113" w:rsidRDefault="009408FA" w:rsidP="00F6413A">
      <w:pPr>
        <w:pStyle w:val="50"/>
        <w:framePr w:w="9432" w:h="15298" w:hRule="exact" w:wrap="none" w:vAnchor="page" w:hAnchor="page" w:x="1428" w:y="636"/>
        <w:numPr>
          <w:ilvl w:val="0"/>
          <w:numId w:val="3"/>
        </w:numPr>
        <w:shd w:val="clear" w:color="auto" w:fill="auto"/>
        <w:tabs>
          <w:tab w:val="left" w:pos="1236"/>
        </w:tabs>
        <w:spacing w:after="120" w:line="317" w:lineRule="exact"/>
        <w:ind w:firstLine="760"/>
        <w:jc w:val="both"/>
      </w:pPr>
      <w:r>
        <w:t>При рассмотрении обращения, поступившего в Администрации Гуков</w:t>
      </w:r>
      <w:proofErr w:type="gramStart"/>
      <w:r>
        <w:t>о-</w:t>
      </w:r>
      <w:proofErr w:type="gramEnd"/>
      <w:r>
        <w:t xml:space="preserve"> Гнилушевского сельского поселения, гражданин имеет право: 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9D5113" w:rsidRDefault="009408FA" w:rsidP="00F6413A">
      <w:pPr>
        <w:pStyle w:val="50"/>
        <w:framePr w:w="9432" w:h="15298" w:hRule="exact" w:wrap="none" w:vAnchor="page" w:hAnchor="page" w:x="1428" w:y="636"/>
        <w:numPr>
          <w:ilvl w:val="0"/>
          <w:numId w:val="3"/>
        </w:numPr>
        <w:shd w:val="clear" w:color="auto" w:fill="auto"/>
        <w:tabs>
          <w:tab w:val="left" w:pos="1236"/>
        </w:tabs>
        <w:spacing w:after="182" w:line="317" w:lineRule="exact"/>
        <w:ind w:firstLine="760"/>
        <w:jc w:val="both"/>
      </w:pPr>
      <w:r>
        <w:t>Результатом рассмотрения обращений граждан является: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F6413A" w:rsidRDefault="00F6413A" w:rsidP="00F6413A">
      <w:pPr>
        <w:pStyle w:val="50"/>
        <w:framePr w:w="9432" w:h="15298" w:hRule="exact" w:wrap="none" w:vAnchor="page" w:hAnchor="page" w:x="1428" w:y="636"/>
        <w:shd w:val="clear" w:color="auto" w:fill="auto"/>
        <w:spacing w:after="167" w:line="240" w:lineRule="exact"/>
        <w:ind w:left="1640"/>
        <w:jc w:val="left"/>
      </w:pPr>
    </w:p>
    <w:p w:rsidR="009D5113" w:rsidRDefault="009408FA" w:rsidP="00F6413A">
      <w:pPr>
        <w:pStyle w:val="50"/>
        <w:framePr w:w="9432" w:h="15298" w:hRule="exact" w:wrap="none" w:vAnchor="page" w:hAnchor="page" w:x="1428" w:y="636"/>
        <w:shd w:val="clear" w:color="auto" w:fill="auto"/>
        <w:spacing w:after="167" w:line="240" w:lineRule="exact"/>
        <w:ind w:left="1640"/>
        <w:jc w:val="left"/>
      </w:pPr>
      <w:r>
        <w:t>2. Требования к организации рассмотрения обращений граждан</w:t>
      </w:r>
    </w:p>
    <w:p w:rsidR="009D5113" w:rsidRDefault="009408FA" w:rsidP="00F6413A">
      <w:pPr>
        <w:pStyle w:val="50"/>
        <w:framePr w:w="9432" w:h="15298" w:hRule="exact" w:wrap="none" w:vAnchor="page" w:hAnchor="page" w:x="1428" w:y="636"/>
        <w:numPr>
          <w:ilvl w:val="0"/>
          <w:numId w:val="4"/>
        </w:numPr>
        <w:shd w:val="clear" w:color="auto" w:fill="auto"/>
        <w:tabs>
          <w:tab w:val="left" w:pos="1236"/>
        </w:tabs>
        <w:spacing w:after="113" w:line="317" w:lineRule="exact"/>
        <w:ind w:firstLine="760"/>
        <w:jc w:val="both"/>
      </w:pPr>
      <w:r>
        <w:t>Почтовым адресом Администрации Гуково-Гнилушевского сельского поселения для доставки письменных обращений является: 346399, ул. Краснопартизанская, х. Гуково, Красносулинский район Ростовская область.</w:t>
      </w:r>
    </w:p>
    <w:p w:rsidR="009D5113" w:rsidRDefault="009408FA" w:rsidP="00F6413A">
      <w:pPr>
        <w:pStyle w:val="50"/>
        <w:framePr w:w="9432" w:h="15298" w:hRule="exact" w:wrap="none" w:vAnchor="page" w:hAnchor="page" w:x="1428" w:y="636"/>
        <w:numPr>
          <w:ilvl w:val="0"/>
          <w:numId w:val="4"/>
        </w:numPr>
        <w:shd w:val="clear" w:color="auto" w:fill="auto"/>
        <w:tabs>
          <w:tab w:val="left" w:pos="1244"/>
        </w:tabs>
        <w:spacing w:after="0" w:line="326" w:lineRule="exact"/>
        <w:ind w:firstLine="760"/>
        <w:jc w:val="both"/>
      </w:pPr>
      <w:r>
        <w:t>Гражданин может лично передать письменное обращение в Администрацию Гуково-Гнилушевского сельского поселения.</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F6413A" w:rsidRDefault="00F6413A" w:rsidP="00F6413A">
      <w:pPr>
        <w:pStyle w:val="50"/>
        <w:framePr w:w="9470" w:h="15487" w:hRule="exact" w:wrap="none" w:vAnchor="page" w:hAnchor="page" w:x="1401" w:y="833"/>
        <w:shd w:val="clear" w:color="auto" w:fill="auto"/>
        <w:tabs>
          <w:tab w:val="left" w:pos="1205"/>
        </w:tabs>
        <w:spacing w:after="176" w:line="307" w:lineRule="exact"/>
        <w:ind w:left="780"/>
        <w:jc w:val="both"/>
      </w:pPr>
    </w:p>
    <w:p w:rsidR="009D5113" w:rsidRDefault="009408FA" w:rsidP="00F6413A">
      <w:pPr>
        <w:pStyle w:val="50"/>
        <w:framePr w:w="9470" w:h="15487" w:hRule="exact" w:wrap="none" w:vAnchor="page" w:hAnchor="page" w:x="1401" w:y="833"/>
        <w:numPr>
          <w:ilvl w:val="0"/>
          <w:numId w:val="5"/>
        </w:numPr>
        <w:shd w:val="clear" w:color="auto" w:fill="auto"/>
        <w:tabs>
          <w:tab w:val="left" w:pos="1205"/>
        </w:tabs>
        <w:spacing w:after="176" w:line="307" w:lineRule="exact"/>
        <w:ind w:firstLine="780"/>
        <w:jc w:val="both"/>
      </w:pPr>
      <w:r>
        <w:t>График (режим) работы Администрации Гуково-Гнилушевского сельского поселения: понедельник - пятница - 8.00 - 17.00; предпраздничные дни - 8.00 - 16.00; суббота и воскресенье - выходные дни; перерыв - 12.00 - 12.45.</w:t>
      </w:r>
    </w:p>
    <w:p w:rsidR="009D5113" w:rsidRDefault="009408FA" w:rsidP="00F6413A">
      <w:pPr>
        <w:pStyle w:val="50"/>
        <w:framePr w:w="9470" w:h="15487" w:hRule="exact" w:wrap="none" w:vAnchor="page" w:hAnchor="page" w:x="1401" w:y="833"/>
        <w:numPr>
          <w:ilvl w:val="0"/>
          <w:numId w:val="5"/>
        </w:numPr>
        <w:shd w:val="clear" w:color="auto" w:fill="auto"/>
        <w:tabs>
          <w:tab w:val="left" w:pos="1205"/>
        </w:tabs>
        <w:spacing w:after="180" w:line="312" w:lineRule="exact"/>
        <w:ind w:firstLine="780"/>
        <w:jc w:val="both"/>
      </w:pPr>
      <w:proofErr w:type="gramStart"/>
      <w:r>
        <w:t xml:space="preserve">Обращения в Администрацию Гуково-Гнилушевского сельского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Администрации Гуково-Гнилушевского сельского поселения </w:t>
      </w:r>
      <w:proofErr w:type="spellStart"/>
      <w:r>
        <w:rPr>
          <w:lang w:val="en-US" w:eastAsia="en-US" w:bidi="en-US"/>
        </w:rPr>
        <w:t>gukovo</w:t>
      </w:r>
      <w:proofErr w:type="spellEnd"/>
      <w:r w:rsidRPr="0019231E">
        <w:rPr>
          <w:lang w:eastAsia="en-US" w:bidi="en-US"/>
        </w:rPr>
        <w:t>-</w:t>
      </w:r>
      <w:proofErr w:type="spellStart"/>
      <w:r>
        <w:rPr>
          <w:lang w:val="en-US" w:eastAsia="en-US" w:bidi="en-US"/>
        </w:rPr>
        <w:t>gnilushevskoe</w:t>
      </w:r>
      <w:proofErr w:type="spellEnd"/>
      <w:r w:rsidRPr="0019231E">
        <w:rPr>
          <w:lang w:eastAsia="en-US" w:bidi="en-US"/>
        </w:rPr>
        <w:t>.</w:t>
      </w:r>
      <w:proofErr w:type="spellStart"/>
      <w:r>
        <w:rPr>
          <w:lang w:val="en-US" w:eastAsia="en-US" w:bidi="en-US"/>
        </w:rPr>
        <w:t>ru</w:t>
      </w:r>
      <w:proofErr w:type="spellEnd"/>
      <w:r w:rsidRPr="0019231E">
        <w:rPr>
          <w:lang w:eastAsia="en-US" w:bidi="en-US"/>
        </w:rPr>
        <w:t xml:space="preserve"> </w:t>
      </w:r>
      <w:r>
        <w:t xml:space="preserve">или по адресу электронной почты Администрации Гуково-Гнилушевского сельского поселения: </w:t>
      </w:r>
      <w:hyperlink r:id="rId8" w:history="1">
        <w:r>
          <w:rPr>
            <w:rStyle w:val="a3"/>
            <w:lang w:val="en-US" w:eastAsia="en-US" w:bidi="en-US"/>
          </w:rPr>
          <w:t>rra</w:t>
        </w:r>
        <w:r w:rsidRPr="0019231E">
          <w:rPr>
            <w:rStyle w:val="a3"/>
            <w:lang w:eastAsia="en-US" w:bidi="en-US"/>
          </w:rPr>
          <w:t>@</w:t>
        </w:r>
        <w:r>
          <w:rPr>
            <w:rStyle w:val="a3"/>
            <w:lang w:val="en-US" w:eastAsia="en-US" w:bidi="en-US"/>
          </w:rPr>
          <w:t>donpac</w:t>
        </w:r>
        <w:r w:rsidRPr="0019231E">
          <w:rPr>
            <w:rStyle w:val="a3"/>
            <w:lang w:eastAsia="en-US" w:bidi="en-US"/>
          </w:rPr>
          <w:t>.</w:t>
        </w:r>
        <w:proofErr w:type="spellStart"/>
        <w:r>
          <w:rPr>
            <w:rStyle w:val="a3"/>
            <w:lang w:val="en-US" w:eastAsia="en-US" w:bidi="en-US"/>
          </w:rPr>
          <w:t>ru</w:t>
        </w:r>
        <w:proofErr w:type="spellEnd"/>
      </w:hyperlink>
      <w:r w:rsidRPr="0019231E">
        <w:rPr>
          <w:lang w:eastAsia="en-US" w:bidi="en-US"/>
        </w:rPr>
        <w:t xml:space="preserve">. </w:t>
      </w:r>
      <w:r>
        <w:t>Электронные сообщения, направленные на иные электронные адреса, к рассмотрению не принимаются.</w:t>
      </w:r>
      <w:proofErr w:type="gramEnd"/>
    </w:p>
    <w:p w:rsidR="009D5113" w:rsidRDefault="009408FA" w:rsidP="00F6413A">
      <w:pPr>
        <w:pStyle w:val="50"/>
        <w:framePr w:w="9470" w:h="15487" w:hRule="exact" w:wrap="none" w:vAnchor="page" w:hAnchor="page" w:x="1401" w:y="833"/>
        <w:numPr>
          <w:ilvl w:val="0"/>
          <w:numId w:val="5"/>
        </w:numPr>
        <w:shd w:val="clear" w:color="auto" w:fill="auto"/>
        <w:tabs>
          <w:tab w:val="left" w:pos="1363"/>
        </w:tabs>
        <w:spacing w:after="180" w:line="312" w:lineRule="exact"/>
        <w:ind w:firstLine="780"/>
        <w:jc w:val="both"/>
      </w:pPr>
      <w:r>
        <w:t>Факсимильное письменное обращение принимается по телефонам: (886)36157660. Прием обращений в телефонном режиме в Администрации Гуков</w:t>
      </w:r>
      <w:proofErr w:type="gramStart"/>
      <w:r>
        <w:t>о-</w:t>
      </w:r>
      <w:proofErr w:type="gramEnd"/>
      <w:r>
        <w:t xml:space="preserve"> Гнилушевского сельского поселения не осуществляется. Телефон для справок: (886)36157660.</w:t>
      </w:r>
    </w:p>
    <w:p w:rsidR="009D5113" w:rsidRDefault="009408FA" w:rsidP="00F6413A">
      <w:pPr>
        <w:pStyle w:val="50"/>
        <w:framePr w:w="9470" w:h="15487" w:hRule="exact" w:wrap="none" w:vAnchor="page" w:hAnchor="page" w:x="1401" w:y="833"/>
        <w:numPr>
          <w:ilvl w:val="0"/>
          <w:numId w:val="5"/>
        </w:numPr>
        <w:shd w:val="clear" w:color="auto" w:fill="auto"/>
        <w:tabs>
          <w:tab w:val="left" w:pos="1205"/>
        </w:tabs>
        <w:spacing w:after="180" w:line="312" w:lineRule="exact"/>
        <w:ind w:firstLine="780"/>
        <w:jc w:val="both"/>
      </w:pPr>
      <w: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Гуково-Гнилушевского сельского поселения в сети «Интернет»: </w:t>
      </w:r>
      <w:proofErr w:type="spellStart"/>
      <w:r>
        <w:rPr>
          <w:lang w:val="en-US" w:eastAsia="en-US" w:bidi="en-US"/>
        </w:rPr>
        <w:t>gukovo</w:t>
      </w:r>
      <w:proofErr w:type="spellEnd"/>
      <w:r w:rsidRPr="0019231E">
        <w:rPr>
          <w:lang w:eastAsia="en-US" w:bidi="en-US"/>
        </w:rPr>
        <w:t xml:space="preserve">- </w:t>
      </w:r>
      <w:proofErr w:type="spellStart"/>
      <w:r>
        <w:rPr>
          <w:lang w:val="en-US" w:eastAsia="en-US" w:bidi="en-US"/>
        </w:rPr>
        <w:t>gnilushevskoe</w:t>
      </w:r>
      <w:proofErr w:type="spellEnd"/>
      <w:r w:rsidRPr="0019231E">
        <w:rPr>
          <w:lang w:eastAsia="en-US" w:bidi="en-US"/>
        </w:rPr>
        <w:t>.</w:t>
      </w:r>
      <w:proofErr w:type="spellStart"/>
      <w:r>
        <w:rPr>
          <w:lang w:val="en-US" w:eastAsia="en-US" w:bidi="en-US"/>
        </w:rPr>
        <w:t>ru</w:t>
      </w:r>
      <w:proofErr w:type="spellEnd"/>
      <w:proofErr w:type="gramStart"/>
      <w:r w:rsidRPr="0019231E">
        <w:rPr>
          <w:lang w:eastAsia="en-US" w:bidi="en-US"/>
        </w:rPr>
        <w:t xml:space="preserve"> </w:t>
      </w:r>
      <w:r>
        <w:t>Н</w:t>
      </w:r>
      <w:proofErr w:type="gramEnd"/>
      <w:r>
        <w:t>а информационном стенде в Администрации Гуково-Гнилушевского сельского поселения размещается следующая обязательная информация: режим работы; требования к письменным обращениям граждан; график личного приема граждан уполномоченными должностными лицами; график личного приема граждан в приемной Президента Российской Федерации в Южном федеральном округе; почтовый адрес Правительства Ростовской области; выписки из нормативных правовых актов, регламентирующих порядок и сроки рассмотрения обращений граждан; разъяснительная информация по текущим и наиболее актуальным вопросам граждан.</w:t>
      </w:r>
    </w:p>
    <w:p w:rsidR="009D5113" w:rsidRDefault="009408FA" w:rsidP="00F6413A">
      <w:pPr>
        <w:pStyle w:val="50"/>
        <w:framePr w:w="9470" w:h="15487" w:hRule="exact" w:wrap="none" w:vAnchor="page" w:hAnchor="page" w:x="1401" w:y="833"/>
        <w:numPr>
          <w:ilvl w:val="0"/>
          <w:numId w:val="5"/>
        </w:numPr>
        <w:shd w:val="clear" w:color="auto" w:fill="auto"/>
        <w:tabs>
          <w:tab w:val="left" w:pos="1363"/>
        </w:tabs>
        <w:spacing w:after="0" w:line="312" w:lineRule="exact"/>
        <w:ind w:firstLine="780"/>
        <w:jc w:val="both"/>
      </w:pPr>
      <w:r>
        <w:t>Информирование граждан по устным обращениям осуществляется работниками: о местонахождении и графике работы Администрации Гуков</w:t>
      </w:r>
      <w:proofErr w:type="gramStart"/>
      <w:r>
        <w:t>о-</w:t>
      </w:r>
      <w:proofErr w:type="gramEnd"/>
      <w:r>
        <w:t xml:space="preserve"> Гнилушевского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Гуково-Гнилушевского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 Информация не предоставляется в случае, если: содержание обращения не позволяет установить суть запрашиваемой информации; текст обращения написан по-русски с использованием латиницы; при обращении в устной форме: не сообщается фамилия, имя, отчество (последнее - при наличии) заявителя; не сообщается номер телефона и (или) факса, по которому можно связаться с заявителем; 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 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предоставлялась заявителю; не относится к деятельности государственного органа;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F6413A" w:rsidRDefault="00F6413A" w:rsidP="00F6413A">
      <w:pPr>
        <w:pStyle w:val="50"/>
        <w:framePr w:w="9592" w:h="15189" w:hRule="exact" w:wrap="none" w:vAnchor="page" w:hAnchor="page" w:x="1429" w:y="662"/>
        <w:shd w:val="clear" w:color="auto" w:fill="auto"/>
        <w:spacing w:after="116" w:line="312" w:lineRule="exact"/>
        <w:ind w:right="93"/>
        <w:jc w:val="both"/>
      </w:pPr>
    </w:p>
    <w:p w:rsidR="009D5113" w:rsidRDefault="009408FA" w:rsidP="00F6413A">
      <w:pPr>
        <w:pStyle w:val="50"/>
        <w:framePr w:w="9592" w:h="15189" w:hRule="exact" w:wrap="none" w:vAnchor="page" w:hAnchor="page" w:x="1429" w:y="662"/>
        <w:shd w:val="clear" w:color="auto" w:fill="auto"/>
        <w:spacing w:after="116" w:line="312" w:lineRule="exact"/>
        <w:ind w:right="93"/>
        <w:jc w:val="both"/>
      </w:pPr>
      <w:proofErr w:type="gramStart"/>
      <w:r>
        <w:t>местного самоуправления либо подведомственных организаций или проведения иной аналитической работы; опубликована в средствах массовой информации или размещена в сети «Интернет»;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требует осуществления мероприятий по ее сбору, обобщению или анализу.</w:t>
      </w:r>
      <w:proofErr w:type="gramEnd"/>
    </w:p>
    <w:p w:rsidR="009D5113" w:rsidRDefault="009408FA" w:rsidP="00F6413A">
      <w:pPr>
        <w:pStyle w:val="50"/>
        <w:framePr w:w="9592" w:h="15189" w:hRule="exact" w:wrap="none" w:vAnchor="page" w:hAnchor="page" w:x="1429" w:y="662"/>
        <w:numPr>
          <w:ilvl w:val="0"/>
          <w:numId w:val="6"/>
        </w:numPr>
        <w:shd w:val="clear" w:color="auto" w:fill="auto"/>
        <w:tabs>
          <w:tab w:val="left" w:pos="1208"/>
        </w:tabs>
        <w:spacing w:after="120" w:line="317" w:lineRule="exact"/>
        <w:ind w:right="93" w:firstLine="760"/>
        <w:jc w:val="both"/>
      </w:pPr>
      <w:r>
        <w:t>Обращение гражданина рассматривается в течение тридцати дней со дн</w:t>
      </w:r>
      <w:r w:rsidR="00F6413A">
        <w:t>я регистрации в Администрации Гуково - Г</w:t>
      </w:r>
      <w:r>
        <w:t>нилушевского сельского поселения, есл</w:t>
      </w:r>
      <w:r w:rsidR="00F6413A">
        <w:t>и Г</w:t>
      </w:r>
      <w:r>
        <w:t xml:space="preserve">лавой Администрации Гуково - Гнилушевского сельского поселения, не установлен более короткий срок его рассмотрения. Глава Администрации Гуково - Гнилушевского сельского поселения, в соответствии с распределением обязанностей, направляет обращения граждан для рассмотрения по существу в курируемый орган исполнительной власти Ростовской области в соответствии с их компетенцией. Заявителю направляется уведомление о переадресации обращения. </w:t>
      </w:r>
      <w:proofErr w:type="gramStart"/>
      <w:r>
        <w:t>Если в обращении, поступившем в Администрацию Гуково - Гнилушевского сельского поселения, не были установлены контрольные сроки исполнения, и обращение перенаправлено из Администрации Гуково - Гнилушевского сельского поселения для рассмотрения в иной орган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w:t>
      </w:r>
      <w:proofErr w:type="gramEnd"/>
      <w:r>
        <w:t xml:space="preserve"> направлено для рассмотрения по существу.</w:t>
      </w:r>
    </w:p>
    <w:p w:rsidR="009D5113" w:rsidRDefault="009408FA" w:rsidP="00F6413A">
      <w:pPr>
        <w:pStyle w:val="50"/>
        <w:framePr w:w="9592" w:h="15189" w:hRule="exact" w:wrap="none" w:vAnchor="page" w:hAnchor="page" w:x="1429" w:y="662"/>
        <w:numPr>
          <w:ilvl w:val="0"/>
          <w:numId w:val="6"/>
        </w:numPr>
        <w:shd w:val="clear" w:color="auto" w:fill="auto"/>
        <w:tabs>
          <w:tab w:val="left" w:pos="1208"/>
        </w:tabs>
        <w:spacing w:after="120" w:line="317" w:lineRule="exact"/>
        <w:ind w:right="93" w:firstLine="760"/>
        <w:jc w:val="both"/>
      </w:pPr>
      <w:r>
        <w:t>Срок регистрации обращения - в течение трех дней с момента поступления. 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9D5113" w:rsidRDefault="009408FA" w:rsidP="00F6413A">
      <w:pPr>
        <w:pStyle w:val="50"/>
        <w:framePr w:w="9592" w:h="15189" w:hRule="exact" w:wrap="none" w:vAnchor="page" w:hAnchor="page" w:x="1429" w:y="662"/>
        <w:numPr>
          <w:ilvl w:val="0"/>
          <w:numId w:val="6"/>
        </w:numPr>
        <w:shd w:val="clear" w:color="auto" w:fill="auto"/>
        <w:tabs>
          <w:tab w:val="left" w:pos="1354"/>
        </w:tabs>
        <w:spacing w:after="120" w:line="317" w:lineRule="exact"/>
        <w:ind w:right="93" w:firstLine="760"/>
        <w:jc w:val="both"/>
      </w:pPr>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Гуков</w:t>
      </w:r>
      <w:proofErr w:type="gramStart"/>
      <w:r>
        <w:t>о-</w:t>
      </w:r>
      <w:proofErr w:type="gramEnd"/>
      <w:r>
        <w:t xml:space="preserve"> Гнилушевского сельского поселения, но не более чем на тридцать дней, при этом исполнителем направляется соответствующее уведомление гражданину.</w:t>
      </w:r>
    </w:p>
    <w:p w:rsidR="009D5113" w:rsidRDefault="009408FA" w:rsidP="00F6413A">
      <w:pPr>
        <w:pStyle w:val="50"/>
        <w:framePr w:w="9592" w:h="15189" w:hRule="exact" w:wrap="none" w:vAnchor="page" w:hAnchor="page" w:x="1429" w:y="662"/>
        <w:numPr>
          <w:ilvl w:val="0"/>
          <w:numId w:val="7"/>
        </w:numPr>
        <w:shd w:val="clear" w:color="auto" w:fill="auto"/>
        <w:tabs>
          <w:tab w:val="left" w:pos="1510"/>
        </w:tabs>
        <w:spacing w:after="116" w:line="317" w:lineRule="exact"/>
        <w:ind w:right="93" w:firstLine="760"/>
        <w:jc w:val="both"/>
      </w:pPr>
      <w: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w:t>
      </w:r>
    </w:p>
    <w:p w:rsidR="009D5113" w:rsidRDefault="009408FA" w:rsidP="00F6413A">
      <w:pPr>
        <w:pStyle w:val="50"/>
        <w:framePr w:w="9592" w:h="15189" w:hRule="exact" w:wrap="none" w:vAnchor="page" w:hAnchor="page" w:x="1429" w:y="662"/>
        <w:numPr>
          <w:ilvl w:val="0"/>
          <w:numId w:val="7"/>
        </w:numPr>
        <w:shd w:val="clear" w:color="auto" w:fill="auto"/>
        <w:tabs>
          <w:tab w:val="left" w:pos="1510"/>
        </w:tabs>
        <w:spacing w:after="124" w:line="322" w:lineRule="exact"/>
        <w:ind w:right="93" w:firstLine="760"/>
        <w:jc w:val="both"/>
      </w:pPr>
      <w:r>
        <w:t>Ответственность за соблюдение сроков рассмотрения обращений несут исполнители.</w:t>
      </w:r>
    </w:p>
    <w:p w:rsidR="009D5113" w:rsidRDefault="009408FA" w:rsidP="00F6413A">
      <w:pPr>
        <w:pStyle w:val="50"/>
        <w:framePr w:w="9592" w:h="15189" w:hRule="exact" w:wrap="none" w:vAnchor="page" w:hAnchor="page" w:x="1429" w:y="662"/>
        <w:numPr>
          <w:ilvl w:val="1"/>
          <w:numId w:val="7"/>
        </w:numPr>
        <w:shd w:val="clear" w:color="auto" w:fill="auto"/>
        <w:tabs>
          <w:tab w:val="left" w:pos="1306"/>
        </w:tabs>
        <w:spacing w:after="0" w:line="317" w:lineRule="exact"/>
        <w:ind w:right="93" w:firstLine="760"/>
        <w:jc w:val="both"/>
      </w:pPr>
      <w:r>
        <w:t>Обращение, содержащее вопросы, решение которых не входит в компетенцию Администрации Гуково - Гнилушевского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F6413A" w:rsidRDefault="00F6413A" w:rsidP="00F6413A">
      <w:pPr>
        <w:pStyle w:val="50"/>
        <w:framePr w:w="9592" w:h="15352" w:hRule="exact" w:wrap="none" w:vAnchor="page" w:hAnchor="page" w:x="1504" w:y="425"/>
        <w:shd w:val="clear" w:color="auto" w:fill="auto"/>
        <w:spacing w:after="184" w:line="317" w:lineRule="exact"/>
        <w:ind w:right="93"/>
        <w:jc w:val="both"/>
      </w:pPr>
    </w:p>
    <w:p w:rsidR="009D5113" w:rsidRDefault="009408FA" w:rsidP="00F6413A">
      <w:pPr>
        <w:pStyle w:val="50"/>
        <w:framePr w:w="9592" w:h="15352" w:hRule="exact" w:wrap="none" w:vAnchor="page" w:hAnchor="page" w:x="1504" w:y="425"/>
        <w:shd w:val="clear" w:color="auto" w:fill="auto"/>
        <w:spacing w:after="184" w:line="317" w:lineRule="exact"/>
        <w:ind w:right="93"/>
        <w:jc w:val="both"/>
      </w:pPr>
      <w:r>
        <w:t>вопросов, с одновременным уведомлением гражданина, направившего обращение, о переадресации.</w:t>
      </w:r>
    </w:p>
    <w:p w:rsidR="009D5113" w:rsidRDefault="009408FA" w:rsidP="00F6413A">
      <w:pPr>
        <w:pStyle w:val="50"/>
        <w:framePr w:w="9592" w:h="15352" w:hRule="exact" w:wrap="none" w:vAnchor="page" w:hAnchor="page" w:x="1504" w:y="425"/>
        <w:numPr>
          <w:ilvl w:val="0"/>
          <w:numId w:val="8"/>
        </w:numPr>
        <w:shd w:val="clear" w:color="auto" w:fill="auto"/>
        <w:tabs>
          <w:tab w:val="left" w:pos="1358"/>
        </w:tabs>
        <w:spacing w:after="176" w:line="312" w:lineRule="exact"/>
        <w:ind w:right="93" w:firstLine="780"/>
        <w:jc w:val="both"/>
      </w:pPr>
      <w:r>
        <w:t>В случае</w:t>
      </w:r>
      <w:proofErr w:type="gramStart"/>
      <w:r>
        <w:t>,</w:t>
      </w:r>
      <w:proofErr w:type="gramEnd"/>
      <w: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9D5113" w:rsidRDefault="009408FA" w:rsidP="00F6413A">
      <w:pPr>
        <w:pStyle w:val="50"/>
        <w:framePr w:w="9592" w:h="15352" w:hRule="exact" w:wrap="none" w:vAnchor="page" w:hAnchor="page" w:x="1504" w:y="425"/>
        <w:numPr>
          <w:ilvl w:val="0"/>
          <w:numId w:val="8"/>
        </w:numPr>
        <w:shd w:val="clear" w:color="auto" w:fill="auto"/>
        <w:tabs>
          <w:tab w:val="left" w:pos="1358"/>
        </w:tabs>
        <w:spacing w:after="180" w:line="317" w:lineRule="exact"/>
        <w:ind w:right="93" w:firstLine="780"/>
        <w:jc w:val="both"/>
      </w:pPr>
      <w:proofErr w:type="gramStart"/>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t xml:space="preserve"> гражданина, направившего обращение, о переадресации его обращения. Копия обращения направляется заместителю Губернатора Ростовской области, осуществляющему взаимодействие с миграционными органами.</w:t>
      </w:r>
    </w:p>
    <w:p w:rsidR="009D5113" w:rsidRDefault="009408FA" w:rsidP="00F6413A">
      <w:pPr>
        <w:pStyle w:val="50"/>
        <w:framePr w:w="9592" w:h="15352" w:hRule="exact" w:wrap="none" w:vAnchor="page" w:hAnchor="page" w:x="1504" w:y="425"/>
        <w:numPr>
          <w:ilvl w:val="0"/>
          <w:numId w:val="8"/>
        </w:numPr>
        <w:shd w:val="clear" w:color="auto" w:fill="auto"/>
        <w:tabs>
          <w:tab w:val="left" w:pos="1374"/>
        </w:tabs>
        <w:spacing w:after="242" w:line="317" w:lineRule="exact"/>
        <w:ind w:right="93" w:firstLine="780"/>
        <w:jc w:val="both"/>
      </w:pPr>
      <w:r>
        <w:t>Обращения, направленные федеральными государственными органами власти в Администрацию Гуково - Гнилушевского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Гуково - Гнилушевского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Гуково - Гнилушевского сельского поселения.</w:t>
      </w:r>
    </w:p>
    <w:p w:rsidR="009D5113" w:rsidRDefault="009408FA" w:rsidP="00F6413A">
      <w:pPr>
        <w:pStyle w:val="50"/>
        <w:framePr w:w="9592" w:h="15352" w:hRule="exact" w:wrap="none" w:vAnchor="page" w:hAnchor="page" w:x="1504" w:y="425"/>
        <w:shd w:val="clear" w:color="auto" w:fill="auto"/>
        <w:spacing w:after="172" w:line="240" w:lineRule="exact"/>
        <w:ind w:left="180" w:right="93"/>
      </w:pPr>
      <w:r>
        <w:t>3. Организация работы по рассмотрению обращений граждан</w:t>
      </w:r>
    </w:p>
    <w:p w:rsidR="009D5113" w:rsidRDefault="009408FA" w:rsidP="00F6413A">
      <w:pPr>
        <w:pStyle w:val="50"/>
        <w:framePr w:w="9592" w:h="15352" w:hRule="exact" w:wrap="none" w:vAnchor="page" w:hAnchor="page" w:x="1504" w:y="425"/>
        <w:numPr>
          <w:ilvl w:val="0"/>
          <w:numId w:val="9"/>
        </w:numPr>
        <w:shd w:val="clear" w:color="auto" w:fill="auto"/>
        <w:tabs>
          <w:tab w:val="left" w:pos="1239"/>
        </w:tabs>
        <w:spacing w:after="176" w:line="317" w:lineRule="exact"/>
        <w:ind w:right="93" w:firstLine="780"/>
        <w:jc w:val="both"/>
      </w:pPr>
      <w:r>
        <w:t>Порядок организации работы по рассмотрению обращений граждан включает в себя следующие процедуры: прием и регистрация обращений; рассмотрение обращений; направление ответа на обращение; личный прием граждан.</w:t>
      </w:r>
    </w:p>
    <w:p w:rsidR="009D5113" w:rsidRDefault="009408FA" w:rsidP="00F6413A">
      <w:pPr>
        <w:pStyle w:val="50"/>
        <w:framePr w:w="9592" w:h="15352" w:hRule="exact" w:wrap="none" w:vAnchor="page" w:hAnchor="page" w:x="1504" w:y="425"/>
        <w:numPr>
          <w:ilvl w:val="0"/>
          <w:numId w:val="9"/>
        </w:numPr>
        <w:shd w:val="clear" w:color="auto" w:fill="auto"/>
        <w:tabs>
          <w:tab w:val="left" w:pos="1358"/>
        </w:tabs>
        <w:spacing w:after="184" w:line="322" w:lineRule="exact"/>
        <w:ind w:right="93" w:firstLine="780"/>
        <w:jc w:val="both"/>
      </w:pPr>
      <w:r>
        <w:t>Обращение, поступившее в Администрацию Гуково - Гнилушевского сельского поселения, подлежит обязательному рассмотрению.</w:t>
      </w:r>
    </w:p>
    <w:p w:rsidR="009D5113" w:rsidRDefault="009408FA" w:rsidP="00F6413A">
      <w:pPr>
        <w:pStyle w:val="50"/>
        <w:framePr w:w="9592" w:h="15352" w:hRule="exact" w:wrap="none" w:vAnchor="page" w:hAnchor="page" w:x="1504" w:y="425"/>
        <w:numPr>
          <w:ilvl w:val="0"/>
          <w:numId w:val="9"/>
        </w:numPr>
        <w:shd w:val="clear" w:color="auto" w:fill="auto"/>
        <w:tabs>
          <w:tab w:val="left" w:pos="1186"/>
        </w:tabs>
        <w:spacing w:after="180" w:line="317" w:lineRule="exact"/>
        <w:ind w:right="93" w:firstLine="78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9D5113" w:rsidRDefault="009408FA" w:rsidP="00F6413A">
      <w:pPr>
        <w:pStyle w:val="50"/>
        <w:framePr w:w="9592" w:h="15352" w:hRule="exact" w:wrap="none" w:vAnchor="page" w:hAnchor="page" w:x="1504" w:y="425"/>
        <w:numPr>
          <w:ilvl w:val="0"/>
          <w:numId w:val="9"/>
        </w:numPr>
        <w:shd w:val="clear" w:color="auto" w:fill="auto"/>
        <w:tabs>
          <w:tab w:val="left" w:pos="1182"/>
        </w:tabs>
        <w:spacing w:after="180" w:line="317" w:lineRule="exact"/>
        <w:ind w:right="93" w:firstLine="78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D5113" w:rsidRDefault="009408FA" w:rsidP="00F6413A">
      <w:pPr>
        <w:pStyle w:val="50"/>
        <w:framePr w:w="9592" w:h="15352" w:hRule="exact" w:wrap="none" w:vAnchor="page" w:hAnchor="page" w:x="1504" w:y="425"/>
        <w:numPr>
          <w:ilvl w:val="0"/>
          <w:numId w:val="9"/>
        </w:numPr>
        <w:shd w:val="clear" w:color="auto" w:fill="auto"/>
        <w:tabs>
          <w:tab w:val="left" w:pos="1182"/>
        </w:tabs>
        <w:spacing w:after="0" w:line="317" w:lineRule="exact"/>
        <w:ind w:right="93" w:firstLine="78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F6413A" w:rsidRDefault="00F6413A" w:rsidP="00F6413A">
      <w:pPr>
        <w:pStyle w:val="50"/>
        <w:framePr w:w="9592" w:h="14836" w:hRule="exact" w:wrap="none" w:vAnchor="page" w:hAnchor="page" w:x="1504" w:y="633"/>
        <w:shd w:val="clear" w:color="auto" w:fill="auto"/>
        <w:spacing w:after="184" w:line="317" w:lineRule="exact"/>
        <w:ind w:right="93"/>
        <w:jc w:val="both"/>
      </w:pPr>
    </w:p>
    <w:p w:rsidR="009D5113" w:rsidRDefault="009408FA" w:rsidP="00F6413A">
      <w:pPr>
        <w:pStyle w:val="50"/>
        <w:framePr w:w="9592" w:h="14836" w:hRule="exact" w:wrap="none" w:vAnchor="page" w:hAnchor="page" w:x="1504" w:y="633"/>
        <w:shd w:val="clear" w:color="auto" w:fill="auto"/>
        <w:spacing w:after="184" w:line="317" w:lineRule="exact"/>
        <w:ind w:right="93"/>
        <w:jc w:val="both"/>
      </w:pPr>
      <w:r>
        <w:t>по существу поставленных в нем вопросов и сообщить гражданину, направившему обращение, о недопустимости злоупотребления правом.</w:t>
      </w:r>
    </w:p>
    <w:p w:rsidR="009D5113" w:rsidRDefault="009408FA" w:rsidP="00F6413A">
      <w:pPr>
        <w:pStyle w:val="50"/>
        <w:framePr w:w="9592" w:h="14836" w:hRule="exact" w:wrap="none" w:vAnchor="page" w:hAnchor="page" w:x="1504" w:y="633"/>
        <w:numPr>
          <w:ilvl w:val="0"/>
          <w:numId w:val="10"/>
        </w:numPr>
        <w:shd w:val="clear" w:color="auto" w:fill="auto"/>
        <w:tabs>
          <w:tab w:val="left" w:pos="1229"/>
        </w:tabs>
        <w:spacing w:after="176" w:line="312" w:lineRule="exact"/>
        <w:ind w:right="93" w:firstLine="76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9D5113" w:rsidRDefault="009408FA" w:rsidP="00F6413A">
      <w:pPr>
        <w:pStyle w:val="50"/>
        <w:framePr w:w="9592" w:h="14836" w:hRule="exact" w:wrap="none" w:vAnchor="page" w:hAnchor="page" w:x="1504" w:y="633"/>
        <w:numPr>
          <w:ilvl w:val="0"/>
          <w:numId w:val="10"/>
        </w:numPr>
        <w:shd w:val="clear" w:color="auto" w:fill="auto"/>
        <w:tabs>
          <w:tab w:val="left" w:pos="1229"/>
        </w:tabs>
        <w:spacing w:after="180" w:line="317" w:lineRule="exact"/>
        <w:ind w:right="93" w:firstLine="760"/>
        <w:jc w:val="both"/>
      </w:pPr>
      <w: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proofErr w:type="spellStart"/>
      <w:proofErr w:type="gramStart"/>
      <w:r>
        <w:t>Г'уково</w:t>
      </w:r>
      <w:proofErr w:type="spellEnd"/>
      <w:proofErr w:type="gramEnd"/>
      <w:r>
        <w:t xml:space="preserve"> - Гнилушевского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Решение о прекращении переписки ввиду безосновательности рассмотрения очередного обращения принимается Главой Администрации Гуково - Гнилушевского сельского поселения, или ответственным исполнителем. В случае</w:t>
      </w:r>
      <w:proofErr w:type="gramStart"/>
      <w:r>
        <w:t>,</w:t>
      </w:r>
      <w:proofErr w:type="gramEnd"/>
      <w:r>
        <w:t xml:space="preserve"> если обращение, поступившее в Администрацию Гуково - Гнилушевского сельского поселения,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9D5113" w:rsidRDefault="009408FA" w:rsidP="00F6413A">
      <w:pPr>
        <w:pStyle w:val="50"/>
        <w:framePr w:w="9592" w:h="14836" w:hRule="exact" w:wrap="none" w:vAnchor="page" w:hAnchor="page" w:x="1504" w:y="633"/>
        <w:numPr>
          <w:ilvl w:val="0"/>
          <w:numId w:val="10"/>
        </w:numPr>
        <w:shd w:val="clear" w:color="auto" w:fill="auto"/>
        <w:tabs>
          <w:tab w:val="left" w:pos="1229"/>
        </w:tabs>
        <w:spacing w:after="184" w:line="317" w:lineRule="exact"/>
        <w:ind w:right="93" w:firstLine="76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5113" w:rsidRDefault="009408FA" w:rsidP="00F6413A">
      <w:pPr>
        <w:pStyle w:val="50"/>
        <w:framePr w:w="9592" w:h="14836" w:hRule="exact" w:wrap="none" w:vAnchor="page" w:hAnchor="page" w:x="1504" w:y="633"/>
        <w:numPr>
          <w:ilvl w:val="0"/>
          <w:numId w:val="10"/>
        </w:numPr>
        <w:shd w:val="clear" w:color="auto" w:fill="auto"/>
        <w:tabs>
          <w:tab w:val="left" w:pos="1229"/>
        </w:tabs>
        <w:spacing w:after="172" w:line="312" w:lineRule="exact"/>
        <w:ind w:right="93" w:firstLine="760"/>
        <w:jc w:val="both"/>
      </w:pPr>
      <w:r>
        <w:t>В случае</w:t>
      </w:r>
      <w:proofErr w:type="gramStart"/>
      <w:r>
        <w:t>,</w:t>
      </w:r>
      <w:proofErr w:type="gramEnd"/>
      <w: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Гуково - Гнилушевского сельского поселения или должностному лицу Администрации Гуково - Гнилушевского сельского поселения.</w:t>
      </w:r>
    </w:p>
    <w:p w:rsidR="009D5113" w:rsidRDefault="009408FA" w:rsidP="00F6413A">
      <w:pPr>
        <w:pStyle w:val="50"/>
        <w:framePr w:w="9592" w:h="14836" w:hRule="exact" w:wrap="none" w:vAnchor="page" w:hAnchor="page" w:x="1504" w:y="633"/>
        <w:numPr>
          <w:ilvl w:val="0"/>
          <w:numId w:val="10"/>
        </w:numPr>
        <w:shd w:val="clear" w:color="auto" w:fill="auto"/>
        <w:tabs>
          <w:tab w:val="left" w:pos="1302"/>
        </w:tabs>
        <w:spacing w:after="184" w:line="322" w:lineRule="exact"/>
        <w:ind w:right="93" w:firstLine="760"/>
        <w:jc w:val="both"/>
      </w:pPr>
      <w:r>
        <w:t>Прием письменных обращений непосредственно от граждан производится работником по приему входящей корреспонденции.</w:t>
      </w:r>
    </w:p>
    <w:p w:rsidR="009D5113" w:rsidRDefault="009408FA" w:rsidP="00F6413A">
      <w:pPr>
        <w:pStyle w:val="50"/>
        <w:framePr w:w="9592" w:h="14836" w:hRule="exact" w:wrap="none" w:vAnchor="page" w:hAnchor="page" w:x="1504" w:y="633"/>
        <w:numPr>
          <w:ilvl w:val="0"/>
          <w:numId w:val="10"/>
        </w:numPr>
        <w:shd w:val="clear" w:color="auto" w:fill="auto"/>
        <w:tabs>
          <w:tab w:val="left" w:pos="1297"/>
        </w:tabs>
        <w:spacing w:after="176" w:line="317" w:lineRule="exact"/>
        <w:ind w:right="93" w:firstLine="760"/>
        <w:jc w:val="both"/>
      </w:pPr>
      <w:r>
        <w:t>По просьбе гражданина работником по приему входящей корреспонденции на копии или втором экземпляре принятого обращения проставляется отметка о принятии, содержащая дату поступления обращения и фамилию.</w:t>
      </w:r>
    </w:p>
    <w:p w:rsidR="009D5113" w:rsidRDefault="009408FA" w:rsidP="00F6413A">
      <w:pPr>
        <w:pStyle w:val="50"/>
        <w:framePr w:w="9592" w:h="14836" w:hRule="exact" w:wrap="none" w:vAnchor="page" w:hAnchor="page" w:x="1504" w:y="633"/>
        <w:numPr>
          <w:ilvl w:val="0"/>
          <w:numId w:val="10"/>
        </w:numPr>
        <w:shd w:val="clear" w:color="auto" w:fill="auto"/>
        <w:tabs>
          <w:tab w:val="left" w:pos="1306"/>
        </w:tabs>
        <w:spacing w:after="0" w:line="322" w:lineRule="exact"/>
        <w:ind w:right="93" w:firstLine="760"/>
        <w:jc w:val="both"/>
      </w:pPr>
      <w:r>
        <w:t>Обращения, поступившие в отдел обращений по факсу, принимаются и регистрируются работником по приему входящей корреспонденции.</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F6413A" w:rsidRDefault="00F6413A" w:rsidP="00F6413A">
      <w:pPr>
        <w:pStyle w:val="50"/>
        <w:framePr w:w="9591" w:h="15040" w:hRule="exact" w:wrap="none" w:vAnchor="page" w:hAnchor="page" w:x="1516" w:y="772"/>
        <w:shd w:val="clear" w:color="auto" w:fill="auto"/>
        <w:tabs>
          <w:tab w:val="left" w:pos="1353"/>
        </w:tabs>
        <w:spacing w:after="120" w:line="317" w:lineRule="exact"/>
        <w:ind w:left="760" w:right="92"/>
        <w:jc w:val="both"/>
      </w:pPr>
    </w:p>
    <w:p w:rsidR="009D5113" w:rsidRDefault="009408FA" w:rsidP="00F6413A">
      <w:pPr>
        <w:pStyle w:val="50"/>
        <w:framePr w:w="9591" w:h="15040" w:hRule="exact" w:wrap="none" w:vAnchor="page" w:hAnchor="page" w:x="1516" w:y="772"/>
        <w:numPr>
          <w:ilvl w:val="0"/>
          <w:numId w:val="11"/>
        </w:numPr>
        <w:shd w:val="clear" w:color="auto" w:fill="auto"/>
        <w:tabs>
          <w:tab w:val="left" w:pos="1353"/>
        </w:tabs>
        <w:spacing w:after="120" w:line="317" w:lineRule="exact"/>
        <w:ind w:right="92" w:firstLine="760"/>
        <w:jc w:val="both"/>
      </w:pPr>
      <w:r>
        <w:t>Обращения, поступившие в Администрацию Гуково-Гнилушевского сельского поселения, после первичной обработки в тот же день в 11 и 15 часов передаются под роспись исполнителю определенного Главой Администрации Гуков</w:t>
      </w:r>
      <w:proofErr w:type="gramStart"/>
      <w:r>
        <w:t>о-</w:t>
      </w:r>
      <w:proofErr w:type="gramEnd"/>
      <w:r>
        <w:t xml:space="preserve"> Гнилушевского ' сельского поселения. Обращения, поступившие в Администрацию Гуково-Гнилушевского сельского поселения после 15 часов, регистрируются следующим днем.</w:t>
      </w:r>
    </w:p>
    <w:p w:rsidR="009D5113" w:rsidRDefault="009408FA" w:rsidP="00F6413A">
      <w:pPr>
        <w:pStyle w:val="50"/>
        <w:framePr w:w="9591" w:h="15040" w:hRule="exact" w:wrap="none" w:vAnchor="page" w:hAnchor="page" w:x="1516" w:y="772"/>
        <w:numPr>
          <w:ilvl w:val="0"/>
          <w:numId w:val="11"/>
        </w:numPr>
        <w:shd w:val="clear" w:color="auto" w:fill="auto"/>
        <w:tabs>
          <w:tab w:val="left" w:pos="1353"/>
        </w:tabs>
        <w:spacing w:after="120" w:line="317" w:lineRule="exact"/>
        <w:ind w:right="92" w:firstLine="760"/>
        <w:jc w:val="both"/>
      </w:pPr>
      <w:r>
        <w:t>Электронные обращения граждан, поступающие на официальный сайт Администрации Гуково-Гнилушевского сельского поселения и по адресу электронной почты Администрации Гуково-Гнилушевского сельского поселения, регистрируются в трехдневный срок.</w:t>
      </w:r>
    </w:p>
    <w:p w:rsidR="009D5113" w:rsidRDefault="009408FA" w:rsidP="00F6413A">
      <w:pPr>
        <w:pStyle w:val="50"/>
        <w:framePr w:w="9591" w:h="15040" w:hRule="exact" w:wrap="none" w:vAnchor="page" w:hAnchor="page" w:x="1516" w:y="772"/>
        <w:numPr>
          <w:ilvl w:val="0"/>
          <w:numId w:val="11"/>
        </w:numPr>
        <w:shd w:val="clear" w:color="auto" w:fill="auto"/>
        <w:tabs>
          <w:tab w:val="left" w:pos="1306"/>
        </w:tabs>
        <w:spacing w:after="120" w:line="317" w:lineRule="exact"/>
        <w:ind w:right="92" w:firstLine="760"/>
        <w:jc w:val="both"/>
      </w:pPr>
      <w:r>
        <w:t>Поступившие в Администрацию Гуково-Гнилушевского сельского поселения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9D5113" w:rsidRDefault="009408FA" w:rsidP="00F6413A">
      <w:pPr>
        <w:pStyle w:val="50"/>
        <w:framePr w:w="9591" w:h="15040" w:hRule="exact" w:wrap="none" w:vAnchor="page" w:hAnchor="page" w:x="1516" w:y="772"/>
        <w:numPr>
          <w:ilvl w:val="0"/>
          <w:numId w:val="11"/>
        </w:numPr>
        <w:shd w:val="clear" w:color="auto" w:fill="auto"/>
        <w:tabs>
          <w:tab w:val="left" w:pos="1306"/>
        </w:tabs>
        <w:spacing w:after="120" w:line="317" w:lineRule="exact"/>
        <w:ind w:right="92" w:firstLine="760"/>
        <w:jc w:val="both"/>
      </w:pPr>
      <w:r>
        <w:t>Регистрация обращений граждан, поступивших в Администрацию Гуков</w:t>
      </w:r>
      <w:proofErr w:type="gramStart"/>
      <w:r>
        <w:t>о-</w:t>
      </w:r>
      <w:proofErr w:type="gramEnd"/>
      <w:r>
        <w:t xml:space="preserve"> Гнилушевского сельского поселения, независимо от способов их доставки, производится работником ответственным за прием входящей корреспонденции.</w:t>
      </w:r>
    </w:p>
    <w:p w:rsidR="009D5113" w:rsidRDefault="009408FA" w:rsidP="00F6413A">
      <w:pPr>
        <w:pStyle w:val="50"/>
        <w:framePr w:w="9591" w:h="15040" w:hRule="exact" w:wrap="none" w:vAnchor="page" w:hAnchor="page" w:x="1516" w:y="772"/>
        <w:numPr>
          <w:ilvl w:val="0"/>
          <w:numId w:val="11"/>
        </w:numPr>
        <w:shd w:val="clear" w:color="auto" w:fill="auto"/>
        <w:tabs>
          <w:tab w:val="left" w:pos="1353"/>
        </w:tabs>
        <w:spacing w:after="120" w:line="317" w:lineRule="exact"/>
        <w:ind w:right="92" w:firstLine="760"/>
        <w:jc w:val="both"/>
      </w:pPr>
      <w: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9D5113" w:rsidRDefault="009408FA" w:rsidP="00F6413A">
      <w:pPr>
        <w:pStyle w:val="50"/>
        <w:framePr w:w="9591" w:h="15040" w:hRule="exact" w:wrap="none" w:vAnchor="page" w:hAnchor="page" w:x="1516" w:y="772"/>
        <w:numPr>
          <w:ilvl w:val="0"/>
          <w:numId w:val="11"/>
        </w:numPr>
        <w:shd w:val="clear" w:color="auto" w:fill="auto"/>
        <w:tabs>
          <w:tab w:val="left" w:pos="1302"/>
        </w:tabs>
        <w:spacing w:after="120" w:line="317" w:lineRule="exact"/>
        <w:ind w:right="92" w:firstLine="760"/>
        <w:jc w:val="both"/>
      </w:pPr>
      <w:r>
        <w:t>Работник ответственный за ведение системы «Дело» (далее - система «Дело»)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9D5113" w:rsidRDefault="009408FA" w:rsidP="00F6413A">
      <w:pPr>
        <w:pStyle w:val="50"/>
        <w:framePr w:w="9591" w:h="15040" w:hRule="exact" w:wrap="none" w:vAnchor="page" w:hAnchor="page" w:x="1516" w:y="772"/>
        <w:numPr>
          <w:ilvl w:val="0"/>
          <w:numId w:val="11"/>
        </w:numPr>
        <w:shd w:val="clear" w:color="auto" w:fill="auto"/>
        <w:tabs>
          <w:tab w:val="left" w:pos="1353"/>
        </w:tabs>
        <w:spacing w:after="120" w:line="317" w:lineRule="exact"/>
        <w:ind w:right="92" w:firstLine="760"/>
        <w:jc w:val="both"/>
      </w:pPr>
      <w:r>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В случае</w:t>
      </w:r>
      <w:proofErr w:type="gramStart"/>
      <w:r>
        <w:t>,</w:t>
      </w:r>
      <w:proofErr w:type="gramEnd"/>
      <w:r>
        <w:t xml:space="preserve"> если место, предназначенное для штампа, занято текстом письма, штамп может быть проставлен в ином месте, обеспечивающем его прочтение. Конверты сохраняются вместе с обращением в течение всего периода его рассмотрения и хранения.</w:t>
      </w:r>
    </w:p>
    <w:p w:rsidR="009D5113" w:rsidRDefault="009408FA" w:rsidP="00F6413A">
      <w:pPr>
        <w:pStyle w:val="50"/>
        <w:framePr w:w="9591" w:h="15040" w:hRule="exact" w:wrap="none" w:vAnchor="page" w:hAnchor="page" w:x="1516" w:y="772"/>
        <w:numPr>
          <w:ilvl w:val="0"/>
          <w:numId w:val="11"/>
        </w:numPr>
        <w:shd w:val="clear" w:color="auto" w:fill="auto"/>
        <w:tabs>
          <w:tab w:val="left" w:pos="1353"/>
        </w:tabs>
        <w:spacing w:after="0" w:line="317" w:lineRule="exact"/>
        <w:ind w:right="92" w:firstLine="760"/>
        <w:jc w:val="both"/>
      </w:pPr>
      <w:r>
        <w:t xml:space="preserve">Информация о поступившем обращении вносится в регистрационную карточку системы «Дело». </w:t>
      </w:r>
      <w:proofErr w:type="gramStart"/>
      <w:r>
        <w:t xml:space="preserve">В обязательном порядке вносится следующая информация: дата поступления обращения; фамилия, имя, отчество заявителя (последнее - при наличии); почтовый адрес заявителя и (или) адрес электронной почты; канал поступления обращения (почта, </w:t>
      </w:r>
      <w:r>
        <w:rPr>
          <w:lang w:val="en-US" w:eastAsia="en-US" w:bidi="en-US"/>
        </w:rPr>
        <w:t>e</w:t>
      </w:r>
      <w:r w:rsidRPr="0019231E">
        <w:rPr>
          <w:lang w:eastAsia="en-US" w:bidi="en-US"/>
        </w:rPr>
        <w:t>-</w:t>
      </w:r>
      <w:r>
        <w:rPr>
          <w:lang w:val="en-US" w:eastAsia="en-US" w:bidi="en-US"/>
        </w:rPr>
        <w:t>mail</w:t>
      </w:r>
      <w:r w:rsidRPr="0019231E">
        <w:rPr>
          <w:lang w:eastAsia="en-US" w:bidi="en-US"/>
        </w:rPr>
        <w:t xml:space="preserve">, </w:t>
      </w:r>
      <w:r>
        <w:t>принято в отделе, курьер и тому подобное); сведения об адресате, либо иные адресаты; состав документа (количество страниц); реквизиты сопроводительного письма (при наличии);</w:t>
      </w:r>
      <w:proofErr w:type="gramEnd"/>
      <w:r>
        <w:t xml:space="preserve"> </w:t>
      </w:r>
      <w:proofErr w:type="gramStart"/>
      <w:r>
        <w:t>краткое содержание обращения; 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 форма обращения (письменное, в форме электронного документа, устное); тип предложения, заявления или жалобы (в</w:t>
      </w:r>
      <w:proofErr w:type="gramEnd"/>
    </w:p>
    <w:p w:rsidR="009D5113" w:rsidRDefault="009D5113">
      <w:pPr>
        <w:rPr>
          <w:sz w:val="2"/>
          <w:szCs w:val="2"/>
        </w:rPr>
        <w:sectPr w:rsidR="009D5113">
          <w:pgSz w:w="11900" w:h="16840"/>
          <w:pgMar w:top="360" w:right="360" w:bottom="360" w:left="360" w:header="0" w:footer="3" w:gutter="0"/>
          <w:cols w:space="720"/>
          <w:noEndnote/>
          <w:docGrid w:linePitch="360"/>
        </w:sectPr>
      </w:pPr>
    </w:p>
    <w:p w:rsidR="009D5113" w:rsidRDefault="009408FA" w:rsidP="00F6413A">
      <w:pPr>
        <w:pStyle w:val="50"/>
        <w:framePr w:w="9551" w:h="15107" w:hRule="exact" w:wrap="none" w:vAnchor="page" w:hAnchor="page" w:x="1566" w:y="808"/>
        <w:shd w:val="clear" w:color="auto" w:fill="auto"/>
        <w:spacing w:after="120" w:line="317" w:lineRule="exact"/>
        <w:ind w:right="52"/>
        <w:jc w:val="both"/>
      </w:pPr>
      <w:proofErr w:type="gramStart"/>
      <w:r>
        <w:lastRenderedPageBreak/>
        <w:t>соответствии</w:t>
      </w:r>
      <w:proofErr w:type="gramEnd"/>
      <w:r>
        <w:t xml:space="preserve"> с предлагаемыми списками); предмет ведения (местные органы власти. </w:t>
      </w:r>
      <w:proofErr w:type="gramStart"/>
      <w:r>
        <w:t>Ростовская область как субъект Российской Федерации, Российская Федерация или совместное ведение).</w:t>
      </w:r>
      <w:proofErr w:type="gramEnd"/>
    </w:p>
    <w:p w:rsidR="009D5113" w:rsidRDefault="009408FA" w:rsidP="00F6413A">
      <w:pPr>
        <w:pStyle w:val="50"/>
        <w:framePr w:w="9551" w:h="15107" w:hRule="exact" w:wrap="none" w:vAnchor="page" w:hAnchor="page" w:x="1566" w:y="808"/>
        <w:numPr>
          <w:ilvl w:val="0"/>
          <w:numId w:val="12"/>
        </w:numPr>
        <w:shd w:val="clear" w:color="auto" w:fill="auto"/>
        <w:tabs>
          <w:tab w:val="left" w:pos="1302"/>
        </w:tabs>
        <w:spacing w:after="120" w:line="317" w:lineRule="exact"/>
        <w:ind w:right="52" w:firstLine="740"/>
        <w:jc w:val="both"/>
      </w:pPr>
      <w:r>
        <w:t>Ответственность за полноту сведений, вносимых в регистрационные карточки системы «Дело» несет работник ответственный за ведение системы «Дело», а также должностные лица ответственные за организацию работы с обращениями граждан в соответствующих органах.</w:t>
      </w:r>
    </w:p>
    <w:p w:rsidR="009D5113" w:rsidRDefault="009408FA" w:rsidP="00F6413A">
      <w:pPr>
        <w:pStyle w:val="50"/>
        <w:framePr w:w="9551" w:h="15107" w:hRule="exact" w:wrap="none" w:vAnchor="page" w:hAnchor="page" w:x="1566" w:y="808"/>
        <w:numPr>
          <w:ilvl w:val="0"/>
          <w:numId w:val="12"/>
        </w:numPr>
        <w:shd w:val="clear" w:color="auto" w:fill="auto"/>
        <w:tabs>
          <w:tab w:val="left" w:pos="1302"/>
        </w:tabs>
        <w:spacing w:after="120" w:line="317" w:lineRule="exact"/>
        <w:ind w:right="52" w:firstLine="740"/>
        <w:jc w:val="both"/>
      </w:pPr>
      <w:r>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Коллективные обращения без подписей регистрируются по названию организации, предприятия, учреждения, из которого они поступили.</w:t>
      </w:r>
    </w:p>
    <w:p w:rsidR="009D5113" w:rsidRDefault="009408FA" w:rsidP="00F6413A">
      <w:pPr>
        <w:pStyle w:val="50"/>
        <w:framePr w:w="9551" w:h="15107" w:hRule="exact" w:wrap="none" w:vAnchor="page" w:hAnchor="page" w:x="1566" w:y="808"/>
        <w:numPr>
          <w:ilvl w:val="0"/>
          <w:numId w:val="12"/>
        </w:numPr>
        <w:shd w:val="clear" w:color="auto" w:fill="auto"/>
        <w:tabs>
          <w:tab w:val="left" w:pos="1440"/>
        </w:tabs>
        <w:spacing w:after="120" w:line="317" w:lineRule="exact"/>
        <w:ind w:right="52" w:firstLine="740"/>
        <w:jc w:val="both"/>
      </w:pPr>
      <w:r>
        <w:t>По содержанию каждого обращения Глава Администрации Гуков</w:t>
      </w:r>
      <w:proofErr w:type="gramStart"/>
      <w:r>
        <w:t>о-</w:t>
      </w:r>
      <w:proofErr w:type="gramEnd"/>
      <w:r>
        <w:t xml:space="preserve"> Гнилушевского сельского поселения определяет ответственного исполнителя и ответственного за ведение системы «Дело», при необходимости - соисполнителей, направляет обращение по принадлежности. Информация об исполнителях и текст поручения вносятся в систему «Дело».</w:t>
      </w:r>
    </w:p>
    <w:p w:rsidR="009D5113" w:rsidRDefault="009408FA" w:rsidP="00F6413A">
      <w:pPr>
        <w:pStyle w:val="50"/>
        <w:framePr w:w="9551" w:h="15107" w:hRule="exact" w:wrap="none" w:vAnchor="page" w:hAnchor="page" w:x="1566" w:y="808"/>
        <w:numPr>
          <w:ilvl w:val="0"/>
          <w:numId w:val="12"/>
        </w:numPr>
        <w:shd w:val="clear" w:color="auto" w:fill="auto"/>
        <w:tabs>
          <w:tab w:val="left" w:pos="1302"/>
        </w:tabs>
        <w:spacing w:after="120" w:line="317" w:lineRule="exact"/>
        <w:ind w:right="52" w:firstLine="740"/>
        <w:jc w:val="both"/>
      </w:pPr>
      <w:r>
        <w:t>Ежедневно, до 17 часов, уполномоченные на это лица получают письменные обращения граждан по курируемым вопросам от работника ответственного за прием входящей корреспонденции под роспись, при этом проверяются установленные реквизиты письменного обращения, наличие указанных автором вложений и приложений.</w:t>
      </w:r>
    </w:p>
    <w:p w:rsidR="009D5113" w:rsidRDefault="009408FA" w:rsidP="00F6413A">
      <w:pPr>
        <w:pStyle w:val="50"/>
        <w:framePr w:w="9551" w:h="15107" w:hRule="exact" w:wrap="none" w:vAnchor="page" w:hAnchor="page" w:x="1566" w:y="808"/>
        <w:numPr>
          <w:ilvl w:val="0"/>
          <w:numId w:val="12"/>
        </w:numPr>
        <w:shd w:val="clear" w:color="auto" w:fill="auto"/>
        <w:tabs>
          <w:tab w:val="left" w:pos="1306"/>
        </w:tabs>
        <w:spacing w:after="120" w:line="317" w:lineRule="exact"/>
        <w:ind w:right="52" w:firstLine="740"/>
        <w:jc w:val="both"/>
      </w:pPr>
      <w:r>
        <w:t>Не допускается передача обращения, состоящего на контроле, от одного исполнителя другому, минуя работника ответственного за прием входящей корреспонденции и работника ответственного за систему «Дело» для дальнейшей корректировке в системе дело и журнале входящей корреспонденции. О такой передаче работником ответственным за ведение системы «Дело», работником ответственным за прием входящей корреспонденции делаются отметки в системе «Дело, в журнале входящей корреспонденции и обращение передается другому исполнителю в соответствии настоящим Порядком.</w:t>
      </w:r>
    </w:p>
    <w:p w:rsidR="009D5113" w:rsidRDefault="009408FA" w:rsidP="00F6413A">
      <w:pPr>
        <w:pStyle w:val="50"/>
        <w:framePr w:w="9551" w:h="15107" w:hRule="exact" w:wrap="none" w:vAnchor="page" w:hAnchor="page" w:x="1566" w:y="808"/>
        <w:numPr>
          <w:ilvl w:val="0"/>
          <w:numId w:val="12"/>
        </w:numPr>
        <w:shd w:val="clear" w:color="auto" w:fill="auto"/>
        <w:tabs>
          <w:tab w:val="left" w:pos="1440"/>
        </w:tabs>
        <w:spacing w:after="120" w:line="317" w:lineRule="exact"/>
        <w:ind w:right="52" w:firstLine="740"/>
        <w:jc w:val="both"/>
      </w:pPr>
      <w: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9D5113" w:rsidRDefault="009408FA" w:rsidP="00F6413A">
      <w:pPr>
        <w:pStyle w:val="50"/>
        <w:framePr w:w="9551" w:h="15107" w:hRule="exact" w:wrap="none" w:vAnchor="page" w:hAnchor="page" w:x="1566" w:y="808"/>
        <w:numPr>
          <w:ilvl w:val="0"/>
          <w:numId w:val="12"/>
        </w:numPr>
        <w:shd w:val="clear" w:color="auto" w:fill="auto"/>
        <w:tabs>
          <w:tab w:val="left" w:pos="1306"/>
        </w:tabs>
        <w:spacing w:after="0" w:line="317" w:lineRule="exact"/>
        <w:ind w:right="52" w:firstLine="740"/>
        <w:jc w:val="both"/>
      </w:pPr>
      <w:r>
        <w:t>В случае</w:t>
      </w:r>
      <w:proofErr w:type="gramStart"/>
      <w:r>
        <w:t>,</w:t>
      </w:r>
      <w:proofErr w:type="gramEnd"/>
      <w: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В случае</w:t>
      </w:r>
      <w:proofErr w:type="gramStart"/>
      <w:r>
        <w:t>,</w:t>
      </w:r>
      <w:proofErr w:type="gramEnd"/>
      <w:r>
        <w:t xml:space="preserve">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 При этом</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9D5113" w:rsidRDefault="009408FA" w:rsidP="00F6413A">
      <w:pPr>
        <w:pStyle w:val="50"/>
        <w:framePr w:w="9632" w:h="14882" w:hRule="exact" w:wrap="none" w:vAnchor="page" w:hAnchor="page" w:x="1549" w:y="885"/>
        <w:shd w:val="clear" w:color="auto" w:fill="auto"/>
        <w:spacing w:after="180" w:line="312" w:lineRule="exact"/>
        <w:ind w:right="133"/>
        <w:jc w:val="both"/>
      </w:pPr>
      <w:r>
        <w:lastRenderedPageBreak/>
        <w:t>соисполнители, указанные в поручении, предоставляют информацию в адрес ответственного исполнителя для обобщения.</w:t>
      </w:r>
    </w:p>
    <w:p w:rsidR="009D5113" w:rsidRDefault="009408FA" w:rsidP="00F6413A">
      <w:pPr>
        <w:pStyle w:val="50"/>
        <w:framePr w:w="9632" w:h="14882" w:hRule="exact" w:wrap="none" w:vAnchor="page" w:hAnchor="page" w:x="1549" w:y="885"/>
        <w:numPr>
          <w:ilvl w:val="0"/>
          <w:numId w:val="13"/>
        </w:numPr>
        <w:shd w:val="clear" w:color="auto" w:fill="auto"/>
        <w:spacing w:after="176" w:line="312" w:lineRule="exact"/>
        <w:ind w:right="133" w:firstLine="760"/>
        <w:jc w:val="both"/>
      </w:pPr>
      <w: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9D5113" w:rsidRDefault="009408FA" w:rsidP="00F6413A">
      <w:pPr>
        <w:pStyle w:val="50"/>
        <w:framePr w:w="9632" w:h="14882" w:hRule="exact" w:wrap="none" w:vAnchor="page" w:hAnchor="page" w:x="1549" w:y="885"/>
        <w:numPr>
          <w:ilvl w:val="0"/>
          <w:numId w:val="13"/>
        </w:numPr>
        <w:shd w:val="clear" w:color="auto" w:fill="auto"/>
        <w:tabs>
          <w:tab w:val="left" w:pos="1316"/>
        </w:tabs>
        <w:spacing w:after="180" w:line="317" w:lineRule="exact"/>
        <w:ind w:right="133" w:firstLine="760"/>
        <w:jc w:val="both"/>
      </w:pPr>
      <w:proofErr w:type="gramStart"/>
      <w: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Гуково-Гнилушевского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t xml:space="preserve"> предоставления.</w:t>
      </w:r>
    </w:p>
    <w:p w:rsidR="009D5113" w:rsidRDefault="009408FA" w:rsidP="00F6413A">
      <w:pPr>
        <w:pStyle w:val="50"/>
        <w:framePr w:w="9632" w:h="14882" w:hRule="exact" w:wrap="none" w:vAnchor="page" w:hAnchor="page" w:x="1549" w:y="885"/>
        <w:numPr>
          <w:ilvl w:val="0"/>
          <w:numId w:val="13"/>
        </w:numPr>
        <w:shd w:val="clear" w:color="auto" w:fill="auto"/>
        <w:tabs>
          <w:tab w:val="left" w:pos="1306"/>
        </w:tabs>
        <w:spacing w:after="184" w:line="317" w:lineRule="exact"/>
        <w:ind w:right="133" w:firstLine="760"/>
        <w:jc w:val="both"/>
      </w:pPr>
      <w:r>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9D5113" w:rsidRDefault="009408FA" w:rsidP="00F6413A">
      <w:pPr>
        <w:pStyle w:val="50"/>
        <w:framePr w:w="9632" w:h="14882" w:hRule="exact" w:wrap="none" w:vAnchor="page" w:hAnchor="page" w:x="1549" w:y="885"/>
        <w:numPr>
          <w:ilvl w:val="0"/>
          <w:numId w:val="13"/>
        </w:numPr>
        <w:shd w:val="clear" w:color="auto" w:fill="auto"/>
        <w:tabs>
          <w:tab w:val="left" w:pos="1306"/>
        </w:tabs>
        <w:spacing w:after="176" w:line="312" w:lineRule="exact"/>
        <w:ind w:right="133" w:firstLine="760"/>
        <w:jc w:val="both"/>
      </w:pPr>
      <w:r>
        <w:t xml:space="preserve">В случае направления на рассмотрение первым заместителям Губернатора Ростовской области, заместителям Г </w:t>
      </w:r>
      <w:proofErr w:type="spellStart"/>
      <w:r>
        <w:t>убернатора</w:t>
      </w:r>
      <w:proofErr w:type="spellEnd"/>
      <w:r>
        <w:t xml:space="preserve"> Ростовской области обращений, содержащих вопросы, входящие в компетенцию федеральных органов власти, взаимодействие с которыми осуществляет Администрация Гуково-Гнилушевского сельского поселения, ответственный исполнитель в установленном порядке запрашивает необходимую информацию и готовит ответ за подписью Главы Администрации Гуков</w:t>
      </w:r>
      <w:proofErr w:type="gramStart"/>
      <w:r>
        <w:t>о-</w:t>
      </w:r>
      <w:proofErr w:type="gramEnd"/>
      <w:r>
        <w:t xml:space="preserve"> Гнилушевского сельского поселения или уполномоченным им должностным лицом.</w:t>
      </w:r>
    </w:p>
    <w:p w:rsidR="009D5113" w:rsidRDefault="009408FA" w:rsidP="00F6413A">
      <w:pPr>
        <w:pStyle w:val="50"/>
        <w:framePr w:w="9632" w:h="14882" w:hRule="exact" w:wrap="none" w:vAnchor="page" w:hAnchor="page" w:x="1549" w:y="885"/>
        <w:numPr>
          <w:ilvl w:val="0"/>
          <w:numId w:val="13"/>
        </w:numPr>
        <w:shd w:val="clear" w:color="auto" w:fill="auto"/>
        <w:tabs>
          <w:tab w:val="left" w:pos="1316"/>
        </w:tabs>
        <w:spacing w:after="180" w:line="317" w:lineRule="exact"/>
        <w:ind w:right="133" w:firstLine="760"/>
        <w:jc w:val="both"/>
      </w:pPr>
      <w:r>
        <w:t>Ответ на обращение направляется в форме электронного документа по адресу электронной почты, указанному в обращении, поступившем в Администрацию Гуков</w:t>
      </w:r>
      <w:proofErr w:type="gramStart"/>
      <w:r>
        <w:t>о-</w:t>
      </w:r>
      <w:proofErr w:type="gramEnd"/>
      <w:r>
        <w:t xml:space="preserve"> Гнилушевского сельского поселения в форме электронного документа, и в письменной форме по почтовому адресу, указанному в обращении, поступившем Администрацию Гуково-Гнилушевского сельского поселения в письменной форме. </w:t>
      </w:r>
      <w:proofErr w:type="gramStart"/>
      <w:r>
        <w:t>Кроме того, на поступившее в Администрацию Гуково-Гнилушевского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Администрации Гуково-Гнилушевского сельского поселения в информационно-телекоммуникационной сети</w:t>
      </w:r>
      <w:proofErr w:type="gramEnd"/>
      <w:r>
        <w:t xml:space="preserve"> "Интернет".</w:t>
      </w:r>
    </w:p>
    <w:p w:rsidR="009D5113" w:rsidRDefault="009408FA" w:rsidP="00F6413A">
      <w:pPr>
        <w:pStyle w:val="50"/>
        <w:framePr w:w="9632" w:h="14882" w:hRule="exact" w:wrap="none" w:vAnchor="page" w:hAnchor="page" w:x="1549" w:y="885"/>
        <w:numPr>
          <w:ilvl w:val="0"/>
          <w:numId w:val="13"/>
        </w:numPr>
        <w:shd w:val="clear" w:color="auto" w:fill="auto"/>
        <w:tabs>
          <w:tab w:val="left" w:pos="1302"/>
        </w:tabs>
        <w:spacing w:after="0" w:line="317" w:lineRule="exact"/>
        <w:ind w:right="133" w:firstLine="760"/>
        <w:jc w:val="both"/>
      </w:pPr>
      <w:r>
        <w:t>В случае поступления в Администрацию Гуково-Гнилушевского сельского поселения письменного обращения, содержащего вопрос, ответ на который размещен на официальном сайте данных Администрации Гуково-Гнилушевского сельского поселения</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9D5113" w:rsidRDefault="009408FA" w:rsidP="00F6413A">
      <w:pPr>
        <w:pStyle w:val="50"/>
        <w:framePr w:w="9646" w:h="14453" w:hRule="exact" w:wrap="none" w:vAnchor="page" w:hAnchor="page" w:x="1604" w:y="1046"/>
        <w:shd w:val="clear" w:color="auto" w:fill="auto"/>
        <w:spacing w:after="120" w:line="317" w:lineRule="exact"/>
        <w:ind w:right="147"/>
        <w:jc w:val="both"/>
      </w:pPr>
      <w:r>
        <w:lastRenderedPageBreak/>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D5113" w:rsidRDefault="009408FA" w:rsidP="00F6413A">
      <w:pPr>
        <w:pStyle w:val="50"/>
        <w:framePr w:w="9646" w:h="14453" w:hRule="exact" w:wrap="none" w:vAnchor="page" w:hAnchor="page" w:x="1604" w:y="1046"/>
        <w:numPr>
          <w:ilvl w:val="0"/>
          <w:numId w:val="14"/>
        </w:numPr>
        <w:shd w:val="clear" w:color="auto" w:fill="auto"/>
        <w:tabs>
          <w:tab w:val="left" w:pos="1347"/>
        </w:tabs>
        <w:spacing w:after="124" w:line="317" w:lineRule="exact"/>
        <w:ind w:right="147" w:firstLine="760"/>
        <w:jc w:val="both"/>
      </w:pPr>
      <w:r>
        <w:t>Ответ на обращение граждан подписывается Главой Администрации Гуков</w:t>
      </w:r>
      <w:proofErr w:type="gramStart"/>
      <w:r>
        <w:t>о-</w:t>
      </w:r>
      <w:proofErr w:type="gramEnd"/>
      <w:r>
        <w:t xml:space="preserve"> Гнилушевского сельского поселения либо иным должностным лицом по его поручению.</w:t>
      </w:r>
    </w:p>
    <w:p w:rsidR="009D5113" w:rsidRDefault="009408FA" w:rsidP="00F6413A">
      <w:pPr>
        <w:pStyle w:val="50"/>
        <w:framePr w:w="9646" w:h="14453" w:hRule="exact" w:wrap="none" w:vAnchor="page" w:hAnchor="page" w:x="1604" w:y="1046"/>
        <w:numPr>
          <w:ilvl w:val="0"/>
          <w:numId w:val="14"/>
        </w:numPr>
        <w:shd w:val="clear" w:color="auto" w:fill="auto"/>
        <w:tabs>
          <w:tab w:val="left" w:pos="1347"/>
        </w:tabs>
        <w:spacing w:after="116" w:line="312" w:lineRule="exact"/>
        <w:ind w:right="147" w:firstLine="760"/>
        <w:jc w:val="both"/>
      </w:pPr>
      <w:r>
        <w:t>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9D5113" w:rsidRDefault="009408FA" w:rsidP="00F6413A">
      <w:pPr>
        <w:pStyle w:val="50"/>
        <w:framePr w:w="9646" w:h="14453" w:hRule="exact" w:wrap="none" w:vAnchor="page" w:hAnchor="page" w:x="1604" w:y="1046"/>
        <w:numPr>
          <w:ilvl w:val="0"/>
          <w:numId w:val="14"/>
        </w:numPr>
        <w:shd w:val="clear" w:color="auto" w:fill="auto"/>
        <w:tabs>
          <w:tab w:val="left" w:pos="1347"/>
        </w:tabs>
        <w:spacing w:after="120" w:line="317" w:lineRule="exact"/>
        <w:ind w:right="147" w:firstLine="760"/>
        <w:jc w:val="both"/>
      </w:pPr>
      <w:r>
        <w:t>Ответы заявителям</w:t>
      </w:r>
      <w:proofErr w:type="gramStart"/>
      <w:r>
        <w:t xml:space="preserve"> ,</w:t>
      </w:r>
      <w:proofErr w:type="gramEnd"/>
      <w:r>
        <w:t>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Гуково-Гнилушевского сельского поселения. В левом нижнем углу ответа обязательно указываются фамилия, инициалы исполнителя и номер его служебного телефона.</w:t>
      </w:r>
    </w:p>
    <w:p w:rsidR="009D5113" w:rsidRDefault="009408FA" w:rsidP="00F6413A">
      <w:pPr>
        <w:pStyle w:val="50"/>
        <w:framePr w:w="9646" w:h="14453" w:hRule="exact" w:wrap="none" w:vAnchor="page" w:hAnchor="page" w:x="1604" w:y="1046"/>
        <w:numPr>
          <w:ilvl w:val="0"/>
          <w:numId w:val="14"/>
        </w:numPr>
        <w:shd w:val="clear" w:color="auto" w:fill="auto"/>
        <w:tabs>
          <w:tab w:val="left" w:pos="1347"/>
        </w:tabs>
        <w:spacing w:after="116" w:line="317" w:lineRule="exact"/>
        <w:ind w:right="147" w:firstLine="760"/>
        <w:jc w:val="both"/>
      </w:pPr>
      <w:r>
        <w:t>Для решения вопроса о продлении срока рассмотрения обращения в соответствии с настоящим Порядком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Гуково-Гнилушевского сельского поселения, ответственному за входящую и исходящую корреспонденцию для изменения контрольных сроков. При принятии решения о продлении срока рассмотрения обращения в регистрационной карточке системы «Дело» в разделе «Поручение» работником ответственным за систему «Дело» проставляется новый срок рассмотрения обращения.</w:t>
      </w:r>
    </w:p>
    <w:p w:rsidR="009D5113" w:rsidRDefault="009408FA" w:rsidP="00F6413A">
      <w:pPr>
        <w:pStyle w:val="50"/>
        <w:framePr w:w="9646" w:h="14453" w:hRule="exact" w:wrap="none" w:vAnchor="page" w:hAnchor="page" w:x="1604" w:y="1046"/>
        <w:numPr>
          <w:ilvl w:val="0"/>
          <w:numId w:val="14"/>
        </w:numPr>
        <w:shd w:val="clear" w:color="auto" w:fill="auto"/>
        <w:tabs>
          <w:tab w:val="left" w:pos="1369"/>
        </w:tabs>
        <w:spacing w:after="124" w:line="322" w:lineRule="exact"/>
        <w:ind w:right="147" w:firstLine="760"/>
        <w:jc w:val="both"/>
      </w:pPr>
      <w:r>
        <w:t>Если на обращение дается промежуточный ответ, то в тексте ответа указывается срок окончательного разрешения вопроса.</w:t>
      </w:r>
    </w:p>
    <w:p w:rsidR="009D5113" w:rsidRDefault="009408FA" w:rsidP="00F6413A">
      <w:pPr>
        <w:pStyle w:val="50"/>
        <w:framePr w:w="9646" w:h="14453" w:hRule="exact" w:wrap="none" w:vAnchor="page" w:hAnchor="page" w:x="1604" w:y="1046"/>
        <w:numPr>
          <w:ilvl w:val="0"/>
          <w:numId w:val="14"/>
        </w:numPr>
        <w:shd w:val="clear" w:color="auto" w:fill="auto"/>
        <w:tabs>
          <w:tab w:val="left" w:pos="1347"/>
        </w:tabs>
        <w:spacing w:after="116" w:line="317" w:lineRule="exact"/>
        <w:ind w:right="147" w:firstLine="760"/>
        <w:jc w:val="both"/>
      </w:pPr>
      <w:r>
        <w:t>В случае</w:t>
      </w:r>
      <w:proofErr w:type="gramStart"/>
      <w:r>
        <w:t>,</w:t>
      </w:r>
      <w:proofErr w:type="gramEnd"/>
      <w: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ответственному за входящую и исходящую корреспонденцию для изменения контрольных сроков и ответственному за </w:t>
      </w:r>
      <w:proofErr w:type="spellStart"/>
      <w:r>
        <w:t>сисиему</w:t>
      </w:r>
      <w:proofErr w:type="spellEnd"/>
      <w:r>
        <w:t xml:space="preserve"> «Дело» для внесения новых сроков в регистрационную карточку системы «Дело».</w:t>
      </w:r>
    </w:p>
    <w:p w:rsidR="009D5113" w:rsidRDefault="009408FA" w:rsidP="00F6413A">
      <w:pPr>
        <w:pStyle w:val="50"/>
        <w:framePr w:w="9646" w:h="14453" w:hRule="exact" w:wrap="none" w:vAnchor="page" w:hAnchor="page" w:x="1604" w:y="1046"/>
        <w:numPr>
          <w:ilvl w:val="0"/>
          <w:numId w:val="14"/>
        </w:numPr>
        <w:shd w:val="clear" w:color="auto" w:fill="auto"/>
        <w:tabs>
          <w:tab w:val="left" w:pos="1347"/>
        </w:tabs>
        <w:spacing w:after="0" w:line="322" w:lineRule="exact"/>
        <w:ind w:right="147" w:firstLine="760"/>
        <w:jc w:val="both"/>
      </w:pPr>
      <w:proofErr w:type="gramStart"/>
      <w:r>
        <w:t>Контроль за</w:t>
      </w:r>
      <w:proofErr w:type="gramEnd"/>
      <w:r>
        <w:t xml:space="preserve"> сроками исполнения поручений по рассмотрению обращений осуществляется работником ответственным за входящую и исходящую корреспонденцию, контрольные сроки по рассмотрению обращений.</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9D5113" w:rsidRDefault="009408FA" w:rsidP="00F6413A">
      <w:pPr>
        <w:pStyle w:val="50"/>
        <w:framePr w:w="9565" w:h="14965" w:hRule="exact" w:wrap="none" w:vAnchor="page" w:hAnchor="page" w:x="1631" w:y="1211"/>
        <w:shd w:val="clear" w:color="auto" w:fill="auto"/>
        <w:spacing w:after="120" w:line="317" w:lineRule="exact"/>
        <w:ind w:right="66" w:firstLine="740"/>
        <w:jc w:val="both"/>
      </w:pPr>
      <w:r>
        <w:lastRenderedPageBreak/>
        <w:t>3.41. Ответ на устное обращение, поступившее на справочный телефонный узел, может быть представлен заявителю работником в устной форме (в телефонном режиме) в случае, если: изложенные факты и обстоятельства являются очевидными и не требуют дополнительной проверки; заявителю требуется предоставление справочной информации и др. 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9D5113" w:rsidRDefault="009408FA" w:rsidP="00F6413A">
      <w:pPr>
        <w:pStyle w:val="50"/>
        <w:framePr w:w="9565" w:h="14965" w:hRule="exact" w:wrap="none" w:vAnchor="page" w:hAnchor="page" w:x="1631" w:y="1211"/>
        <w:shd w:val="clear" w:color="auto" w:fill="auto"/>
        <w:spacing w:after="0" w:line="317" w:lineRule="exact"/>
        <w:ind w:right="66" w:firstLine="740"/>
        <w:jc w:val="both"/>
      </w:pPr>
      <w:r>
        <w:t>3.42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 18 3.55.5. В отдельных случаях, если вопрос, поднятый в устном обращении, поступившем на справочный телефонный узел, требует оперативного решения, то может быть установлен более короткий срок рассмотрения данного обращения, Главой Администрации.</w:t>
      </w:r>
    </w:p>
    <w:p w:rsidR="009D5113" w:rsidRDefault="009D5113" w:rsidP="00F6413A">
      <w:pPr>
        <w:pStyle w:val="60"/>
        <w:framePr w:w="9565" w:h="14965" w:hRule="exact" w:wrap="none" w:vAnchor="page" w:hAnchor="page" w:x="1631" w:y="1211"/>
        <w:shd w:val="clear" w:color="auto" w:fill="auto"/>
        <w:spacing w:after="8" w:line="150" w:lineRule="exact"/>
        <w:ind w:left="3600" w:right="66"/>
      </w:pPr>
    </w:p>
    <w:p w:rsidR="009D5113" w:rsidRDefault="009408FA" w:rsidP="00F6413A">
      <w:pPr>
        <w:pStyle w:val="50"/>
        <w:framePr w:w="9565" w:h="14965" w:hRule="exact" w:wrap="none" w:vAnchor="page" w:hAnchor="page" w:x="1631" w:y="1211"/>
        <w:numPr>
          <w:ilvl w:val="0"/>
          <w:numId w:val="15"/>
        </w:numPr>
        <w:shd w:val="clear" w:color="auto" w:fill="auto"/>
        <w:tabs>
          <w:tab w:val="left" w:pos="1330"/>
        </w:tabs>
        <w:spacing w:after="116" w:line="312" w:lineRule="exact"/>
        <w:ind w:right="66" w:firstLine="740"/>
        <w:jc w:val="both"/>
      </w:pPr>
      <w:r>
        <w:t>После завершения рассмотрения письменного обращения, подлинник обращения, копия ответа и все материалы, относящиеся к рассмотрению обращения, хранятся в Администрации.</w:t>
      </w:r>
    </w:p>
    <w:p w:rsidR="009D5113" w:rsidRDefault="009408FA" w:rsidP="00F6413A">
      <w:pPr>
        <w:pStyle w:val="50"/>
        <w:framePr w:w="9565" w:h="14965" w:hRule="exact" w:wrap="none" w:vAnchor="page" w:hAnchor="page" w:x="1631" w:y="1211"/>
        <w:numPr>
          <w:ilvl w:val="0"/>
          <w:numId w:val="15"/>
        </w:numPr>
        <w:shd w:val="clear" w:color="auto" w:fill="auto"/>
        <w:tabs>
          <w:tab w:val="left" w:pos="1330"/>
        </w:tabs>
        <w:spacing w:after="116" w:line="317" w:lineRule="exact"/>
        <w:ind w:right="66" w:firstLine="740"/>
        <w:jc w:val="both"/>
      </w:pPr>
      <w:r>
        <w:t>При исполнении обращения, работник ответственный за входящую и исходящую корреспонденцию снимает обращение с контроля. При этом работником ответственным за систему «Дело» проверяется полнота представленного пакета документов, соблюдение сроков рассмотрения обращения,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работка ответственного за систему «Дело».</w:t>
      </w:r>
    </w:p>
    <w:p w:rsidR="009D5113" w:rsidRDefault="009408FA" w:rsidP="00F6413A">
      <w:pPr>
        <w:pStyle w:val="50"/>
        <w:framePr w:w="9565" w:h="14965" w:hRule="exact" w:wrap="none" w:vAnchor="page" w:hAnchor="page" w:x="1631" w:y="1211"/>
        <w:numPr>
          <w:ilvl w:val="0"/>
          <w:numId w:val="15"/>
        </w:numPr>
        <w:shd w:val="clear" w:color="auto" w:fill="auto"/>
        <w:tabs>
          <w:tab w:val="left" w:pos="1330"/>
        </w:tabs>
        <w:spacing w:after="124" w:line="322" w:lineRule="exact"/>
        <w:ind w:right="66" w:firstLine="740"/>
        <w:jc w:val="both"/>
      </w:pPr>
      <w: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9D5113" w:rsidRDefault="009408FA" w:rsidP="00F6413A">
      <w:pPr>
        <w:pStyle w:val="50"/>
        <w:framePr w:w="9565" w:h="14965" w:hRule="exact" w:wrap="none" w:vAnchor="page" w:hAnchor="page" w:x="1631" w:y="1211"/>
        <w:numPr>
          <w:ilvl w:val="0"/>
          <w:numId w:val="15"/>
        </w:numPr>
        <w:shd w:val="clear" w:color="auto" w:fill="auto"/>
        <w:tabs>
          <w:tab w:val="left" w:pos="1330"/>
        </w:tabs>
        <w:spacing w:after="120" w:line="317" w:lineRule="exact"/>
        <w:ind w:right="66" w:firstLine="740"/>
        <w:jc w:val="both"/>
      </w:pPr>
      <w: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9D5113" w:rsidRDefault="009408FA" w:rsidP="00F6413A">
      <w:pPr>
        <w:pStyle w:val="50"/>
        <w:framePr w:w="9565" w:h="14965" w:hRule="exact" w:wrap="none" w:vAnchor="page" w:hAnchor="page" w:x="1631" w:y="1211"/>
        <w:shd w:val="clear" w:color="auto" w:fill="auto"/>
        <w:spacing w:after="120" w:line="317" w:lineRule="exact"/>
        <w:ind w:right="66" w:firstLine="860"/>
        <w:jc w:val="both"/>
      </w:pPr>
      <w:r>
        <w:t xml:space="preserve">4. Информация о графике приема граждан размещается на официальном сайте Администрации Гуково-Гнилушевского сельского поселения в сети «Интернет»: </w:t>
      </w:r>
      <w:proofErr w:type="spellStart"/>
      <w:r>
        <w:rPr>
          <w:lang w:val="en-US" w:eastAsia="en-US" w:bidi="en-US"/>
        </w:rPr>
        <w:t>gukovo</w:t>
      </w:r>
      <w:proofErr w:type="spellEnd"/>
      <w:r w:rsidRPr="0019231E">
        <w:rPr>
          <w:lang w:eastAsia="en-US" w:bidi="en-US"/>
        </w:rPr>
        <w:t xml:space="preserve">- </w:t>
      </w:r>
      <w:proofErr w:type="spellStart"/>
      <w:r>
        <w:rPr>
          <w:lang w:val="en-US" w:eastAsia="en-US" w:bidi="en-US"/>
        </w:rPr>
        <w:t>gnilushevskoe</w:t>
      </w:r>
      <w:proofErr w:type="spellEnd"/>
      <w:r w:rsidRPr="0019231E">
        <w:rPr>
          <w:lang w:eastAsia="en-US" w:bidi="en-US"/>
        </w:rPr>
        <w:t>.</w:t>
      </w:r>
      <w:proofErr w:type="spellStart"/>
      <w:r>
        <w:rPr>
          <w:lang w:val="en-US" w:eastAsia="en-US" w:bidi="en-US"/>
        </w:rPr>
        <w:t>ru</w:t>
      </w:r>
      <w:proofErr w:type="spellEnd"/>
      <w:r w:rsidRPr="0019231E">
        <w:rPr>
          <w:lang w:eastAsia="en-US" w:bidi="en-US"/>
        </w:rPr>
        <w:t xml:space="preserve"> </w:t>
      </w:r>
      <w:r>
        <w:t>и вывешивается на информационном стенде в Администрации Гуков</w:t>
      </w:r>
      <w:proofErr w:type="gramStart"/>
      <w:r>
        <w:t>о-</w:t>
      </w:r>
      <w:proofErr w:type="gramEnd"/>
      <w:r>
        <w:t xml:space="preserve"> Гнилушевского сельского поселения.</w:t>
      </w:r>
    </w:p>
    <w:p w:rsidR="009D5113" w:rsidRDefault="009408FA" w:rsidP="00F6413A">
      <w:pPr>
        <w:pStyle w:val="50"/>
        <w:framePr w:w="9565" w:h="14965" w:hRule="exact" w:wrap="none" w:vAnchor="page" w:hAnchor="page" w:x="1631" w:y="1211"/>
        <w:numPr>
          <w:ilvl w:val="0"/>
          <w:numId w:val="16"/>
        </w:numPr>
        <w:shd w:val="clear" w:color="auto" w:fill="auto"/>
        <w:tabs>
          <w:tab w:val="left" w:pos="1330"/>
        </w:tabs>
        <w:spacing w:after="120" w:line="317" w:lineRule="exact"/>
        <w:ind w:right="66" w:firstLine="740"/>
        <w:jc w:val="both"/>
      </w:pPr>
      <w:r>
        <w:t>Личный прием граждан проводится Главой Администрации Гуков</w:t>
      </w:r>
      <w:proofErr w:type="gramStart"/>
      <w:r>
        <w:t>о-</w:t>
      </w:r>
      <w:proofErr w:type="gramEnd"/>
      <w:r>
        <w:t xml:space="preserve"> Гнилушевского сельского поселения с 10.00 до 12.00 ежедневно, кроме выходных и праздничных дней. Во время проведения личного приема граждане имеют возможность изложить свое обращение устно либо представить в письменной форме.</w:t>
      </w:r>
    </w:p>
    <w:p w:rsidR="009D5113" w:rsidRDefault="009408FA" w:rsidP="00F6413A">
      <w:pPr>
        <w:pStyle w:val="50"/>
        <w:framePr w:w="9565" w:h="14965" w:hRule="exact" w:wrap="none" w:vAnchor="page" w:hAnchor="page" w:x="1631" w:y="1211"/>
        <w:numPr>
          <w:ilvl w:val="0"/>
          <w:numId w:val="16"/>
        </w:numPr>
        <w:shd w:val="clear" w:color="auto" w:fill="auto"/>
        <w:tabs>
          <w:tab w:val="left" w:pos="1147"/>
        </w:tabs>
        <w:spacing w:after="0" w:line="317" w:lineRule="exact"/>
        <w:ind w:right="66" w:firstLine="740"/>
        <w:jc w:val="both"/>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Согласие на получение гражданином устного ответа подтверждается его подписью, о чем делается запись в карточке личного приема гражданина.</w:t>
      </w:r>
    </w:p>
    <w:p w:rsidR="009D5113" w:rsidRDefault="009D5113">
      <w:pPr>
        <w:rPr>
          <w:sz w:val="2"/>
          <w:szCs w:val="2"/>
        </w:rPr>
        <w:sectPr w:rsidR="009D5113">
          <w:pgSz w:w="11900" w:h="16840"/>
          <w:pgMar w:top="360" w:right="360" w:bottom="360" w:left="360" w:header="0" w:footer="3" w:gutter="0"/>
          <w:cols w:space="720"/>
          <w:noEndnote/>
          <w:docGrid w:linePitch="360"/>
        </w:sectPr>
      </w:pPr>
    </w:p>
    <w:p w:rsidR="009D5113" w:rsidRDefault="009408FA" w:rsidP="00F6413A">
      <w:pPr>
        <w:pStyle w:val="50"/>
        <w:framePr w:w="9578" w:h="4565" w:hRule="exact" w:wrap="none" w:vAnchor="page" w:hAnchor="page" w:x="1693" w:y="790"/>
        <w:shd w:val="clear" w:color="auto" w:fill="auto"/>
        <w:spacing w:after="180" w:line="312" w:lineRule="exact"/>
        <w:ind w:right="79" w:firstLine="760"/>
        <w:jc w:val="both"/>
      </w:pPr>
      <w:r>
        <w:lastRenderedPageBreak/>
        <w:t xml:space="preserve">4.3. В остальных случаях дается письменный ответ по существу поставленных в обращении вопросов, подписанный Главой Администрации Гуково-Гнилушевского сельского поселения </w:t>
      </w:r>
      <w:proofErr w:type="gramStart"/>
      <w:r>
        <w:t>проводившим</w:t>
      </w:r>
      <w:proofErr w:type="gramEnd"/>
      <w:r>
        <w:t xml:space="preserve"> личный прием.</w:t>
      </w:r>
    </w:p>
    <w:p w:rsidR="009D5113" w:rsidRDefault="009408FA" w:rsidP="00F6413A">
      <w:pPr>
        <w:pStyle w:val="50"/>
        <w:framePr w:w="9578" w:h="4565" w:hRule="exact" w:wrap="none" w:vAnchor="page" w:hAnchor="page" w:x="1693" w:y="790"/>
        <w:shd w:val="clear" w:color="auto" w:fill="auto"/>
        <w:spacing w:after="176" w:line="312" w:lineRule="exact"/>
        <w:ind w:right="79" w:firstLine="760"/>
        <w:jc w:val="both"/>
      </w:pPr>
      <w:r>
        <w:t>5. Жалоба гражданина на решение или действия (бездействие) должностного лица Администрации Гуково-Гнилушевского сельского поселения подается в письменной или в электронной форме и рассматривается в соответствии с настоящим Порядком. В подтверждение своих доводов к жалобе гражданин может прилагать сведения и материалы, либо их копии.</w:t>
      </w:r>
    </w:p>
    <w:p w:rsidR="009D5113" w:rsidRDefault="009408FA" w:rsidP="00F6413A">
      <w:pPr>
        <w:pStyle w:val="50"/>
        <w:framePr w:w="9578" w:h="4565" w:hRule="exact" w:wrap="none" w:vAnchor="page" w:hAnchor="page" w:x="1693" w:y="790"/>
        <w:shd w:val="clear" w:color="auto" w:fill="auto"/>
        <w:spacing w:after="0" w:line="317" w:lineRule="exact"/>
        <w:ind w:right="79" w:firstLine="760"/>
        <w:jc w:val="both"/>
      </w:pPr>
      <w:r>
        <w:t>5.1. 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отказывает в удовлетворении жалобы; 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9D5113" w:rsidRDefault="009408FA" w:rsidP="00F6413A">
      <w:pPr>
        <w:pStyle w:val="50"/>
        <w:framePr w:w="9511" w:h="558" w:hRule="exact" w:wrap="none" w:vAnchor="page" w:hAnchor="page" w:x="1693" w:y="5534"/>
        <w:shd w:val="clear" w:color="auto" w:fill="auto"/>
        <w:spacing w:after="0" w:line="250" w:lineRule="exact"/>
        <w:ind w:right="12" w:firstLine="760"/>
        <w:jc w:val="both"/>
      </w:pPr>
      <w:r>
        <w:t>6. Ответ на жалобу направляется гражданину в течение тридцати дней со дня регистрации жалобы в Администрации Гуково-Гнилушевского сельского поселения.</w:t>
      </w:r>
    </w:p>
    <w:p w:rsidR="00F6413A" w:rsidRDefault="009408FA" w:rsidP="00F6413A">
      <w:pPr>
        <w:pStyle w:val="50"/>
        <w:framePr w:w="9422" w:h="825" w:hRule="exact" w:wrap="none" w:vAnchor="page" w:hAnchor="page" w:x="1693" w:y="7034"/>
        <w:shd w:val="clear" w:color="auto" w:fill="auto"/>
        <w:spacing w:after="0" w:line="254" w:lineRule="exact"/>
        <w:ind w:right="6012"/>
        <w:jc w:val="left"/>
      </w:pPr>
      <w:r>
        <w:t xml:space="preserve">Глава </w:t>
      </w:r>
      <w:r w:rsidR="00F6413A">
        <w:t xml:space="preserve"> А</w:t>
      </w:r>
      <w:r>
        <w:t xml:space="preserve">дминистрации </w:t>
      </w:r>
    </w:p>
    <w:p w:rsidR="009D5113" w:rsidRDefault="00F6413A" w:rsidP="00F6413A">
      <w:pPr>
        <w:pStyle w:val="50"/>
        <w:framePr w:w="9422" w:h="825" w:hRule="exact" w:wrap="none" w:vAnchor="page" w:hAnchor="page" w:x="1693" w:y="7034"/>
        <w:shd w:val="clear" w:color="auto" w:fill="auto"/>
        <w:spacing w:after="0" w:line="254" w:lineRule="exact"/>
        <w:ind w:right="6012"/>
        <w:jc w:val="left"/>
      </w:pPr>
      <w:r>
        <w:t>Гуково-Г</w:t>
      </w:r>
      <w:r w:rsidR="009408FA">
        <w:t>нилушевского</w:t>
      </w:r>
    </w:p>
    <w:p w:rsidR="009D5113" w:rsidRDefault="009408FA">
      <w:pPr>
        <w:pStyle w:val="50"/>
        <w:framePr w:w="9422" w:h="825" w:hRule="exact" w:wrap="none" w:vAnchor="page" w:hAnchor="page" w:x="1693" w:y="7034"/>
        <w:shd w:val="clear" w:color="auto" w:fill="auto"/>
        <w:tabs>
          <w:tab w:val="left" w:pos="7877"/>
        </w:tabs>
        <w:spacing w:after="0" w:line="254" w:lineRule="exact"/>
        <w:jc w:val="both"/>
      </w:pPr>
      <w:r>
        <w:t>сельского поселения</w:t>
      </w:r>
      <w:r>
        <w:tab/>
        <w:t>М.В. Масевич</w:t>
      </w:r>
    </w:p>
    <w:p w:rsidR="009D5113" w:rsidRDefault="009D5113">
      <w:pPr>
        <w:framePr w:wrap="none" w:vAnchor="page" w:hAnchor="page" w:x="633" w:y="10672"/>
      </w:pPr>
    </w:p>
    <w:p w:rsidR="009D5113" w:rsidRDefault="009D5113">
      <w:pPr>
        <w:pStyle w:val="a9"/>
        <w:framePr w:wrap="none" w:vAnchor="page" w:hAnchor="page" w:x="10933" w:y="15790"/>
        <w:shd w:val="clear" w:color="auto" w:fill="auto"/>
        <w:spacing w:line="210" w:lineRule="exact"/>
      </w:pPr>
    </w:p>
    <w:p w:rsidR="009D5113" w:rsidRDefault="009D5113">
      <w:pPr>
        <w:rPr>
          <w:sz w:val="2"/>
          <w:szCs w:val="2"/>
        </w:rPr>
      </w:pPr>
    </w:p>
    <w:sectPr w:rsidR="009D51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D2" w:rsidRDefault="00F02DD2">
      <w:r>
        <w:separator/>
      </w:r>
    </w:p>
  </w:endnote>
  <w:endnote w:type="continuationSeparator" w:id="0">
    <w:p w:rsidR="00F02DD2" w:rsidRDefault="00F0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D2" w:rsidRDefault="00F02DD2"/>
  </w:footnote>
  <w:footnote w:type="continuationSeparator" w:id="0">
    <w:p w:rsidR="00F02DD2" w:rsidRDefault="00F02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C74"/>
    <w:multiLevelType w:val="multilevel"/>
    <w:tmpl w:val="3E28EDEE"/>
    <w:lvl w:ilvl="0">
      <w:start w:val="3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404"/>
    <w:multiLevelType w:val="multilevel"/>
    <w:tmpl w:val="30323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45984"/>
    <w:multiLevelType w:val="multilevel"/>
    <w:tmpl w:val="AED245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B17E8C"/>
    <w:multiLevelType w:val="multilevel"/>
    <w:tmpl w:val="419098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5C72E6"/>
    <w:multiLevelType w:val="multilevel"/>
    <w:tmpl w:val="7B7006D6"/>
    <w:lvl w:ilvl="0">
      <w:start w:val="2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DC5B32"/>
    <w:multiLevelType w:val="multilevel"/>
    <w:tmpl w:val="905EFE56"/>
    <w:lvl w:ilvl="0">
      <w:start w:val="4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75900"/>
    <w:multiLevelType w:val="multilevel"/>
    <w:tmpl w:val="1A687C9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A3113E"/>
    <w:multiLevelType w:val="multilevel"/>
    <w:tmpl w:val="4A88AB6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67F29"/>
    <w:multiLevelType w:val="multilevel"/>
    <w:tmpl w:val="20D4B47A"/>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E6346"/>
    <w:multiLevelType w:val="multilevel"/>
    <w:tmpl w:val="79EE099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EC7940"/>
    <w:multiLevelType w:val="multilevel"/>
    <w:tmpl w:val="BE684CA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E123DB"/>
    <w:multiLevelType w:val="multilevel"/>
    <w:tmpl w:val="8DA69FC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B12881"/>
    <w:multiLevelType w:val="multilevel"/>
    <w:tmpl w:val="0C1832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E758F3"/>
    <w:multiLevelType w:val="multilevel"/>
    <w:tmpl w:val="4CDAC8D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6157C1"/>
    <w:multiLevelType w:val="multilevel"/>
    <w:tmpl w:val="A42810D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D57176"/>
    <w:multiLevelType w:val="multilevel"/>
    <w:tmpl w:val="FEDCF6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12"/>
  </w:num>
  <w:num w:numId="5">
    <w:abstractNumId w:val="9"/>
  </w:num>
  <w:num w:numId="6">
    <w:abstractNumId w:val="7"/>
  </w:num>
  <w:num w:numId="7">
    <w:abstractNumId w:val="14"/>
  </w:num>
  <w:num w:numId="8">
    <w:abstractNumId w:val="11"/>
  </w:num>
  <w:num w:numId="9">
    <w:abstractNumId w:val="3"/>
  </w:num>
  <w:num w:numId="10">
    <w:abstractNumId w:val="10"/>
  </w:num>
  <w:num w:numId="11">
    <w:abstractNumId w:val="13"/>
  </w:num>
  <w:num w:numId="12">
    <w:abstractNumId w:val="4"/>
  </w:num>
  <w:num w:numId="13">
    <w:abstractNumId w:val="8"/>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D5113"/>
    <w:rsid w:val="0019231E"/>
    <w:rsid w:val="009408FA"/>
    <w:rsid w:val="009D5113"/>
    <w:rsid w:val="00F02DD2"/>
    <w:rsid w:val="00F6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Courier New" w:eastAsia="Courier New" w:hAnsi="Courier New" w:cs="Courier New"/>
      <w:b/>
      <w:bCs/>
      <w:i/>
      <w:iCs/>
      <w:smallCaps w:val="0"/>
      <w:strike w:val="0"/>
      <w:sz w:val="15"/>
      <w:szCs w:val="15"/>
      <w:u w:val="none"/>
    </w:rPr>
  </w:style>
  <w:style w:type="character" w:customStyle="1" w:styleId="a8">
    <w:name w:val="Колонтитул_"/>
    <w:basedOn w:val="a0"/>
    <w:link w:val="a9"/>
    <w:rPr>
      <w:rFonts w:ascii="Arial Narrow" w:eastAsia="Arial Narrow" w:hAnsi="Arial Narrow" w:cs="Arial Narrow"/>
      <w:b w:val="0"/>
      <w:bCs w:val="0"/>
      <w:i w:val="0"/>
      <w:iCs w:val="0"/>
      <w:smallCaps w:val="0"/>
      <w:strike w:val="0"/>
      <w:sz w:val="21"/>
      <w:szCs w:val="21"/>
      <w:u w:val="none"/>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30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30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17" w:lineRule="exact"/>
      <w:jc w:val="both"/>
    </w:pPr>
    <w:rPr>
      <w:rFonts w:ascii="Times New Roman" w:eastAsia="Times New Roman" w:hAnsi="Times New Roman" w:cs="Times New Roman"/>
      <w:sz w:val="26"/>
      <w:szCs w:val="26"/>
    </w:rPr>
  </w:style>
  <w:style w:type="paragraph" w:customStyle="1" w:styleId="a7">
    <w:name w:val="Подпись к картинке"/>
    <w:basedOn w:val="a"/>
    <w:link w:val="a6"/>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230" w:lineRule="exact"/>
      <w:jc w:val="righ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120" w:line="0" w:lineRule="atLeast"/>
    </w:pPr>
    <w:rPr>
      <w:rFonts w:ascii="Courier New" w:eastAsia="Courier New" w:hAnsi="Courier New" w:cs="Courier New"/>
      <w:b/>
      <w:bCs/>
      <w:i/>
      <w:iCs/>
      <w:sz w:val="15"/>
      <w:szCs w:val="15"/>
    </w:rPr>
  </w:style>
  <w:style w:type="paragraph" w:customStyle="1" w:styleId="a9">
    <w:name w:val="Колонтитул"/>
    <w:basedOn w:val="a"/>
    <w:link w:val="a8"/>
    <w:pPr>
      <w:shd w:val="clear" w:color="auto" w:fill="FFFFFF"/>
      <w:spacing w:line="0" w:lineRule="atLeast"/>
    </w:pPr>
    <w:rPr>
      <w:rFonts w:ascii="Arial Narrow" w:eastAsia="Arial Narrow" w:hAnsi="Arial Narrow" w:cs="Arial Narro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donpac.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5338</Words>
  <Characters>30431</Characters>
  <Application>Microsoft Office Word</Application>
  <DocSecurity>0</DocSecurity>
  <Lines>253</Lines>
  <Paragraphs>71</Paragraphs>
  <ScaleCrop>false</ScaleCrop>
  <Company/>
  <LinksUpToDate>false</LinksUpToDate>
  <CharactersWithSpaces>35698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2019-06-04T14:08:00Z</dcterms:created>
  <dcterms:modified xsi:type="dcterms:W3CDTF">2019-06-05T05:49:00Z</dcterms:modified>
</cp:coreProperties>
</file>