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31480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80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AC09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9188B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9188B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F9188B" w:rsidP="00763308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763308">
              <w:rPr>
                <w:rFonts w:ascii="Times New Roman" w:hAnsi="Times New Roman"/>
                <w:sz w:val="24"/>
              </w:rPr>
              <w:t>–</w:t>
            </w:r>
            <w:r w:rsidRPr="00763308">
              <w:rPr>
                <w:rFonts w:ascii="Times New Roman" w:hAnsi="Times New Roman"/>
                <w:sz w:val="24"/>
              </w:rPr>
              <w:t xml:space="preserve"> </w:t>
            </w:r>
            <w:r w:rsidR="007037FA" w:rsidRPr="00763308">
              <w:rPr>
                <w:rFonts w:ascii="Times New Roman" w:hAnsi="Times New Roman"/>
                <w:sz w:val="24"/>
              </w:rPr>
              <w:t>М.В. Масевич</w:t>
            </w:r>
            <w:r w:rsidRPr="00763308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763308" w:rsidRPr="00763308">
              <w:rPr>
                <w:rFonts w:ascii="Times New Roman" w:hAnsi="Times New Roman"/>
                <w:sz w:val="24"/>
              </w:rPr>
              <w:t>С.В. Виноградова</w:t>
            </w:r>
            <w:r w:rsidRPr="007633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35183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7381"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5240C6" w:rsidRDefault="0052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5240C6" w:rsidRDefault="0052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31" w:rsidRPr="00B35183" w:rsidRDefault="005240C6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32531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188B" w:rsidRPr="00B35183" w:rsidRDefault="00132531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2019 года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8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763308">
              <w:rPr>
                <w:rFonts w:ascii="Times New Roman" w:hAnsi="Times New Roman"/>
                <w:sz w:val="24"/>
              </w:rPr>
              <w:t>–</w:t>
            </w:r>
            <w:r w:rsidRPr="00763308">
              <w:rPr>
                <w:rFonts w:ascii="Times New Roman" w:hAnsi="Times New Roman"/>
                <w:sz w:val="24"/>
              </w:rPr>
              <w:t xml:space="preserve"> </w:t>
            </w:r>
            <w:r w:rsidR="007037FA" w:rsidRPr="00763308">
              <w:rPr>
                <w:rFonts w:ascii="Times New Roman" w:hAnsi="Times New Roman"/>
                <w:sz w:val="24"/>
              </w:rPr>
              <w:t>М.В. Масевич</w:t>
            </w:r>
            <w:r w:rsidRPr="00763308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763308" w:rsidRPr="00763308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763308"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803EC9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32531" w:rsidRPr="00B35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C618B" w:rsidP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6494" w:rsidRPr="00B351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6494"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03EC9" w:rsidRPr="00B351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653B8D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1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763308" w:rsidRDefault="003C61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Главный </w:t>
            </w:r>
            <w:r w:rsidRPr="00763308">
              <w:rPr>
                <w:rFonts w:ascii="Times New Roman" w:hAnsi="Times New Roman"/>
                <w:sz w:val="24"/>
              </w:rPr>
              <w:lastRenderedPageBreak/>
              <w:t xml:space="preserve">специалист по правовой и кадровой работе </w:t>
            </w:r>
            <w:r w:rsidR="00763308" w:rsidRPr="00763308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763308" w:rsidRDefault="003C618B" w:rsidP="00763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308">
              <w:rPr>
                <w:rFonts w:ascii="Times New Roman" w:eastAsia="Times New Roman" w:hAnsi="Times New Roman"/>
                <w:lang w:eastAsia="ru-RU"/>
              </w:rPr>
              <w:lastRenderedPageBreak/>
              <w:t>В целях повышения квалификации лиц, занятых в си</w:t>
            </w:r>
            <w:r w:rsidR="009E1243" w:rsidRPr="00763308">
              <w:rPr>
                <w:rFonts w:ascii="Times New Roman" w:eastAsia="Times New Roman" w:hAnsi="Times New Roman"/>
                <w:lang w:eastAsia="ru-RU"/>
              </w:rPr>
              <w:t xml:space="preserve">стеме местного самоуправления </w:t>
            </w:r>
            <w:r w:rsidR="00763308" w:rsidRPr="00763308">
              <w:rPr>
                <w:rFonts w:ascii="Times New Roman" w:eastAsia="Times New Roman" w:hAnsi="Times New Roman"/>
                <w:lang w:eastAsia="ru-RU"/>
              </w:rPr>
              <w:t>глава администрации Гуково-</w:t>
            </w:r>
            <w:r w:rsidR="00763308" w:rsidRPr="00763308">
              <w:rPr>
                <w:rFonts w:ascii="Times New Roman" w:eastAsia="Times New Roman" w:hAnsi="Times New Roman"/>
                <w:lang w:eastAsia="ru-RU"/>
              </w:rPr>
              <w:lastRenderedPageBreak/>
              <w:t>Гнилушевского сельского поселения</w:t>
            </w:r>
            <w:r w:rsidR="00763308">
              <w:rPr>
                <w:rFonts w:ascii="Times New Roman" w:eastAsia="Times New Roman" w:hAnsi="Times New Roman"/>
                <w:lang w:eastAsia="ru-RU"/>
              </w:rPr>
              <w:t xml:space="preserve"> и специалист первой категории</w:t>
            </w:r>
            <w:r w:rsidR="00763308" w:rsidRPr="007633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E1243" w:rsidRPr="00763308">
              <w:rPr>
                <w:rFonts w:ascii="Times New Roman" w:eastAsia="Times New Roman" w:hAnsi="Times New Roman"/>
                <w:lang w:eastAsia="ru-RU"/>
              </w:rPr>
              <w:t>получил</w:t>
            </w:r>
            <w:r w:rsidRPr="00763308">
              <w:rPr>
                <w:rFonts w:ascii="Times New Roman" w:eastAsia="Times New Roman" w:hAnsi="Times New Roman"/>
                <w:lang w:eastAsia="ru-RU"/>
              </w:rPr>
              <w:t xml:space="preserve"> дополнительное профессиональное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14800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C618B"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C618B"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1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763308" w:rsidRDefault="003C61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r w:rsidR="00763308" w:rsidRPr="00763308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763308" w:rsidRDefault="003C6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308"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 w:rsidRPr="00763308"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 w:rsidRPr="007633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01E94" w:rsidRDefault="007F2EE5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763308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94" w:rsidRPr="00B01E94" w:rsidRDefault="00B01E94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E94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="00763308" w:rsidRPr="00B01E94">
              <w:rPr>
                <w:rFonts w:ascii="Times New Roman" w:eastAsia="Times New Roman" w:hAnsi="Times New Roman"/>
                <w:lang w:eastAsia="ru-RU"/>
              </w:rPr>
              <w:t>Глава администрации</w:t>
            </w:r>
            <w:r w:rsidRPr="00B01E94">
              <w:rPr>
                <w:rFonts w:ascii="Times New Roman" w:eastAsia="Times New Roman" w:hAnsi="Times New Roman"/>
                <w:lang w:eastAsia="ru-RU"/>
              </w:rPr>
              <w:t xml:space="preserve"> Гуково-Гнилушевского сельского поселения</w:t>
            </w:r>
            <w:r w:rsidR="00763308" w:rsidRPr="00B01E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F2EE5" w:rsidRPr="00B01E94">
              <w:rPr>
                <w:rFonts w:ascii="Times New Roman" w:hAnsi="Times New Roman"/>
              </w:rPr>
              <w:t xml:space="preserve"> прошл</w:t>
            </w:r>
            <w:r w:rsidR="009E1243" w:rsidRPr="00B01E94">
              <w:rPr>
                <w:rFonts w:ascii="Times New Roman" w:hAnsi="Times New Roman"/>
              </w:rPr>
              <w:t>а</w:t>
            </w:r>
            <w:r w:rsidR="007F2EE5" w:rsidRPr="00B01E94">
              <w:rPr>
                <w:rFonts w:ascii="Times New Roman" w:hAnsi="Times New Roman"/>
              </w:rPr>
              <w:t xml:space="preserve"> </w:t>
            </w:r>
            <w:proofErr w:type="gramStart"/>
            <w:r w:rsidR="007F2EE5" w:rsidRPr="00B01E94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="007F2EE5" w:rsidRPr="00B01E94">
              <w:rPr>
                <w:rFonts w:ascii="Times New Roman" w:hAnsi="Times New Roman"/>
              </w:rPr>
              <w:t>: «</w:t>
            </w:r>
            <w:proofErr w:type="gramStart"/>
            <w:r w:rsidR="00763308" w:rsidRPr="00B01E94">
              <w:rPr>
                <w:rFonts w:ascii="Times New Roman" w:hAnsi="Times New Roman"/>
                <w:color w:val="000000" w:themeColor="text1"/>
              </w:rPr>
              <w:t>Обучение по охране</w:t>
            </w:r>
            <w:proofErr w:type="gramEnd"/>
            <w:r w:rsidR="00763308" w:rsidRPr="00B01E94">
              <w:rPr>
                <w:rFonts w:ascii="Times New Roman" w:hAnsi="Times New Roman"/>
                <w:color w:val="000000" w:themeColor="text1"/>
              </w:rPr>
              <w:t xml:space="preserve"> труда руководителей и специалистов предприятий всех форм собственности</w:t>
            </w:r>
            <w:r w:rsidR="00763308" w:rsidRPr="00B01E94">
              <w:rPr>
                <w:color w:val="000000" w:themeColor="text1"/>
              </w:rPr>
              <w:t>»</w:t>
            </w:r>
            <w:r w:rsidR="007F2EE5" w:rsidRPr="00B01E94">
              <w:rPr>
                <w:rFonts w:ascii="Times New Roman" w:hAnsi="Times New Roman"/>
              </w:rPr>
              <w:t xml:space="preserve">, </w:t>
            </w:r>
          </w:p>
          <w:p w:rsidR="00B01E94" w:rsidRPr="00B01E94" w:rsidRDefault="00B01E94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E94">
              <w:rPr>
                <w:rFonts w:ascii="Times New Roman" w:hAnsi="Times New Roman"/>
              </w:rPr>
              <w:t xml:space="preserve"> - Специалист первой категории</w:t>
            </w:r>
            <w:r w:rsidR="007F2EE5" w:rsidRPr="00B01E94">
              <w:rPr>
                <w:rFonts w:ascii="Times New Roman" w:hAnsi="Times New Roman"/>
              </w:rPr>
              <w:t xml:space="preserve"> прош</w:t>
            </w:r>
            <w:r w:rsidRPr="00B01E94">
              <w:rPr>
                <w:rFonts w:ascii="Times New Roman" w:hAnsi="Times New Roman"/>
              </w:rPr>
              <w:t>ла</w:t>
            </w:r>
            <w:r w:rsidR="007F2EE5" w:rsidRPr="00B01E94">
              <w:rPr>
                <w:rFonts w:ascii="Times New Roman" w:hAnsi="Times New Roman"/>
              </w:rPr>
              <w:t xml:space="preserve"> </w:t>
            </w:r>
            <w:proofErr w:type="gramStart"/>
            <w:r w:rsidR="007F2EE5" w:rsidRPr="00B01E94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="007F2EE5" w:rsidRPr="00B01E94">
              <w:rPr>
                <w:rFonts w:ascii="Times New Roman" w:hAnsi="Times New Roman"/>
              </w:rPr>
              <w:t>:  «</w:t>
            </w:r>
            <w:r w:rsidRPr="00B01E94">
              <w:rPr>
                <w:rFonts w:ascii="Times New Roman" w:hAnsi="Times New Roman"/>
                <w:color w:val="000000" w:themeColor="text1"/>
              </w:rPr>
              <w:t>Обучение пожарно-техническому минимуму для руководителей и специалистов, ответственных за пожарную безопасность</w:t>
            </w:r>
            <w:r w:rsidR="007F2EE5" w:rsidRPr="00B01E94">
              <w:rPr>
                <w:rFonts w:ascii="Times New Roman" w:hAnsi="Times New Roman"/>
              </w:rPr>
              <w:t>».</w:t>
            </w:r>
          </w:p>
          <w:p w:rsidR="007F2EE5" w:rsidRPr="00B01E94" w:rsidRDefault="007F2EE5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E94">
              <w:rPr>
                <w:rFonts w:ascii="Times New Roman" w:hAnsi="Times New Roman"/>
              </w:rPr>
              <w:t xml:space="preserve"> На официальном сайте в информационно-телекоммуникационной системе Интернет размещена необходимая информация, создана вкладка: «</w:t>
            </w:r>
            <w:hyperlink r:id="rId9" w:history="1">
              <w:r w:rsidRPr="00B01E94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Оценка населения деятельности </w:t>
              </w:r>
              <w:r w:rsidRPr="00B01E94">
                <w:rPr>
                  <w:rStyle w:val="a6"/>
                  <w:rFonts w:ascii="Times New Roman" w:hAnsi="Times New Roman"/>
                  <w:color w:val="auto"/>
                  <w:u w:val="none"/>
                </w:rPr>
                <w:lastRenderedPageBreak/>
                <w:t xml:space="preserve">органов местного»  </w:t>
              </w:r>
            </w:hyperlink>
            <w:r w:rsidRPr="00B01E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3C618B" w:rsidP="007F2EE5">
            <w:pPr>
              <w:jc w:val="center"/>
            </w:pPr>
            <w:r w:rsidRPr="00B35183">
              <w:rPr>
                <w:rFonts w:ascii="Times New Roman" w:hAnsi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E3DFC" w:rsidRDefault="00FE3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E3DFC" w:rsidRDefault="00FE3DFC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FE3DFC" w:rsidP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618B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188B" w:rsidRPr="00B35183" w:rsidRDefault="003C618B" w:rsidP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2019 года</w:t>
            </w:r>
          </w:p>
        </w:tc>
      </w:tr>
      <w:tr w:rsidR="003C618B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3C618B" w:rsidRDefault="003C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01E94">
              <w:rPr>
                <w:rFonts w:ascii="Times New Roman" w:hAnsi="Times New Roman"/>
              </w:rPr>
              <w:t xml:space="preserve"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</w:t>
            </w:r>
            <w:proofErr w:type="spellStart"/>
            <w:r w:rsidRPr="00B01E94">
              <w:rPr>
                <w:rFonts w:ascii="Times New Roman" w:hAnsi="Times New Roman"/>
              </w:rPr>
              <w:t>Постановле-нием</w:t>
            </w:r>
            <w:proofErr w:type="spellEnd"/>
            <w:r w:rsidRPr="00B01E94">
              <w:rPr>
                <w:rFonts w:ascii="Times New Roman" w:hAnsi="Times New Roman"/>
              </w:rPr>
              <w:t xml:space="preserve"> Правительства Российской Федерации от 17.12.2012 № 1317.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18B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Главный специалист по </w:t>
            </w:r>
            <w:r w:rsidRPr="00B01E94">
              <w:rPr>
                <w:rFonts w:ascii="Times New Roman" w:hAnsi="Times New Roman"/>
                <w:sz w:val="24"/>
              </w:rPr>
              <w:lastRenderedPageBreak/>
              <w:t xml:space="preserve">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 нормативно-правовые акты, проекты нормативно-правовых актов и </w:t>
            </w:r>
            <w:proofErr w:type="gramStart"/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информационные ресурсы, подлежащие обнародованию </w:t>
            </w:r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публикации размещены</w:t>
            </w:r>
            <w:proofErr w:type="gramEnd"/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314800" w:rsidRDefault="0031480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314800" w:rsidRDefault="0031480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618B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C618B" w:rsidRPr="00B35183" w:rsidRDefault="003C618B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 xml:space="preserve">освоение денежных средств </w:t>
            </w:r>
            <w:r w:rsidRPr="00B35183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запланировано в течение 2019 года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 w:rsidRPr="00B01E94"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C61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B35183" w:rsidRDefault="003C618B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  <w:r w:rsidR="00F9188B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03EC9" w:rsidRPr="00B35183"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201</w:t>
            </w:r>
            <w:r w:rsidRPr="00B35183">
              <w:rPr>
                <w:rFonts w:ascii="Times New Roman" w:hAnsi="Times New Roman"/>
                <w:sz w:val="24"/>
                <w:szCs w:val="24"/>
              </w:rPr>
              <w:t>9</w:t>
            </w:r>
            <w:r w:rsidR="00803EC9" w:rsidRPr="00B351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61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3C618B" w:rsidRDefault="003C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  <w:szCs w:val="24"/>
              </w:rPr>
              <w:t>Назначена и начислена государственная пенсия за выслугу лет 4 пенсионерам, замещавшим муниципальные должности и</w:t>
            </w:r>
            <w:r w:rsidR="00B01E94" w:rsidRPr="00B0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E94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236,4 тыс. руб. </w:t>
            </w:r>
          </w:p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2019 года</w:t>
            </w:r>
          </w:p>
        </w:tc>
      </w:tr>
      <w:tr w:rsidR="003C61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Default="003C6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01E94" w:rsidRDefault="003C618B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  <w:szCs w:val="24"/>
              </w:rPr>
              <w:t>в 201</w:t>
            </w:r>
            <w:r w:rsidR="00B01E94" w:rsidRPr="00B01E94">
              <w:rPr>
                <w:rFonts w:ascii="Times New Roman" w:hAnsi="Times New Roman"/>
                <w:sz w:val="24"/>
                <w:szCs w:val="24"/>
              </w:rPr>
              <w:t>9</w:t>
            </w:r>
            <w:r w:rsidRPr="00B01E94">
              <w:rPr>
                <w:rFonts w:ascii="Times New Roman" w:hAnsi="Times New Roman"/>
                <w:sz w:val="24"/>
                <w:szCs w:val="24"/>
              </w:rPr>
              <w:t xml:space="preserve"> году не запланированы в</w:t>
            </w:r>
            <w:r w:rsidRPr="00B01E94"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 w:rsidRPr="00B01E94">
              <w:rPr>
                <w:rFonts w:ascii="Times New Roman" w:hAnsi="Times New Roman"/>
              </w:rPr>
              <w:t>за полные годы</w:t>
            </w:r>
            <w:proofErr w:type="gramEnd"/>
            <w:r w:rsidRPr="00B01E94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2651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 w:rsidRPr="00F2651B">
              <w:rPr>
                <w:rFonts w:ascii="Times New Roman" w:hAnsi="Times New Roman"/>
                <w:sz w:val="24"/>
              </w:rPr>
              <w:lastRenderedPageBreak/>
              <w:t xml:space="preserve">Администрации </w:t>
            </w:r>
            <w:r w:rsidR="007037FA" w:rsidRPr="00F2651B">
              <w:rPr>
                <w:rFonts w:ascii="Times New Roman" w:hAnsi="Times New Roman"/>
                <w:sz w:val="24"/>
              </w:rPr>
              <w:t>–</w:t>
            </w:r>
            <w:r w:rsidRPr="00F2651B">
              <w:rPr>
                <w:rFonts w:ascii="Times New Roman" w:hAnsi="Times New Roman"/>
                <w:sz w:val="24"/>
              </w:rPr>
              <w:t xml:space="preserve"> </w:t>
            </w:r>
            <w:r w:rsidR="007037FA" w:rsidRPr="00F2651B">
              <w:rPr>
                <w:rFonts w:ascii="Times New Roman" w:hAnsi="Times New Roman"/>
                <w:sz w:val="24"/>
              </w:rPr>
              <w:t>М.В. Масевич</w:t>
            </w:r>
            <w:r w:rsidRPr="00F2651B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F2651B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2651B" w:rsidRDefault="00F9188B" w:rsidP="00B01E94">
            <w:pPr>
              <w:pStyle w:val="ConsPlusCell"/>
              <w:rPr>
                <w:rFonts w:ascii="Times New Roman" w:hAnsi="Times New Roman"/>
              </w:rPr>
            </w:pPr>
            <w:r w:rsidRPr="00F2651B">
              <w:rPr>
                <w:rFonts w:ascii="Times New Roman" w:hAnsi="Times New Roman"/>
              </w:rPr>
              <w:lastRenderedPageBreak/>
              <w:t xml:space="preserve">В 1 </w:t>
            </w:r>
            <w:r w:rsidR="002142B4" w:rsidRPr="00F2651B">
              <w:rPr>
                <w:rFonts w:ascii="Times New Roman" w:hAnsi="Times New Roman"/>
              </w:rPr>
              <w:t>полугодии 201</w:t>
            </w:r>
            <w:r w:rsidR="00B01E94" w:rsidRPr="00F2651B">
              <w:rPr>
                <w:rFonts w:ascii="Times New Roman" w:hAnsi="Times New Roman"/>
              </w:rPr>
              <w:t>9</w:t>
            </w:r>
            <w:r w:rsidRPr="00F2651B">
              <w:rPr>
                <w:rFonts w:ascii="Times New Roman" w:hAnsi="Times New Roman"/>
              </w:rPr>
              <w:t xml:space="preserve"> года </w:t>
            </w:r>
            <w:r w:rsidRPr="00F2651B">
              <w:rPr>
                <w:rFonts w:ascii="Times New Roman" w:hAnsi="Times New Roman"/>
              </w:rPr>
              <w:lastRenderedPageBreak/>
              <w:t>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3C61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B3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95B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F2651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F2651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B35183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B35183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314800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B35183" w:rsidRDefault="00314800" w:rsidP="00747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314800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B35183" w:rsidRDefault="005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8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77505" w:rsidRPr="0054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5B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4800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00" w:rsidRDefault="0031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00" w:rsidRDefault="0031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F2651B" w:rsidRDefault="0031480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2651B"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314800" w:rsidRPr="00F2651B" w:rsidRDefault="00314800" w:rsidP="00B01E94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/>
                <w:sz w:val="24"/>
              </w:rPr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F2651B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B35183" w:rsidRDefault="0031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B35183" w:rsidRDefault="0031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Default="00314800" w:rsidP="00314800">
            <w:pPr>
              <w:jc w:val="center"/>
            </w:pPr>
            <w:r w:rsidRPr="00C729F8">
              <w:rPr>
                <w:rFonts w:ascii="Times New Roman" w:hAnsi="Times New Roman"/>
                <w:sz w:val="24"/>
                <w:szCs w:val="24"/>
                <w:lang w:val="en-US"/>
              </w:rPr>
              <w:t>596.6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Default="00314800" w:rsidP="00314800">
            <w:pPr>
              <w:jc w:val="center"/>
            </w:pPr>
            <w:r w:rsidRPr="00C729F8">
              <w:rPr>
                <w:rFonts w:ascii="Times New Roman" w:hAnsi="Times New Roman"/>
                <w:sz w:val="24"/>
                <w:szCs w:val="24"/>
                <w:lang w:val="en-US"/>
              </w:rPr>
              <w:t>596.6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B35183" w:rsidRDefault="00314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00" w:rsidRPr="00B35183" w:rsidRDefault="00546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8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4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800" w:rsidRPr="00B351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F9188B" w:rsidRDefault="00F9188B" w:rsidP="00F9188B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74795B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 w:rsidR="007037FA">
        <w:rPr>
          <w:rFonts w:ascii="Times New Roman" w:hAnsi="Times New Roman"/>
          <w:sz w:val="26"/>
          <w:szCs w:val="26"/>
          <w:lang w:eastAsia="ar-SA"/>
        </w:rPr>
        <w:t>М.В. Масевич</w:t>
      </w:r>
    </w:p>
    <w:p w:rsidR="00F9188B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E73727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</w:t>
      </w:r>
      <w:r w:rsidR="00F9188B" w:rsidRPr="00B35183">
        <w:rPr>
          <w:rFonts w:ascii="Times New Roman" w:hAnsi="Times New Roman"/>
          <w:sz w:val="24"/>
        </w:rPr>
        <w:t xml:space="preserve">кадровой работе – </w:t>
      </w:r>
      <w:r w:rsidR="00F2651B" w:rsidRPr="00B01E94">
        <w:rPr>
          <w:rFonts w:ascii="Times New Roman" w:hAnsi="Times New Roman"/>
          <w:sz w:val="24"/>
        </w:rPr>
        <w:t>С.В. Виноградова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005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отчетный период</w:t>
      </w:r>
      <w:r w:rsidR="00E07668">
        <w:rPr>
          <w:rFonts w:ascii="Times New Roman" w:hAnsi="Times New Roman" w:cs="Times New Roman"/>
          <w:sz w:val="26"/>
          <w:szCs w:val="26"/>
        </w:rPr>
        <w:t xml:space="preserve"> </w:t>
      </w:r>
      <w:r w:rsidR="005240C6" w:rsidRPr="005240C6">
        <w:rPr>
          <w:rFonts w:ascii="Times New Roman" w:hAnsi="Times New Roman" w:cs="Times New Roman"/>
          <w:sz w:val="26"/>
          <w:szCs w:val="26"/>
        </w:rPr>
        <w:t>9</w:t>
      </w:r>
      <w:r w:rsidR="00277505">
        <w:rPr>
          <w:rFonts w:ascii="Times New Roman" w:hAnsi="Times New Roman" w:cs="Times New Roman"/>
          <w:sz w:val="26"/>
          <w:szCs w:val="26"/>
        </w:rPr>
        <w:t xml:space="preserve"> месяцев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0766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Pr="00B0429E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 xml:space="preserve">утверждена постановлением Администрации Гуково-Гнилушевского сельского поселения </w:t>
      </w:r>
      <w:r w:rsidR="00B0429E" w:rsidRPr="00B0429E">
        <w:rPr>
          <w:sz w:val="26"/>
          <w:szCs w:val="26"/>
        </w:rPr>
        <w:t>18.12.2018 № 104</w:t>
      </w:r>
      <w:r w:rsidRPr="00B0429E">
        <w:rPr>
          <w:sz w:val="26"/>
          <w:szCs w:val="26"/>
        </w:rPr>
        <w:t>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5240C6" w:rsidRPr="005240C6">
        <w:rPr>
          <w:rFonts w:ascii="Times New Roman" w:eastAsia="Times New Roman" w:hAnsi="Times New Roman"/>
          <w:sz w:val="26"/>
          <w:szCs w:val="26"/>
          <w:lang w:eastAsia="x-none"/>
        </w:rPr>
        <w:t>596.6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="005240C6">
        <w:rPr>
          <w:rFonts w:ascii="Times New Roman" w:eastAsia="Times New Roman" w:hAnsi="Times New Roman"/>
          <w:sz w:val="26"/>
          <w:szCs w:val="26"/>
          <w:lang w:val="en-US" w:eastAsia="x-none"/>
        </w:rPr>
        <w:t>334.1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 или </w:t>
      </w:r>
      <w:r w:rsidR="005240C6">
        <w:rPr>
          <w:rFonts w:ascii="Times New Roman" w:eastAsia="Times New Roman" w:hAnsi="Times New Roman"/>
          <w:sz w:val="26"/>
          <w:szCs w:val="26"/>
          <w:lang w:val="en-US" w:eastAsia="x-none"/>
        </w:rPr>
        <w:t>56</w:t>
      </w:r>
      <w:r w:rsidRPr="0074795B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>%.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proofErr w:type="spellStart"/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Default="00F9188B" w:rsidP="00F9188B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 w:rsidR="00810CDD" w:rsidRPr="00810CDD">
        <w:rPr>
          <w:sz w:val="26"/>
          <w:szCs w:val="26"/>
          <w:lang w:eastAsia="x-none"/>
        </w:rPr>
        <w:t>05.02.2018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810CDD" w:rsidRPr="00810CDD">
        <w:rPr>
          <w:sz w:val="26"/>
          <w:szCs w:val="26"/>
          <w:lang w:eastAsia="x-none"/>
        </w:rPr>
        <w:t>9</w:t>
      </w:r>
      <w:r w:rsidRPr="00810CDD">
        <w:rPr>
          <w:sz w:val="26"/>
          <w:szCs w:val="26"/>
          <w:lang w:val="x-none" w:eastAsia="x-none"/>
        </w:rPr>
        <w:t xml:space="preserve"> «</w:t>
      </w:r>
      <w:r w:rsidRPr="00810CDD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810CDD">
        <w:rPr>
          <w:sz w:val="26"/>
          <w:szCs w:val="26"/>
          <w:lang w:val="x-none" w:eastAsia="x-none"/>
        </w:rPr>
        <w:t>»</w:t>
      </w:r>
      <w:r w:rsidR="0074795B" w:rsidRPr="00810CDD">
        <w:rPr>
          <w:sz w:val="26"/>
          <w:szCs w:val="26"/>
          <w:lang w:eastAsia="x-none"/>
        </w:rPr>
        <w:t xml:space="preserve">, </w:t>
      </w:r>
      <w:r w:rsidRPr="00810CDD">
        <w:rPr>
          <w:sz w:val="26"/>
          <w:szCs w:val="26"/>
          <w:lang w:val="x-none" w:eastAsia="x-none"/>
        </w:rPr>
        <w:t xml:space="preserve"> </w:t>
      </w:r>
      <w:r w:rsidRPr="00810CDD">
        <w:rPr>
          <w:sz w:val="26"/>
          <w:szCs w:val="26"/>
          <w:lang w:eastAsia="x-none"/>
        </w:rPr>
        <w:t>р</w:t>
      </w:r>
      <w:proofErr w:type="spellStart"/>
      <w:r w:rsidRPr="00810CDD">
        <w:rPr>
          <w:sz w:val="26"/>
          <w:szCs w:val="26"/>
          <w:lang w:val="x-none" w:eastAsia="x-none"/>
        </w:rPr>
        <w:t>аспоряжением</w:t>
      </w:r>
      <w:proofErr w:type="spellEnd"/>
      <w:r w:rsidRPr="00810CDD"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 w:rsidR="00B0429E" w:rsidRPr="00B0429E">
        <w:rPr>
          <w:sz w:val="26"/>
          <w:szCs w:val="26"/>
          <w:lang w:val="x-none" w:eastAsia="x-none"/>
        </w:rPr>
        <w:t xml:space="preserve"> 24.12.2018</w:t>
      </w:r>
      <w:r w:rsidR="00B0429E">
        <w:rPr>
          <w:rFonts w:ascii="Arial" w:hAnsi="Arial" w:cs="Arial"/>
          <w:color w:val="000000"/>
          <w:sz w:val="21"/>
          <w:szCs w:val="21"/>
        </w:rPr>
        <w:t xml:space="preserve"> </w:t>
      </w:r>
      <w:r w:rsidR="005A6278">
        <w:rPr>
          <w:rFonts w:ascii="Arial" w:hAnsi="Arial" w:cs="Arial"/>
          <w:color w:val="000000"/>
          <w:sz w:val="21"/>
          <w:szCs w:val="21"/>
        </w:rPr>
        <w:t xml:space="preserve">№ </w:t>
      </w:r>
      <w:r w:rsidR="005A6278" w:rsidRPr="00B0429E">
        <w:rPr>
          <w:sz w:val="26"/>
          <w:szCs w:val="26"/>
          <w:lang w:val="x-none" w:eastAsia="x-none"/>
        </w:rPr>
        <w:t>73</w:t>
      </w:r>
      <w:r w:rsidR="005A6278">
        <w:rPr>
          <w:sz w:val="26"/>
          <w:szCs w:val="26"/>
          <w:lang w:eastAsia="x-none"/>
        </w:rPr>
        <w:t xml:space="preserve"> </w:t>
      </w:r>
      <w:r w:rsidRPr="00810CDD">
        <w:rPr>
          <w:sz w:val="26"/>
          <w:szCs w:val="26"/>
          <w:lang w:val="x-none" w:eastAsia="x-none"/>
        </w:rPr>
        <w:t xml:space="preserve">утвержден план реализации </w:t>
      </w:r>
      <w:r w:rsidRPr="00810CDD">
        <w:rPr>
          <w:sz w:val="26"/>
          <w:szCs w:val="26"/>
          <w:lang w:eastAsia="x-none"/>
        </w:rPr>
        <w:t>м</w:t>
      </w:r>
      <w:r w:rsidRPr="00810CDD">
        <w:rPr>
          <w:sz w:val="26"/>
          <w:szCs w:val="26"/>
        </w:rPr>
        <w:t xml:space="preserve">униципальной программы </w:t>
      </w:r>
      <w:r w:rsidRPr="00810CDD">
        <w:rPr>
          <w:sz w:val="26"/>
          <w:szCs w:val="26"/>
          <w:lang w:val="x-none" w:eastAsia="x-none"/>
        </w:rPr>
        <w:t>Гуково-Гнилушевского сельского поселения</w:t>
      </w:r>
      <w:r w:rsidRPr="00810CDD">
        <w:rPr>
          <w:sz w:val="26"/>
          <w:szCs w:val="26"/>
        </w:rPr>
        <w:t xml:space="preserve"> «Муниципальная политика»</w:t>
      </w:r>
      <w:r w:rsidRPr="00810CDD">
        <w:rPr>
          <w:sz w:val="26"/>
          <w:szCs w:val="26"/>
          <w:lang w:val="x-none" w:eastAsia="x-none"/>
        </w:rPr>
        <w:t xml:space="preserve"> на 201</w:t>
      </w:r>
      <w:r w:rsidR="00FE3DFC" w:rsidRPr="00FE3DFC">
        <w:rPr>
          <w:sz w:val="26"/>
          <w:szCs w:val="26"/>
          <w:lang w:eastAsia="x-none"/>
        </w:rPr>
        <w:t>9</w:t>
      </w:r>
      <w:r w:rsidRPr="00810CDD">
        <w:rPr>
          <w:sz w:val="26"/>
          <w:szCs w:val="26"/>
          <w:lang w:val="x-none" w:eastAsia="x-none"/>
        </w:rPr>
        <w:t xml:space="preserve"> год (далее - план реализации).</w:t>
      </w:r>
    </w:p>
    <w:p w:rsidR="00F9188B" w:rsidRPr="00740E12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201</w:t>
      </w:r>
      <w:r w:rsidR="00B0429E"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год предусмотрено </w:t>
      </w:r>
      <w:r w:rsidR="005240C6" w:rsidRPr="005240C6">
        <w:rPr>
          <w:sz w:val="26"/>
          <w:szCs w:val="26"/>
          <w:lang w:eastAsia="x-none"/>
        </w:rPr>
        <w:t>30.0</w:t>
      </w:r>
      <w:r>
        <w:rPr>
          <w:sz w:val="26"/>
          <w:szCs w:val="26"/>
          <w:lang w:val="x-none" w:eastAsia="x-none"/>
        </w:rPr>
        <w:t xml:space="preserve"> тыс. рублей. </w:t>
      </w:r>
      <w:r w:rsidR="00B22A89">
        <w:rPr>
          <w:sz w:val="26"/>
          <w:szCs w:val="26"/>
          <w:lang w:eastAsia="x-none"/>
        </w:rPr>
        <w:t xml:space="preserve">За </w:t>
      </w:r>
      <w:r w:rsidR="005240C6" w:rsidRPr="00FE3DFC">
        <w:rPr>
          <w:sz w:val="26"/>
          <w:szCs w:val="26"/>
          <w:lang w:eastAsia="x-none"/>
        </w:rPr>
        <w:t>9</w:t>
      </w:r>
      <w:r w:rsidR="00B22A89">
        <w:rPr>
          <w:sz w:val="26"/>
          <w:szCs w:val="26"/>
          <w:lang w:eastAsia="x-none"/>
        </w:rPr>
        <w:t xml:space="preserve"> месяцев 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B0429E"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заключен</w:t>
      </w:r>
      <w:r w:rsidR="0074795B" w:rsidRPr="00494781">
        <w:rPr>
          <w:sz w:val="26"/>
          <w:szCs w:val="26"/>
          <w:lang w:eastAsia="x-none"/>
        </w:rPr>
        <w:t>о</w:t>
      </w:r>
      <w:r w:rsidRPr="00494781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t>2</w:t>
      </w:r>
      <w:r w:rsidRPr="00494781">
        <w:rPr>
          <w:sz w:val="26"/>
          <w:szCs w:val="26"/>
          <w:lang w:val="x-none" w:eastAsia="x-none"/>
        </w:rPr>
        <w:t xml:space="preserve"> договор</w:t>
      </w:r>
      <w:r w:rsidR="0074795B"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на сумму </w:t>
      </w:r>
      <w:r w:rsidR="00B0429E">
        <w:rPr>
          <w:sz w:val="26"/>
          <w:szCs w:val="26"/>
          <w:lang w:eastAsia="x-none"/>
        </w:rPr>
        <w:t>23,</w:t>
      </w:r>
      <w:r w:rsidR="00FE3DFC" w:rsidRPr="00FE3DFC">
        <w:rPr>
          <w:sz w:val="26"/>
          <w:szCs w:val="26"/>
          <w:lang w:eastAsia="x-none"/>
        </w:rPr>
        <w:t>3</w:t>
      </w:r>
      <w:r w:rsidRPr="00494781">
        <w:rPr>
          <w:sz w:val="26"/>
          <w:szCs w:val="26"/>
          <w:lang w:val="x-none" w:eastAsia="x-none"/>
        </w:rPr>
        <w:t xml:space="preserve"> тыс. рублей. Фактическ</w:t>
      </w:r>
      <w:r w:rsidRPr="00494781">
        <w:rPr>
          <w:sz w:val="26"/>
          <w:szCs w:val="26"/>
          <w:lang w:eastAsia="x-none"/>
        </w:rPr>
        <w:t>и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>расход</w:t>
      </w:r>
      <w:r w:rsidR="00494781" w:rsidRPr="00494781">
        <w:rPr>
          <w:sz w:val="26"/>
          <w:szCs w:val="26"/>
          <w:lang w:eastAsia="x-none"/>
        </w:rPr>
        <w:t xml:space="preserve">ы составили </w:t>
      </w:r>
      <w:r w:rsidR="00B0429E">
        <w:rPr>
          <w:sz w:val="26"/>
          <w:szCs w:val="26"/>
          <w:lang w:eastAsia="x-none"/>
        </w:rPr>
        <w:t>23,</w:t>
      </w:r>
      <w:r w:rsidR="00FE3DFC" w:rsidRPr="00FE3DFC">
        <w:rPr>
          <w:sz w:val="26"/>
          <w:szCs w:val="26"/>
          <w:lang w:eastAsia="x-none"/>
        </w:rPr>
        <w:t>3</w:t>
      </w:r>
      <w:r w:rsidR="00B22A89">
        <w:rPr>
          <w:sz w:val="26"/>
          <w:szCs w:val="26"/>
          <w:lang w:eastAsia="x-none"/>
        </w:rPr>
        <w:t xml:space="preserve"> тыс. рублей, </w:t>
      </w:r>
      <w:r w:rsidRPr="00494781">
        <w:rPr>
          <w:sz w:val="26"/>
          <w:szCs w:val="26"/>
          <w:lang w:val="x-none" w:eastAsia="x-none"/>
        </w:rPr>
        <w:t xml:space="preserve">оплата </w:t>
      </w:r>
      <w:r w:rsidR="00740E12">
        <w:rPr>
          <w:sz w:val="26"/>
          <w:szCs w:val="26"/>
          <w:lang w:eastAsia="x-none"/>
        </w:rPr>
        <w:t>по договору за участие в совете муниципальных образований,   а также в целях повышения профессиональных компетенций кадров муниципального управления.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 xml:space="preserve">х основных мероприятий. </w:t>
      </w:r>
      <w:r w:rsidR="00B22A89">
        <w:rPr>
          <w:sz w:val="26"/>
          <w:szCs w:val="26"/>
          <w:lang w:eastAsia="x-none"/>
        </w:rPr>
        <w:t xml:space="preserve">За </w:t>
      </w:r>
      <w:r w:rsidR="00FE3DFC" w:rsidRPr="00FE3DFC">
        <w:rPr>
          <w:sz w:val="26"/>
          <w:szCs w:val="26"/>
          <w:lang w:eastAsia="x-none"/>
        </w:rPr>
        <w:t>9</w:t>
      </w:r>
      <w:r w:rsidR="00B22A89">
        <w:rPr>
          <w:sz w:val="26"/>
          <w:szCs w:val="26"/>
          <w:lang w:eastAsia="x-none"/>
        </w:rPr>
        <w:t xml:space="preserve"> месяцев 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B0429E"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в установленный срок выполнены основные мероприятия (1.1 «Участие в совете муниципальных образований Ростовской области», 1.2 «Повышение профессиональных компетенций кадров муниципального управления» и 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 w:rsidR="00F9188B" w:rsidRPr="00F0635F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В результате </w:t>
      </w:r>
      <w:r w:rsidR="00494781">
        <w:rPr>
          <w:sz w:val="26"/>
          <w:szCs w:val="26"/>
          <w:lang w:eastAsia="x-none"/>
        </w:rPr>
        <w:t xml:space="preserve">в </w:t>
      </w:r>
      <w:r w:rsidR="00494781" w:rsidRPr="00F0635F">
        <w:rPr>
          <w:sz w:val="26"/>
          <w:szCs w:val="26"/>
          <w:lang w:eastAsia="ru-RU"/>
        </w:rPr>
        <w:t>целях повышения квалификации лиц, занятых в системе местного самоуправления</w:t>
      </w:r>
      <w:r w:rsidR="00494781" w:rsidRPr="00F0635F">
        <w:rPr>
          <w:sz w:val="26"/>
          <w:szCs w:val="26"/>
          <w:lang w:eastAsia="x-none"/>
        </w:rPr>
        <w:t xml:space="preserve"> </w:t>
      </w:r>
      <w:r w:rsidRPr="00F0635F">
        <w:rPr>
          <w:sz w:val="26"/>
          <w:szCs w:val="26"/>
          <w:lang w:eastAsia="x-none"/>
        </w:rPr>
        <w:t xml:space="preserve">дополнительное образование </w:t>
      </w:r>
      <w:r w:rsidR="00494781" w:rsidRPr="00F0635F">
        <w:rPr>
          <w:sz w:val="26"/>
          <w:szCs w:val="26"/>
          <w:lang w:eastAsia="ru-RU"/>
        </w:rPr>
        <w:t xml:space="preserve">получил </w:t>
      </w:r>
      <w:r w:rsidR="00F0635F" w:rsidRPr="00F0635F">
        <w:rPr>
          <w:sz w:val="26"/>
          <w:szCs w:val="26"/>
          <w:lang w:eastAsia="ru-RU"/>
        </w:rPr>
        <w:t xml:space="preserve"> </w:t>
      </w:r>
      <w:r w:rsidR="00B0429E">
        <w:rPr>
          <w:sz w:val="26"/>
          <w:szCs w:val="26"/>
          <w:lang w:eastAsia="ru-RU"/>
        </w:rPr>
        <w:t xml:space="preserve">ведущий специалист </w:t>
      </w:r>
      <w:r w:rsidR="00B0429E">
        <w:rPr>
          <w:sz w:val="26"/>
          <w:szCs w:val="26"/>
          <w:lang w:eastAsia="ru-RU"/>
        </w:rPr>
        <w:lastRenderedPageBreak/>
        <w:t>(главный бухгалтер)</w:t>
      </w:r>
      <w:r w:rsidR="00494781" w:rsidRPr="00F0635F">
        <w:rPr>
          <w:sz w:val="26"/>
          <w:szCs w:val="26"/>
          <w:lang w:eastAsia="ru-RU"/>
        </w:rPr>
        <w:t xml:space="preserve"> </w:t>
      </w:r>
      <w:r w:rsidR="00740E12">
        <w:rPr>
          <w:sz w:val="26"/>
          <w:szCs w:val="26"/>
          <w:lang w:eastAsia="ru-RU"/>
        </w:rPr>
        <w:t>Администрации.</w:t>
      </w:r>
      <w:r w:rsidR="00F0635F" w:rsidRPr="00F0635F">
        <w:rPr>
          <w:sz w:val="26"/>
          <w:szCs w:val="26"/>
          <w:lang w:eastAsia="ru-RU"/>
        </w:rPr>
        <w:t>.</w:t>
      </w:r>
      <w:r w:rsidRPr="00F0635F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tab/>
      </w:r>
      <w:r w:rsidRPr="00F0635F">
        <w:rPr>
          <w:sz w:val="26"/>
          <w:szCs w:val="26"/>
          <w:lang w:val="x-none" w:eastAsia="x-none"/>
        </w:rPr>
        <w:t>На официальном сайте в информационно-телекоммуникационной системе Интернет размещена необходимая информация.</w:t>
      </w:r>
    </w:p>
    <w:p w:rsidR="00F9188B" w:rsidRPr="00F2651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</w:t>
      </w:r>
      <w:r w:rsidRPr="00494781">
        <w:rPr>
          <w:sz w:val="26"/>
          <w:szCs w:val="26"/>
          <w:lang w:val="x-none" w:eastAsia="x-none"/>
        </w:rPr>
        <w:t xml:space="preserve">подпрограммы 2 </w:t>
      </w:r>
      <w:r w:rsidRPr="00494781">
        <w:rPr>
          <w:sz w:val="26"/>
          <w:szCs w:val="26"/>
          <w:lang w:eastAsia="x-none"/>
        </w:rPr>
        <w:t>в</w:t>
      </w:r>
      <w:r w:rsidRPr="00494781">
        <w:rPr>
          <w:sz w:val="26"/>
          <w:szCs w:val="26"/>
          <w:lang w:val="x-none" w:eastAsia="x-none"/>
        </w:rPr>
        <w:t xml:space="preserve"> </w:t>
      </w:r>
      <w:r w:rsidR="00B0429E">
        <w:rPr>
          <w:sz w:val="26"/>
          <w:szCs w:val="26"/>
          <w:lang w:eastAsia="x-none"/>
        </w:rPr>
        <w:t xml:space="preserve">первом полугодии </w:t>
      </w:r>
      <w:r w:rsidRPr="00494781">
        <w:rPr>
          <w:sz w:val="26"/>
          <w:szCs w:val="26"/>
          <w:lang w:val="x-none" w:eastAsia="x-none"/>
        </w:rPr>
        <w:t>201</w:t>
      </w:r>
      <w:r w:rsidR="00B0429E">
        <w:rPr>
          <w:sz w:val="26"/>
          <w:szCs w:val="26"/>
          <w:lang w:eastAsia="x-none"/>
        </w:rPr>
        <w:t>9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="00B0429E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предусмотрено </w:t>
      </w:r>
      <w:r w:rsidR="00B0429E">
        <w:rPr>
          <w:sz w:val="26"/>
          <w:szCs w:val="26"/>
          <w:lang w:eastAsia="x-none"/>
        </w:rPr>
        <w:t>41,4</w:t>
      </w:r>
      <w:r w:rsidRPr="00494781">
        <w:rPr>
          <w:sz w:val="26"/>
          <w:szCs w:val="26"/>
        </w:rPr>
        <w:t xml:space="preserve"> тыс. рублей</w:t>
      </w:r>
      <w:r w:rsidRPr="00494781">
        <w:rPr>
          <w:sz w:val="26"/>
          <w:szCs w:val="26"/>
          <w:lang w:val="x-none" w:eastAsia="x-none"/>
        </w:rPr>
        <w:t xml:space="preserve">. Фактическое освоение средств составило </w:t>
      </w:r>
      <w:r w:rsidR="00FE3DFC" w:rsidRPr="00FE3DFC">
        <w:rPr>
          <w:sz w:val="26"/>
          <w:szCs w:val="26"/>
          <w:lang w:eastAsia="x-none"/>
        </w:rPr>
        <w:t>22.0</w:t>
      </w:r>
      <w:r w:rsidRPr="00494781">
        <w:rPr>
          <w:sz w:val="26"/>
          <w:szCs w:val="26"/>
          <w:lang w:val="x-none" w:eastAsia="x-none"/>
        </w:rPr>
        <w:t xml:space="preserve"> тыс. рублей или </w:t>
      </w:r>
      <w:r w:rsidR="00FE3DFC" w:rsidRPr="00FE3DFC">
        <w:rPr>
          <w:sz w:val="26"/>
          <w:szCs w:val="26"/>
          <w:lang w:eastAsia="x-none"/>
        </w:rPr>
        <w:t>53.</w:t>
      </w:r>
      <w:r w:rsidR="00FE3DFC">
        <w:rPr>
          <w:sz w:val="26"/>
          <w:szCs w:val="26"/>
          <w:lang w:val="en-US" w:eastAsia="x-none"/>
        </w:rPr>
        <w:t>1</w:t>
      </w:r>
      <w:r w:rsidRPr="00494781">
        <w:rPr>
          <w:sz w:val="26"/>
          <w:szCs w:val="26"/>
          <w:lang w:eastAsia="x-none"/>
        </w:rPr>
        <w:t xml:space="preserve"> </w:t>
      </w:r>
      <w:r w:rsidR="00494781">
        <w:rPr>
          <w:sz w:val="26"/>
          <w:szCs w:val="26"/>
          <w:lang w:val="x-none" w:eastAsia="x-none"/>
        </w:rPr>
        <w:t>%</w:t>
      </w:r>
      <w:r w:rsidR="00740E12">
        <w:rPr>
          <w:sz w:val="26"/>
          <w:szCs w:val="26"/>
          <w:lang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два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ых </w:t>
      </w:r>
      <w:r>
        <w:rPr>
          <w:sz w:val="26"/>
          <w:szCs w:val="26"/>
          <w:lang w:val="x-none" w:eastAsia="x-none"/>
        </w:rPr>
        <w:t>мероприятия (2.1 «Проведение социологических исследований оценки населением ситуации в Гуково-Гнилушевском сельском поселении» и 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Контрольное событие подпрограммы 2 выполнено в установленные сроки. В результате проведен социологический опрос населения,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</w:r>
    </w:p>
    <w:p w:rsidR="00F9188B" w:rsidRPr="005F7826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3 </w:t>
      </w:r>
      <w:r w:rsidR="00FE3DFC">
        <w:rPr>
          <w:sz w:val="26"/>
          <w:szCs w:val="26"/>
          <w:lang w:eastAsia="x-none"/>
        </w:rPr>
        <w:t>за 9 месяцев</w:t>
      </w:r>
      <w:r>
        <w:rPr>
          <w:sz w:val="26"/>
          <w:szCs w:val="26"/>
          <w:lang w:val="x-none" w:eastAsia="x-none"/>
        </w:rPr>
        <w:t xml:space="preserve"> 201</w:t>
      </w:r>
      <w:r w:rsidR="00B0429E">
        <w:rPr>
          <w:sz w:val="26"/>
          <w:szCs w:val="26"/>
          <w:lang w:eastAsia="x-none"/>
        </w:rPr>
        <w:t>9</w:t>
      </w:r>
      <w:r w:rsidR="00B0429E">
        <w:rPr>
          <w:sz w:val="26"/>
          <w:szCs w:val="26"/>
          <w:lang w:val="x-none" w:eastAsia="x-none"/>
        </w:rPr>
        <w:t xml:space="preserve"> год</w:t>
      </w:r>
      <w:r w:rsidR="00B0429E"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</w:t>
      </w:r>
      <w:r w:rsidRPr="00817C57">
        <w:rPr>
          <w:sz w:val="26"/>
          <w:szCs w:val="26"/>
          <w:lang w:val="x-none" w:eastAsia="x-none"/>
        </w:rPr>
        <w:t xml:space="preserve">предусмотрено </w:t>
      </w:r>
      <w:r w:rsidR="00B0429E">
        <w:rPr>
          <w:sz w:val="26"/>
          <w:szCs w:val="26"/>
          <w:lang w:eastAsia="x-none"/>
        </w:rPr>
        <w:t>525,2</w:t>
      </w:r>
      <w:r w:rsidRPr="00817C57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B0429E">
        <w:rPr>
          <w:sz w:val="26"/>
          <w:szCs w:val="26"/>
          <w:lang w:eastAsia="x-none"/>
        </w:rPr>
        <w:t>288,8</w:t>
      </w:r>
      <w:r w:rsidRPr="00817C57">
        <w:rPr>
          <w:sz w:val="26"/>
          <w:szCs w:val="26"/>
          <w:lang w:val="x-none" w:eastAsia="x-none"/>
        </w:rPr>
        <w:t xml:space="preserve"> тыс. рублей или </w:t>
      </w:r>
      <w:r w:rsidR="00B0429E">
        <w:rPr>
          <w:sz w:val="26"/>
          <w:szCs w:val="26"/>
          <w:lang w:eastAsia="x-none"/>
        </w:rPr>
        <w:t>55,0</w:t>
      </w:r>
      <w:r w:rsidR="00B22A89">
        <w:rPr>
          <w:sz w:val="26"/>
          <w:szCs w:val="26"/>
          <w:lang w:eastAsia="x-none"/>
        </w:rPr>
        <w:t>%</w:t>
      </w:r>
      <w:r w:rsidR="00740E12">
        <w:rPr>
          <w:sz w:val="26"/>
          <w:szCs w:val="26"/>
          <w:lang w:eastAsia="x-none"/>
        </w:rPr>
        <w:t xml:space="preserve">. </w:t>
      </w:r>
      <w:r>
        <w:rPr>
          <w:sz w:val="26"/>
          <w:szCs w:val="26"/>
          <w:lang w:val="x-none" w:eastAsia="x-none"/>
        </w:rPr>
        <w:t xml:space="preserve">В рамках подпрограммы 3 </w:t>
      </w:r>
      <w:r w:rsidR="00FE3DFC">
        <w:rPr>
          <w:sz w:val="26"/>
          <w:szCs w:val="26"/>
          <w:lang w:eastAsia="x-none"/>
        </w:rPr>
        <w:t>за 9 месяцев</w:t>
      </w:r>
      <w:r w:rsidR="00FE3DFC">
        <w:rPr>
          <w:sz w:val="26"/>
          <w:szCs w:val="26"/>
          <w:lang w:val="x-none" w:eastAsia="x-none"/>
        </w:rPr>
        <w:t xml:space="preserve"> </w:t>
      </w:r>
      <w:r w:rsidR="00B0429E">
        <w:rPr>
          <w:sz w:val="26"/>
          <w:szCs w:val="26"/>
          <w:lang w:eastAsia="x-none"/>
        </w:rPr>
        <w:t>2019 года</w:t>
      </w:r>
      <w:r w:rsidR="00817C57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 w:rsidR="00817C57">
        <w:rPr>
          <w:sz w:val="26"/>
          <w:szCs w:val="26"/>
          <w:lang w:eastAsia="x-none"/>
        </w:rPr>
        <w:t>я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поселении», </w:t>
      </w:r>
      <w:r w:rsidRPr="005F7826">
        <w:rPr>
          <w:sz w:val="26"/>
          <w:szCs w:val="26"/>
          <w:lang w:val="x-none" w:eastAsia="x-none"/>
        </w:rPr>
        <w:t>выполненн</w:t>
      </w:r>
      <w:r w:rsidR="00817C57" w:rsidRPr="005F7826">
        <w:rPr>
          <w:sz w:val="26"/>
          <w:szCs w:val="26"/>
          <w:lang w:eastAsia="x-none"/>
        </w:rPr>
        <w:t>ого</w:t>
      </w:r>
      <w:r w:rsidRPr="005F7826">
        <w:rPr>
          <w:sz w:val="26"/>
          <w:szCs w:val="26"/>
          <w:lang w:val="x-none" w:eastAsia="x-none"/>
        </w:rPr>
        <w:t xml:space="preserve"> в установленный срок.</w:t>
      </w:r>
    </w:p>
    <w:p w:rsidR="00F9188B" w:rsidRPr="005F7826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5F7826">
        <w:rPr>
          <w:sz w:val="26"/>
          <w:szCs w:val="26"/>
          <w:lang w:eastAsia="x-none"/>
        </w:rPr>
        <w:t>К</w:t>
      </w:r>
      <w:proofErr w:type="spellStart"/>
      <w:r w:rsidRPr="005F7826">
        <w:rPr>
          <w:sz w:val="26"/>
          <w:szCs w:val="26"/>
          <w:lang w:val="x-none" w:eastAsia="x-none"/>
        </w:rPr>
        <w:t>онтрольное</w:t>
      </w:r>
      <w:proofErr w:type="spellEnd"/>
      <w:r w:rsidRPr="005F7826"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 w:rsidRPr="005F7826">
        <w:rPr>
          <w:sz w:val="26"/>
          <w:szCs w:val="26"/>
          <w:lang w:val="x-none" w:eastAsia="x-none"/>
        </w:rPr>
        <w:t>у лет начислена в полном объеме</w:t>
      </w:r>
      <w:r w:rsidRPr="005F7826"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 w:rsidR="00FE3DFC">
        <w:rPr>
          <w:sz w:val="26"/>
          <w:szCs w:val="26"/>
          <w:lang w:eastAsia="x-none"/>
        </w:rPr>
        <w:t>за 9 месяцев</w:t>
      </w:r>
      <w:r w:rsidR="00FE3DFC">
        <w:rPr>
          <w:sz w:val="26"/>
          <w:szCs w:val="26"/>
          <w:lang w:val="x-none" w:eastAsia="x-none"/>
        </w:rPr>
        <w:t xml:space="preserve"> </w:t>
      </w:r>
      <w:bookmarkStart w:id="0" w:name="_GoBack"/>
      <w:bookmarkEnd w:id="0"/>
      <w:r>
        <w:rPr>
          <w:sz w:val="26"/>
          <w:szCs w:val="26"/>
          <w:lang w:val="x-none" w:eastAsia="x-none"/>
        </w:rPr>
        <w:t>201</w:t>
      </w:r>
      <w:r w:rsidR="00B0429E"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Глава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F9188B" w:rsidRPr="00DE0C36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DE0C36">
        <w:rPr>
          <w:rFonts w:ascii="Times New Roman" w:eastAsia="Times New Roman" w:hAnsi="Times New Roman"/>
          <w:sz w:val="26"/>
          <w:szCs w:val="26"/>
          <w:lang w:eastAsia="x-none"/>
        </w:rPr>
        <w:t>М.В. Масевич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F0635F" w:rsidRDefault="00D211C1" w:rsidP="00F0635F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r w:rsidR="00B0429E">
        <w:rPr>
          <w:rFonts w:ascii="Times New Roman" w:hAnsi="Times New Roman"/>
          <w:sz w:val="24"/>
        </w:rPr>
        <w:t>Виноградова С.В.</w:t>
      </w:r>
    </w:p>
    <w:sectPr w:rsidR="002A548D" w:rsidRPr="00F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132531"/>
    <w:rsid w:val="00153155"/>
    <w:rsid w:val="002142B4"/>
    <w:rsid w:val="002571D5"/>
    <w:rsid w:val="00257381"/>
    <w:rsid w:val="00277505"/>
    <w:rsid w:val="002A536D"/>
    <w:rsid w:val="002A548D"/>
    <w:rsid w:val="00314800"/>
    <w:rsid w:val="003C618B"/>
    <w:rsid w:val="003E7005"/>
    <w:rsid w:val="00494781"/>
    <w:rsid w:val="004C6494"/>
    <w:rsid w:val="005240C6"/>
    <w:rsid w:val="00546178"/>
    <w:rsid w:val="005842F7"/>
    <w:rsid w:val="005A6278"/>
    <w:rsid w:val="005F7826"/>
    <w:rsid w:val="00653B8D"/>
    <w:rsid w:val="007037FA"/>
    <w:rsid w:val="00740E12"/>
    <w:rsid w:val="0074795B"/>
    <w:rsid w:val="00763308"/>
    <w:rsid w:val="007F2EE5"/>
    <w:rsid w:val="00803EC9"/>
    <w:rsid w:val="00810CDD"/>
    <w:rsid w:val="00812EC6"/>
    <w:rsid w:val="00817C57"/>
    <w:rsid w:val="0098034F"/>
    <w:rsid w:val="009E1243"/>
    <w:rsid w:val="009F6217"/>
    <w:rsid w:val="00AA0DB6"/>
    <w:rsid w:val="00AC090D"/>
    <w:rsid w:val="00B01E94"/>
    <w:rsid w:val="00B0429E"/>
    <w:rsid w:val="00B22A89"/>
    <w:rsid w:val="00B35183"/>
    <w:rsid w:val="00C108E4"/>
    <w:rsid w:val="00C838AC"/>
    <w:rsid w:val="00CE6E81"/>
    <w:rsid w:val="00D211C1"/>
    <w:rsid w:val="00D346E3"/>
    <w:rsid w:val="00D77D5D"/>
    <w:rsid w:val="00DE0C36"/>
    <w:rsid w:val="00E07668"/>
    <w:rsid w:val="00E73727"/>
    <w:rsid w:val="00E9106C"/>
    <w:rsid w:val="00EB3D34"/>
    <w:rsid w:val="00F0635F"/>
    <w:rsid w:val="00F2651B"/>
    <w:rsid w:val="00F9188B"/>
    <w:rsid w:val="00FD6AAE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2018-07-24T10:43:00Z</cp:lastPrinted>
  <dcterms:created xsi:type="dcterms:W3CDTF">2019-10-15T22:07:00Z</dcterms:created>
  <dcterms:modified xsi:type="dcterms:W3CDTF">2019-10-15T22:58:00Z</dcterms:modified>
</cp:coreProperties>
</file>