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90" w:rsidRPr="00505B90" w:rsidRDefault="00505B90" w:rsidP="00505B90">
      <w:pPr>
        <w:pStyle w:val="a5"/>
        <w:rPr>
          <w:rFonts w:ascii="Times New Roman" w:hAnsi="Times New Roman"/>
          <w:b/>
          <w:sz w:val="28"/>
          <w:szCs w:val="28"/>
          <w:lang w:eastAsia="ru-RU"/>
        </w:rPr>
      </w:pPr>
      <w:r>
        <w:rPr>
          <w:rFonts w:ascii="Times New Roman" w:eastAsiaTheme="minorHAnsi" w:hAnsi="Times New Roman"/>
          <w:color w:val="000000"/>
          <w:sz w:val="28"/>
          <w:szCs w:val="28"/>
          <w:lang w:val="en-US"/>
        </w:rPr>
        <w:t xml:space="preserve">                                         </w:t>
      </w:r>
      <w:r w:rsidRPr="00E1090C">
        <w:rPr>
          <w:rFonts w:ascii="Times New Roman" w:hAnsi="Times New Roman"/>
          <w:b/>
          <w:sz w:val="28"/>
          <w:szCs w:val="28"/>
          <w:lang w:eastAsia="ru-RU"/>
        </w:rPr>
        <w:t>РОСТОВСКАЯ ОБЛАСТЬ</w:t>
      </w:r>
    </w:p>
    <w:p w:rsidR="00505B90" w:rsidRPr="00E1090C" w:rsidRDefault="00505B90" w:rsidP="00505B90">
      <w:pPr>
        <w:pStyle w:val="a5"/>
        <w:jc w:val="center"/>
        <w:rPr>
          <w:rFonts w:ascii="Times New Roman" w:hAnsi="Times New Roman"/>
          <w:b/>
          <w:sz w:val="28"/>
          <w:szCs w:val="28"/>
          <w:lang w:eastAsia="ru-RU"/>
        </w:rPr>
      </w:pPr>
      <w:r w:rsidRPr="00E1090C">
        <w:rPr>
          <w:rFonts w:ascii="Times New Roman" w:hAnsi="Times New Roman"/>
          <w:b/>
          <w:sz w:val="28"/>
          <w:szCs w:val="28"/>
          <w:lang w:eastAsia="ru-RU"/>
        </w:rPr>
        <w:t>КРАСНОСУЛИНСКИЙ РАЙОН</w:t>
      </w:r>
    </w:p>
    <w:p w:rsidR="00505B90" w:rsidRPr="00E1090C" w:rsidRDefault="00505B90" w:rsidP="00505B90">
      <w:pPr>
        <w:pStyle w:val="a5"/>
        <w:jc w:val="center"/>
        <w:rPr>
          <w:rFonts w:ascii="Times New Roman" w:hAnsi="Times New Roman"/>
          <w:b/>
          <w:sz w:val="28"/>
          <w:szCs w:val="28"/>
          <w:lang w:eastAsia="ru-RU"/>
        </w:rPr>
      </w:pPr>
      <w:r w:rsidRPr="00E1090C">
        <w:rPr>
          <w:rFonts w:ascii="Times New Roman" w:hAnsi="Times New Roman"/>
          <w:b/>
          <w:sz w:val="28"/>
          <w:szCs w:val="28"/>
          <w:lang w:eastAsia="ru-RU"/>
        </w:rPr>
        <w:t>МУНИЦИПАЛЬНОЕ ОБРАЗОВАНИЕ</w:t>
      </w:r>
    </w:p>
    <w:p w:rsidR="00505B90" w:rsidRPr="00E1090C" w:rsidRDefault="00505B90" w:rsidP="00505B90">
      <w:pPr>
        <w:pStyle w:val="a5"/>
        <w:jc w:val="center"/>
        <w:rPr>
          <w:rFonts w:ascii="Times New Roman" w:hAnsi="Times New Roman"/>
          <w:b/>
          <w:sz w:val="28"/>
          <w:szCs w:val="28"/>
          <w:lang w:eastAsia="ru-RU"/>
        </w:rPr>
      </w:pPr>
      <w:r w:rsidRPr="00E1090C">
        <w:rPr>
          <w:rFonts w:ascii="Times New Roman" w:hAnsi="Times New Roman"/>
          <w:b/>
          <w:sz w:val="28"/>
          <w:szCs w:val="28"/>
          <w:lang w:eastAsia="ru-RU"/>
        </w:rPr>
        <w:t>«ГУКОВО-ГНИЛУШЕВСКОЕ СЕЛЬСКОЕ ПОСЕЛЕНИЕ»</w:t>
      </w:r>
    </w:p>
    <w:p w:rsidR="00505B90" w:rsidRPr="00E1090C" w:rsidRDefault="00505B90" w:rsidP="00505B90">
      <w:pPr>
        <w:pStyle w:val="a5"/>
        <w:jc w:val="center"/>
        <w:rPr>
          <w:rFonts w:ascii="Times New Roman" w:hAnsi="Times New Roman"/>
          <w:b/>
          <w:sz w:val="28"/>
          <w:szCs w:val="28"/>
          <w:lang w:eastAsia="ru-RU"/>
        </w:rPr>
      </w:pPr>
      <w:r w:rsidRPr="00E1090C">
        <w:rPr>
          <w:rFonts w:ascii="Times New Roman" w:hAnsi="Times New Roman"/>
          <w:b/>
          <w:sz w:val="28"/>
          <w:szCs w:val="28"/>
          <w:lang w:eastAsia="ru-RU"/>
        </w:rPr>
        <w:t>АДМИНИСТРАЦИЯ ГУКОВО-ГНИЛУШЕВСКОГО</w:t>
      </w:r>
    </w:p>
    <w:p w:rsidR="00505B90" w:rsidRPr="00E1090C" w:rsidRDefault="00505B90" w:rsidP="00505B90">
      <w:pPr>
        <w:pStyle w:val="a5"/>
        <w:jc w:val="center"/>
        <w:rPr>
          <w:b/>
          <w:lang w:eastAsia="ru-RU"/>
        </w:rPr>
      </w:pPr>
      <w:r w:rsidRPr="00E1090C">
        <w:rPr>
          <w:rFonts w:ascii="Times New Roman" w:hAnsi="Times New Roman"/>
          <w:b/>
          <w:sz w:val="28"/>
          <w:szCs w:val="28"/>
          <w:lang w:eastAsia="ru-RU"/>
        </w:rPr>
        <w:t>СЕЛЬСКОГО ПОСЕЛЕНИЯ</w:t>
      </w:r>
    </w:p>
    <w:p w:rsidR="00505B90" w:rsidRPr="00E1090C" w:rsidRDefault="00505B90" w:rsidP="00505B90">
      <w:pPr>
        <w:spacing w:after="0" w:line="240" w:lineRule="auto"/>
        <w:rPr>
          <w:rFonts w:ascii="Times New Roman" w:eastAsia="Times New Roman" w:hAnsi="Times New Roman"/>
          <w:b/>
          <w:sz w:val="28"/>
          <w:szCs w:val="28"/>
          <w:lang w:eastAsia="ru-RU"/>
        </w:rPr>
      </w:pPr>
    </w:p>
    <w:p w:rsidR="00505B90" w:rsidRPr="00E1090C" w:rsidRDefault="00505B90" w:rsidP="00505B90">
      <w:pPr>
        <w:spacing w:after="0" w:line="240" w:lineRule="auto"/>
        <w:jc w:val="center"/>
        <w:rPr>
          <w:rFonts w:ascii="Times New Roman" w:eastAsia="Times New Roman" w:hAnsi="Times New Roman"/>
          <w:b/>
          <w:sz w:val="28"/>
          <w:szCs w:val="28"/>
          <w:lang w:eastAsia="ru-RU"/>
        </w:rPr>
      </w:pPr>
      <w:r w:rsidRPr="00E1090C">
        <w:rPr>
          <w:rFonts w:ascii="Times New Roman" w:eastAsia="Times New Roman" w:hAnsi="Times New Roman"/>
          <w:b/>
          <w:sz w:val="28"/>
          <w:szCs w:val="28"/>
          <w:lang w:eastAsia="ru-RU"/>
        </w:rPr>
        <w:t>ПОСТАНОВЛЕНИЕ</w:t>
      </w:r>
    </w:p>
    <w:p w:rsidR="00505B90" w:rsidRPr="00E1090C" w:rsidRDefault="00505B90" w:rsidP="00505B90">
      <w:pPr>
        <w:spacing w:after="0" w:line="240" w:lineRule="auto"/>
        <w:rPr>
          <w:rFonts w:ascii="Times New Roman" w:eastAsia="Times New Roman" w:hAnsi="Times New Roman"/>
          <w:sz w:val="28"/>
          <w:szCs w:val="28"/>
          <w:lang w:eastAsia="ru-RU"/>
        </w:rPr>
      </w:pPr>
    </w:p>
    <w:p w:rsidR="00505B90" w:rsidRPr="00E1090C" w:rsidRDefault="00505B90" w:rsidP="00505B90">
      <w:pPr>
        <w:tabs>
          <w:tab w:val="left" w:pos="4095"/>
          <w:tab w:val="left" w:pos="7275"/>
        </w:tabs>
        <w:spacing w:after="0" w:line="240" w:lineRule="auto"/>
        <w:rPr>
          <w:rFonts w:ascii="Times New Roman" w:eastAsia="Times New Roman" w:hAnsi="Times New Roman"/>
          <w:sz w:val="28"/>
          <w:szCs w:val="28"/>
          <w:lang w:eastAsia="ru-RU"/>
        </w:rPr>
      </w:pPr>
      <w:r w:rsidRPr="00505B90">
        <w:rPr>
          <w:rFonts w:ascii="Times New Roman" w:eastAsia="Times New Roman" w:hAnsi="Times New Roman"/>
          <w:sz w:val="28"/>
          <w:szCs w:val="28"/>
          <w:lang w:eastAsia="ru-RU"/>
        </w:rPr>
        <w:t>23</w:t>
      </w:r>
      <w:r w:rsidRPr="00E1090C">
        <w:rPr>
          <w:rFonts w:ascii="Times New Roman" w:eastAsia="Times New Roman" w:hAnsi="Times New Roman"/>
          <w:sz w:val="28"/>
          <w:szCs w:val="28"/>
          <w:lang w:eastAsia="ru-RU"/>
        </w:rPr>
        <w:t>.0</w:t>
      </w:r>
      <w:r w:rsidRPr="00505B90">
        <w:rPr>
          <w:rFonts w:ascii="Times New Roman" w:eastAsia="Times New Roman" w:hAnsi="Times New Roman"/>
          <w:sz w:val="28"/>
          <w:szCs w:val="28"/>
          <w:lang w:eastAsia="ru-RU"/>
        </w:rPr>
        <w:t>6</w:t>
      </w:r>
      <w:r w:rsidRPr="00E1090C">
        <w:rPr>
          <w:rFonts w:ascii="Times New Roman" w:eastAsia="Times New Roman" w:hAnsi="Times New Roman"/>
          <w:sz w:val="28"/>
          <w:szCs w:val="28"/>
          <w:lang w:eastAsia="ru-RU"/>
        </w:rPr>
        <w:t>.20</w:t>
      </w:r>
      <w:r w:rsidRPr="00505B90">
        <w:rPr>
          <w:rFonts w:ascii="Times New Roman" w:eastAsia="Times New Roman" w:hAnsi="Times New Roman"/>
          <w:sz w:val="28"/>
          <w:szCs w:val="28"/>
          <w:lang w:eastAsia="ru-RU"/>
        </w:rPr>
        <w:t>20</w:t>
      </w:r>
      <w:r>
        <w:rPr>
          <w:rFonts w:ascii="Times New Roman" w:eastAsia="Times New Roman" w:hAnsi="Times New Roman"/>
          <w:sz w:val="28"/>
          <w:szCs w:val="28"/>
          <w:lang w:eastAsia="ru-RU"/>
        </w:rPr>
        <w:t>г.</w:t>
      </w:r>
      <w:r w:rsidRPr="00E109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1090C">
        <w:rPr>
          <w:rFonts w:ascii="Times New Roman" w:eastAsia="Times New Roman" w:hAnsi="Times New Roman"/>
          <w:sz w:val="28"/>
          <w:szCs w:val="28"/>
          <w:lang w:eastAsia="ru-RU"/>
        </w:rPr>
        <w:t xml:space="preserve"> № </w:t>
      </w:r>
      <w:r w:rsidRPr="00505B90">
        <w:rPr>
          <w:rFonts w:ascii="Times New Roman" w:eastAsia="Times New Roman" w:hAnsi="Times New Roman"/>
          <w:sz w:val="28"/>
          <w:szCs w:val="28"/>
          <w:lang w:eastAsia="ru-RU"/>
        </w:rPr>
        <w:t>44</w:t>
      </w:r>
      <w:r w:rsidRPr="00E109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1090C">
        <w:rPr>
          <w:rFonts w:ascii="Times New Roman" w:eastAsia="Times New Roman" w:hAnsi="Times New Roman"/>
          <w:sz w:val="28"/>
          <w:szCs w:val="28"/>
          <w:lang w:eastAsia="ru-RU"/>
        </w:rPr>
        <w:t>х. Гуково</w:t>
      </w:r>
    </w:p>
    <w:p w:rsidR="00505B90" w:rsidRPr="001E7A32" w:rsidRDefault="00505B90" w:rsidP="00505B90">
      <w:pPr>
        <w:spacing w:after="0" w:line="240" w:lineRule="auto"/>
        <w:ind w:right="1701"/>
        <w:jc w:val="center"/>
        <w:rPr>
          <w:rFonts w:ascii="Times New Roman" w:hAnsi="Times New Roman"/>
          <w:sz w:val="28"/>
          <w:szCs w:val="28"/>
        </w:rPr>
      </w:pPr>
    </w:p>
    <w:p w:rsidR="00505B90" w:rsidRDefault="00505B90" w:rsidP="00505B90">
      <w:pPr>
        <w:spacing w:after="0" w:line="240" w:lineRule="auto"/>
        <w:ind w:right="4251"/>
        <w:jc w:val="both"/>
        <w:rPr>
          <w:rFonts w:ascii="Times New Roman" w:eastAsia="Times New Roman" w:hAnsi="Times New Roman"/>
          <w:sz w:val="28"/>
          <w:szCs w:val="28"/>
          <w:lang w:eastAsia="ru-RU"/>
        </w:rPr>
      </w:pPr>
      <w:r w:rsidRPr="00505B90">
        <w:rPr>
          <w:rFonts w:ascii="Times New Roman" w:eastAsia="Times New Roman" w:hAnsi="Times New Roman"/>
          <w:sz w:val="28"/>
          <w:szCs w:val="28"/>
          <w:lang w:eastAsia="ru-RU"/>
        </w:rPr>
        <w:t xml:space="preserve">Об утверждении антикоррупционного стандарта в деятельности </w:t>
      </w:r>
      <w:r w:rsidR="005362BC">
        <w:rPr>
          <w:rFonts w:ascii="Times New Roman" w:eastAsia="Times New Roman" w:hAnsi="Times New Roman"/>
          <w:sz w:val="28"/>
          <w:szCs w:val="28"/>
          <w:lang w:eastAsia="ru-RU"/>
        </w:rPr>
        <w:t>Администрации</w:t>
      </w:r>
    </w:p>
    <w:p w:rsidR="005362BC" w:rsidRPr="00505B90" w:rsidRDefault="005362BC" w:rsidP="00505B90">
      <w:pPr>
        <w:spacing w:after="0" w:line="240" w:lineRule="auto"/>
        <w:ind w:right="42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Гуково-Гнилушевского сельского поселения, в сфере осуществления закупок товаров, работ, услуг для обеспечения государственных (муниципальных нужд) нужд</w:t>
      </w:r>
    </w:p>
    <w:p w:rsidR="00505B90" w:rsidRPr="00505B90" w:rsidRDefault="00505B90" w:rsidP="00505B90">
      <w:pPr>
        <w:spacing w:after="0" w:line="240" w:lineRule="auto"/>
        <w:rPr>
          <w:rFonts w:ascii="Times New Roman" w:eastAsia="Times New Roman" w:hAnsi="Times New Roman"/>
          <w:sz w:val="28"/>
          <w:szCs w:val="28"/>
          <w:lang w:eastAsia="ru-RU"/>
        </w:rPr>
      </w:pPr>
    </w:p>
    <w:p w:rsidR="00505B90" w:rsidRPr="00505B90" w:rsidRDefault="00505B90" w:rsidP="00505B90">
      <w:pPr>
        <w:spacing w:after="0" w:line="240" w:lineRule="auto"/>
        <w:ind w:firstLine="567"/>
        <w:jc w:val="both"/>
        <w:rPr>
          <w:rFonts w:ascii="Times New Roman" w:eastAsia="Times New Roman" w:hAnsi="Times New Roman"/>
          <w:sz w:val="28"/>
          <w:szCs w:val="28"/>
          <w:lang w:eastAsia="ru-RU"/>
        </w:rPr>
      </w:pPr>
      <w:proofErr w:type="gramStart"/>
      <w:r w:rsidRPr="00505B90">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Областным законом Ростовской области от 12.05.2009 № 218-ЗС «О противодействии коррупции в Ростовской обл</w:t>
      </w:r>
      <w:r w:rsidR="003E0E5A" w:rsidRPr="003E0E5A">
        <w:rPr>
          <w:rFonts w:ascii="Times New Roman" w:eastAsia="Times New Roman" w:hAnsi="Times New Roman"/>
          <w:sz w:val="28"/>
          <w:szCs w:val="28"/>
          <w:lang w:eastAsia="ru-RU"/>
        </w:rPr>
        <w:t>асти», руководствуясь статьей 33</w:t>
      </w:r>
      <w:r w:rsidRPr="00505B90">
        <w:rPr>
          <w:rFonts w:ascii="Times New Roman" w:eastAsia="Times New Roman" w:hAnsi="Times New Roman"/>
          <w:sz w:val="28"/>
          <w:szCs w:val="28"/>
          <w:lang w:eastAsia="ru-RU"/>
        </w:rPr>
        <w:t xml:space="preserve"> Устава муниципального образования «</w:t>
      </w:r>
      <w:r w:rsidR="003E0E5A" w:rsidRPr="003E0E5A">
        <w:rPr>
          <w:rFonts w:ascii="Times New Roman" w:eastAsia="Times New Roman" w:hAnsi="Times New Roman"/>
          <w:sz w:val="28"/>
          <w:szCs w:val="28"/>
          <w:lang w:eastAsia="ru-RU"/>
        </w:rPr>
        <w:t>Гуково-Гнилушевское сельское поселение</w:t>
      </w:r>
      <w:r w:rsidRPr="00505B90">
        <w:rPr>
          <w:rFonts w:ascii="Times New Roman" w:eastAsia="Times New Roman" w:hAnsi="Times New Roman"/>
          <w:sz w:val="28"/>
          <w:szCs w:val="28"/>
          <w:lang w:eastAsia="ru-RU"/>
        </w:rPr>
        <w:t xml:space="preserve">», Администрация </w:t>
      </w:r>
      <w:r w:rsidR="003E0E5A" w:rsidRPr="003E0E5A">
        <w:rPr>
          <w:rFonts w:ascii="Times New Roman" w:eastAsia="Times New Roman" w:hAnsi="Times New Roman"/>
          <w:sz w:val="28"/>
          <w:szCs w:val="28"/>
          <w:lang w:eastAsia="ru-RU"/>
        </w:rPr>
        <w:t>Гуково-Гнилушевского сельского поселения</w:t>
      </w:r>
      <w:proofErr w:type="gramEnd"/>
    </w:p>
    <w:p w:rsidR="00505B90" w:rsidRPr="00505B90" w:rsidRDefault="00505B90" w:rsidP="003E0E5A">
      <w:pPr>
        <w:spacing w:after="0" w:line="240" w:lineRule="auto"/>
        <w:jc w:val="center"/>
        <w:rPr>
          <w:rFonts w:ascii="Times New Roman" w:eastAsia="Times New Roman" w:hAnsi="Times New Roman"/>
          <w:sz w:val="28"/>
          <w:szCs w:val="28"/>
          <w:lang w:eastAsia="ru-RU"/>
        </w:rPr>
      </w:pPr>
      <w:r w:rsidRPr="00505B90">
        <w:rPr>
          <w:rFonts w:ascii="Times New Roman" w:eastAsia="Times New Roman" w:hAnsi="Times New Roman"/>
          <w:sz w:val="28"/>
          <w:szCs w:val="28"/>
          <w:lang w:eastAsia="ru-RU"/>
        </w:rPr>
        <w:t>ПОСТАНОВЛЯЕТ:</w:t>
      </w:r>
    </w:p>
    <w:p w:rsidR="00505B90" w:rsidRPr="00505B90" w:rsidRDefault="00505B90" w:rsidP="00505B90">
      <w:pPr>
        <w:spacing w:after="0" w:line="240" w:lineRule="auto"/>
        <w:jc w:val="both"/>
        <w:rPr>
          <w:rFonts w:ascii="Times New Roman" w:eastAsia="Times New Roman" w:hAnsi="Times New Roman"/>
          <w:sz w:val="28"/>
          <w:szCs w:val="28"/>
          <w:lang w:eastAsia="ru-RU"/>
        </w:rPr>
      </w:pPr>
    </w:p>
    <w:p w:rsidR="00505B90" w:rsidRPr="00505B90" w:rsidRDefault="00505B90" w:rsidP="003E0E5A">
      <w:pPr>
        <w:tabs>
          <w:tab w:val="left" w:pos="1134"/>
        </w:tabs>
        <w:spacing w:after="0" w:line="240" w:lineRule="auto"/>
        <w:ind w:firstLine="567"/>
        <w:jc w:val="both"/>
        <w:rPr>
          <w:rFonts w:ascii="Times New Roman" w:eastAsia="Times New Roman" w:hAnsi="Times New Roman"/>
          <w:sz w:val="28"/>
          <w:szCs w:val="28"/>
          <w:lang w:eastAsia="ru-RU"/>
        </w:rPr>
      </w:pPr>
      <w:r w:rsidRPr="00505B90">
        <w:rPr>
          <w:rFonts w:ascii="Times New Roman" w:eastAsia="Times New Roman" w:hAnsi="Times New Roman"/>
          <w:sz w:val="28"/>
          <w:szCs w:val="28"/>
          <w:lang w:eastAsia="ru-RU"/>
        </w:rPr>
        <w:t xml:space="preserve">1. Утвердить антикоррупционный стандарт в деятельности </w:t>
      </w:r>
      <w:r w:rsidR="003E0E5A" w:rsidRPr="003E0E5A">
        <w:rPr>
          <w:rFonts w:ascii="Times New Roman" w:eastAsia="Times New Roman" w:hAnsi="Times New Roman"/>
          <w:sz w:val="28"/>
          <w:szCs w:val="28"/>
          <w:lang w:eastAsia="ru-RU"/>
        </w:rPr>
        <w:t>Администрации Гуково-Гнил</w:t>
      </w:r>
      <w:r w:rsidR="003E0E5A" w:rsidRPr="003E0E5A">
        <w:rPr>
          <w:rFonts w:ascii="Times New Roman" w:eastAsia="Times New Roman" w:hAnsi="Times New Roman"/>
          <w:sz w:val="28"/>
          <w:szCs w:val="28"/>
          <w:lang w:eastAsia="ru-RU"/>
        </w:rPr>
        <w:t xml:space="preserve">ушевского сельского  поселения, </w:t>
      </w:r>
      <w:r w:rsidR="003E0E5A" w:rsidRPr="003E0E5A">
        <w:rPr>
          <w:rFonts w:ascii="Times New Roman" w:eastAsia="Times New Roman" w:hAnsi="Times New Roman"/>
          <w:sz w:val="28"/>
          <w:szCs w:val="28"/>
          <w:lang w:eastAsia="ru-RU"/>
        </w:rPr>
        <w:t>в сфере осуществления закупок товаров, работ, услуг для обеспечения государственных (муниципальных) нужд</w:t>
      </w:r>
      <w:r w:rsidRPr="00505B90">
        <w:rPr>
          <w:rFonts w:ascii="Times New Roman" w:eastAsia="Times New Roman" w:hAnsi="Times New Roman"/>
          <w:sz w:val="28"/>
          <w:szCs w:val="28"/>
          <w:lang w:eastAsia="ru-RU"/>
        </w:rPr>
        <w:t>.</w:t>
      </w:r>
    </w:p>
    <w:p w:rsidR="00505B90" w:rsidRPr="00505B90" w:rsidRDefault="00505B90" w:rsidP="00505B90">
      <w:pPr>
        <w:tabs>
          <w:tab w:val="left" w:pos="1134"/>
        </w:tabs>
        <w:spacing w:after="0" w:line="240" w:lineRule="auto"/>
        <w:ind w:firstLine="567"/>
        <w:jc w:val="both"/>
        <w:rPr>
          <w:rFonts w:ascii="Times New Roman" w:eastAsia="Times New Roman" w:hAnsi="Times New Roman"/>
          <w:sz w:val="28"/>
          <w:szCs w:val="28"/>
          <w:lang w:eastAsia="ru-RU"/>
        </w:rPr>
      </w:pPr>
      <w:r w:rsidRPr="00505B90">
        <w:rPr>
          <w:rFonts w:ascii="Times New Roman" w:eastAsia="Times New Roman" w:hAnsi="Times New Roman"/>
          <w:color w:val="000000"/>
          <w:sz w:val="28"/>
          <w:szCs w:val="28"/>
          <w:lang w:eastAsia="ru-RU"/>
        </w:rPr>
        <w:t>2. </w:t>
      </w:r>
      <w:r w:rsidRPr="00505B90">
        <w:rPr>
          <w:rFonts w:ascii="Times New Roman" w:eastAsia="Times New Roman" w:hAnsi="Times New Roman"/>
          <w:sz w:val="28"/>
          <w:szCs w:val="28"/>
          <w:lang w:eastAsia="ru-RU"/>
        </w:rPr>
        <w:t xml:space="preserve">Настоящее постановление вступает в силу с момента официального </w:t>
      </w:r>
      <w:r w:rsidR="003E0E5A" w:rsidRPr="003E0E5A">
        <w:rPr>
          <w:rFonts w:ascii="Times New Roman" w:eastAsia="Times New Roman" w:hAnsi="Times New Roman"/>
          <w:sz w:val="28"/>
          <w:szCs w:val="28"/>
          <w:lang w:eastAsia="ru-RU"/>
        </w:rPr>
        <w:t>обнародования</w:t>
      </w:r>
      <w:r w:rsidRPr="00505B90">
        <w:rPr>
          <w:rFonts w:ascii="Times New Roman" w:eastAsia="Times New Roman" w:hAnsi="Times New Roman"/>
          <w:sz w:val="28"/>
          <w:szCs w:val="28"/>
          <w:lang w:eastAsia="ru-RU"/>
        </w:rPr>
        <w:t xml:space="preserve"> и подлежит размещению на официальном сайте Администрации </w:t>
      </w:r>
      <w:r w:rsidR="003E0E5A" w:rsidRPr="003E0E5A">
        <w:rPr>
          <w:rFonts w:ascii="Times New Roman" w:eastAsia="Times New Roman" w:hAnsi="Times New Roman"/>
          <w:sz w:val="28"/>
          <w:szCs w:val="28"/>
          <w:lang w:eastAsia="ru-RU"/>
        </w:rPr>
        <w:t>Гуково-Гнилушевского сельского  поселения</w:t>
      </w:r>
      <w:r w:rsidRPr="00505B90">
        <w:rPr>
          <w:rFonts w:ascii="Times New Roman" w:eastAsia="Times New Roman" w:hAnsi="Times New Roman"/>
          <w:sz w:val="28"/>
          <w:szCs w:val="28"/>
          <w:lang w:eastAsia="ru-RU"/>
        </w:rPr>
        <w:t xml:space="preserve"> в информационно-телекоммуникационной сети Интернет.</w:t>
      </w:r>
    </w:p>
    <w:p w:rsidR="00505B90" w:rsidRPr="00505B90" w:rsidRDefault="00505B90" w:rsidP="00505B90">
      <w:pPr>
        <w:spacing w:after="0" w:line="240" w:lineRule="auto"/>
        <w:ind w:firstLine="567"/>
        <w:jc w:val="both"/>
        <w:rPr>
          <w:rFonts w:ascii="Times New Roman" w:eastAsia="Times New Roman" w:hAnsi="Times New Roman"/>
          <w:sz w:val="28"/>
          <w:szCs w:val="28"/>
          <w:lang w:eastAsia="ru-RU"/>
        </w:rPr>
      </w:pPr>
      <w:r w:rsidRPr="00505B90">
        <w:rPr>
          <w:rFonts w:ascii="Times New Roman" w:eastAsia="Times New Roman" w:hAnsi="Times New Roman"/>
          <w:sz w:val="28"/>
          <w:szCs w:val="28"/>
          <w:lang w:eastAsia="ru-RU"/>
        </w:rPr>
        <w:t>3. </w:t>
      </w:r>
      <w:proofErr w:type="gramStart"/>
      <w:r w:rsidRPr="00505B90">
        <w:rPr>
          <w:rFonts w:ascii="Times New Roman" w:eastAsia="Times New Roman" w:hAnsi="Times New Roman"/>
          <w:sz w:val="28"/>
          <w:szCs w:val="28"/>
          <w:lang w:eastAsia="ru-RU"/>
        </w:rPr>
        <w:t>Контроль за</w:t>
      </w:r>
      <w:proofErr w:type="gramEnd"/>
      <w:r w:rsidRPr="00505B90">
        <w:rPr>
          <w:rFonts w:ascii="Times New Roman" w:eastAsia="Times New Roman" w:hAnsi="Times New Roman"/>
          <w:sz w:val="28"/>
          <w:szCs w:val="28"/>
          <w:lang w:eastAsia="ru-RU"/>
        </w:rPr>
        <w:t xml:space="preserve"> исполнением настоящего постановления </w:t>
      </w:r>
      <w:r w:rsidR="003E0E5A" w:rsidRPr="003E0E5A">
        <w:rPr>
          <w:rFonts w:ascii="Times New Roman" w:eastAsia="Times New Roman" w:hAnsi="Times New Roman"/>
          <w:sz w:val="28"/>
          <w:szCs w:val="28"/>
          <w:lang w:eastAsia="ru-RU"/>
        </w:rPr>
        <w:t>оставляю за собой</w:t>
      </w:r>
      <w:r w:rsidRPr="00505B90">
        <w:rPr>
          <w:rFonts w:ascii="Times New Roman" w:eastAsia="Times New Roman" w:hAnsi="Times New Roman"/>
          <w:sz w:val="28"/>
          <w:szCs w:val="28"/>
          <w:lang w:eastAsia="ru-RU"/>
        </w:rPr>
        <w:t>.</w:t>
      </w:r>
    </w:p>
    <w:p w:rsidR="003E0E5A" w:rsidRPr="003E0E5A" w:rsidRDefault="003E0E5A" w:rsidP="003E0E5A">
      <w:pPr>
        <w:spacing w:after="0" w:line="240" w:lineRule="auto"/>
        <w:jc w:val="both"/>
        <w:rPr>
          <w:rFonts w:ascii="Times New Roman" w:eastAsia="Times New Roman" w:hAnsi="Times New Roman"/>
          <w:sz w:val="28"/>
          <w:szCs w:val="28"/>
          <w:lang w:eastAsia="ru-RU"/>
        </w:rPr>
      </w:pPr>
      <w:r w:rsidRPr="003E0E5A">
        <w:rPr>
          <w:rFonts w:ascii="Times New Roman" w:eastAsia="Times New Roman" w:hAnsi="Times New Roman"/>
          <w:sz w:val="28"/>
          <w:szCs w:val="28"/>
          <w:lang w:eastAsia="ru-RU"/>
        </w:rPr>
        <w:t xml:space="preserve">        </w:t>
      </w:r>
    </w:p>
    <w:p w:rsidR="005362BC" w:rsidRPr="003E0E5A" w:rsidRDefault="003E0E5A" w:rsidP="003E0E5A">
      <w:pPr>
        <w:spacing w:after="0" w:line="240" w:lineRule="auto"/>
        <w:jc w:val="both"/>
        <w:rPr>
          <w:rFonts w:ascii="Times New Roman" w:eastAsia="Times New Roman" w:hAnsi="Times New Roman"/>
          <w:sz w:val="28"/>
          <w:szCs w:val="28"/>
          <w:lang w:eastAsia="ru-RU"/>
        </w:rPr>
      </w:pPr>
      <w:r w:rsidRPr="003E0E5A">
        <w:rPr>
          <w:rFonts w:ascii="Times New Roman" w:eastAsia="Times New Roman" w:hAnsi="Times New Roman"/>
          <w:sz w:val="28"/>
          <w:szCs w:val="28"/>
          <w:lang w:eastAsia="ru-RU"/>
        </w:rPr>
        <w:t xml:space="preserve">        </w:t>
      </w:r>
      <w:r w:rsidR="005362BC" w:rsidRPr="003E0E5A">
        <w:rPr>
          <w:rFonts w:ascii="Times New Roman" w:eastAsia="Times New Roman" w:hAnsi="Times New Roman"/>
          <w:sz w:val="28"/>
          <w:szCs w:val="28"/>
          <w:lang w:eastAsia="ru-RU"/>
        </w:rPr>
        <w:t xml:space="preserve">Главный специалист </w:t>
      </w:r>
      <w:proofErr w:type="gramStart"/>
      <w:r w:rsidR="005362BC" w:rsidRPr="003E0E5A">
        <w:rPr>
          <w:rFonts w:ascii="Times New Roman" w:eastAsia="Times New Roman" w:hAnsi="Times New Roman"/>
          <w:sz w:val="28"/>
          <w:szCs w:val="28"/>
          <w:lang w:eastAsia="ru-RU"/>
        </w:rPr>
        <w:t>по</w:t>
      </w:r>
      <w:proofErr w:type="gramEnd"/>
      <w:r w:rsidR="005362BC" w:rsidRPr="003E0E5A">
        <w:rPr>
          <w:rFonts w:ascii="Times New Roman" w:eastAsia="Times New Roman" w:hAnsi="Times New Roman"/>
          <w:sz w:val="28"/>
          <w:szCs w:val="28"/>
          <w:lang w:eastAsia="ru-RU"/>
        </w:rPr>
        <w:t xml:space="preserve"> правовой и</w:t>
      </w:r>
    </w:p>
    <w:p w:rsidR="00505B90" w:rsidRPr="00505B90" w:rsidRDefault="005362BC" w:rsidP="00505B90">
      <w:pPr>
        <w:spacing w:after="0" w:line="240" w:lineRule="auto"/>
        <w:ind w:firstLine="567"/>
        <w:jc w:val="both"/>
        <w:rPr>
          <w:rFonts w:ascii="Times New Roman" w:eastAsia="Times New Roman" w:hAnsi="Times New Roman"/>
          <w:sz w:val="28"/>
          <w:szCs w:val="28"/>
          <w:lang w:eastAsia="ru-RU"/>
        </w:rPr>
      </w:pPr>
      <w:r w:rsidRPr="003E0E5A">
        <w:rPr>
          <w:rFonts w:ascii="Times New Roman" w:eastAsia="Times New Roman" w:hAnsi="Times New Roman"/>
          <w:sz w:val="28"/>
          <w:szCs w:val="28"/>
          <w:lang w:eastAsia="ru-RU"/>
        </w:rPr>
        <w:t xml:space="preserve">кадровой </w:t>
      </w:r>
      <w:r w:rsidR="00505B90" w:rsidRPr="00505B90">
        <w:rPr>
          <w:rFonts w:ascii="Times New Roman" w:eastAsia="Times New Roman" w:hAnsi="Times New Roman"/>
          <w:sz w:val="28"/>
          <w:szCs w:val="28"/>
          <w:lang w:eastAsia="ru-RU"/>
        </w:rPr>
        <w:t xml:space="preserve"> Администрации </w:t>
      </w:r>
    </w:p>
    <w:p w:rsidR="005362BC" w:rsidRPr="003E0E5A" w:rsidRDefault="005362BC" w:rsidP="005362BC">
      <w:pPr>
        <w:pStyle w:val="Default"/>
        <w:rPr>
          <w:rFonts w:eastAsia="Times New Roman"/>
          <w:color w:val="auto"/>
          <w:sz w:val="28"/>
          <w:szCs w:val="28"/>
          <w:lang w:eastAsia="ru-RU"/>
        </w:rPr>
      </w:pPr>
      <w:r w:rsidRPr="003E0E5A">
        <w:rPr>
          <w:rFonts w:eastAsia="Times New Roman"/>
          <w:color w:val="auto"/>
          <w:sz w:val="28"/>
          <w:szCs w:val="28"/>
          <w:lang w:eastAsia="ru-RU"/>
        </w:rPr>
        <w:t xml:space="preserve">        Гуково-Гнилушевского</w:t>
      </w:r>
    </w:p>
    <w:p w:rsidR="00505B90" w:rsidRPr="003E0E5A" w:rsidRDefault="005362BC" w:rsidP="005362BC">
      <w:pPr>
        <w:pStyle w:val="Default"/>
        <w:rPr>
          <w:sz w:val="28"/>
          <w:szCs w:val="28"/>
        </w:rPr>
      </w:pPr>
      <w:r w:rsidRPr="003E0E5A">
        <w:rPr>
          <w:rFonts w:eastAsia="Times New Roman"/>
          <w:color w:val="auto"/>
          <w:sz w:val="28"/>
          <w:szCs w:val="28"/>
          <w:lang w:eastAsia="ru-RU"/>
        </w:rPr>
        <w:t xml:space="preserve">        сельского поселения                       </w:t>
      </w:r>
      <w:r w:rsidR="00716325" w:rsidRPr="003E0E5A">
        <w:rPr>
          <w:rFonts w:eastAsia="Times New Roman"/>
          <w:color w:val="auto"/>
          <w:sz w:val="28"/>
          <w:szCs w:val="28"/>
          <w:lang w:eastAsia="ru-RU"/>
        </w:rPr>
        <w:t xml:space="preserve">      </w:t>
      </w:r>
      <w:r w:rsidRPr="003E0E5A">
        <w:rPr>
          <w:rFonts w:eastAsia="Times New Roman"/>
          <w:color w:val="auto"/>
          <w:sz w:val="28"/>
          <w:szCs w:val="28"/>
          <w:lang w:eastAsia="ru-RU"/>
        </w:rPr>
        <w:t xml:space="preserve"> </w:t>
      </w:r>
      <w:r w:rsidR="00716325" w:rsidRPr="003E0E5A">
        <w:rPr>
          <w:rFonts w:eastAsia="Times New Roman"/>
          <w:color w:val="auto"/>
          <w:sz w:val="28"/>
          <w:szCs w:val="28"/>
          <w:lang w:eastAsia="ru-RU"/>
        </w:rPr>
        <w:t xml:space="preserve">                            </w:t>
      </w:r>
      <w:r w:rsidRPr="003E0E5A">
        <w:rPr>
          <w:rFonts w:eastAsia="Times New Roman"/>
          <w:color w:val="auto"/>
          <w:sz w:val="28"/>
          <w:szCs w:val="28"/>
          <w:lang w:eastAsia="ru-RU"/>
        </w:rPr>
        <w:t>С.В. Виног</w:t>
      </w:r>
      <w:r w:rsidR="00716325" w:rsidRPr="003E0E5A">
        <w:rPr>
          <w:rFonts w:eastAsia="Times New Roman"/>
          <w:color w:val="auto"/>
          <w:sz w:val="28"/>
          <w:szCs w:val="28"/>
          <w:lang w:eastAsia="ru-RU"/>
        </w:rPr>
        <w:t>р</w:t>
      </w:r>
      <w:r w:rsidRPr="003E0E5A">
        <w:rPr>
          <w:rFonts w:eastAsia="Times New Roman"/>
          <w:color w:val="auto"/>
          <w:sz w:val="28"/>
          <w:szCs w:val="28"/>
          <w:lang w:eastAsia="ru-RU"/>
        </w:rPr>
        <w:t xml:space="preserve">адова                      </w:t>
      </w:r>
    </w:p>
    <w:p w:rsidR="003E0E5A" w:rsidRPr="003E0E5A" w:rsidRDefault="003E0E5A" w:rsidP="00716325">
      <w:pPr>
        <w:pStyle w:val="Default"/>
        <w:jc w:val="right"/>
        <w:rPr>
          <w:sz w:val="28"/>
          <w:szCs w:val="28"/>
        </w:rPr>
      </w:pPr>
    </w:p>
    <w:p w:rsidR="003E0E5A" w:rsidRDefault="003F066D" w:rsidP="00716325">
      <w:pPr>
        <w:pStyle w:val="Default"/>
        <w:jc w:val="right"/>
        <w:rPr>
          <w:rFonts w:eastAsia="Times New Roman"/>
          <w:sz w:val="28"/>
          <w:szCs w:val="28"/>
          <w:lang w:eastAsia="ru-RU"/>
        </w:rPr>
      </w:pPr>
      <w:r w:rsidRPr="003E0E5A">
        <w:rPr>
          <w:sz w:val="28"/>
          <w:szCs w:val="28"/>
        </w:rPr>
        <w:lastRenderedPageBreak/>
        <w:t>Приложение</w:t>
      </w:r>
      <w:r w:rsidR="00716325" w:rsidRPr="003E0E5A">
        <w:rPr>
          <w:sz w:val="28"/>
          <w:szCs w:val="28"/>
        </w:rPr>
        <w:t xml:space="preserve"> к постановлению </w:t>
      </w:r>
      <w:r w:rsidR="003E0E5A" w:rsidRPr="00505B90">
        <w:rPr>
          <w:rFonts w:eastAsia="Times New Roman"/>
          <w:sz w:val="28"/>
          <w:szCs w:val="28"/>
          <w:lang w:eastAsia="ru-RU"/>
        </w:rPr>
        <w:t xml:space="preserve">Администрации </w:t>
      </w:r>
    </w:p>
    <w:p w:rsidR="00716325" w:rsidRDefault="003E0E5A" w:rsidP="00716325">
      <w:pPr>
        <w:pStyle w:val="Default"/>
        <w:jc w:val="right"/>
        <w:rPr>
          <w:sz w:val="28"/>
          <w:szCs w:val="28"/>
        </w:rPr>
      </w:pPr>
      <w:r w:rsidRPr="003E0E5A">
        <w:rPr>
          <w:rFonts w:eastAsia="Times New Roman"/>
          <w:sz w:val="28"/>
          <w:szCs w:val="28"/>
          <w:lang w:eastAsia="ru-RU"/>
        </w:rPr>
        <w:t>Гуково-Гнил</w:t>
      </w:r>
      <w:r>
        <w:rPr>
          <w:rFonts w:eastAsia="Times New Roman"/>
          <w:sz w:val="28"/>
          <w:szCs w:val="28"/>
          <w:lang w:eastAsia="ru-RU"/>
        </w:rPr>
        <w:t>ушевского сельского</w:t>
      </w:r>
      <w:r>
        <w:rPr>
          <w:rFonts w:eastAsia="Times New Roman"/>
          <w:sz w:val="28"/>
          <w:szCs w:val="28"/>
          <w:lang w:eastAsia="ru-RU"/>
        </w:rPr>
        <w:t xml:space="preserve"> поселения </w:t>
      </w:r>
    </w:p>
    <w:p w:rsidR="003F066D" w:rsidRDefault="003F066D" w:rsidP="00716325">
      <w:pPr>
        <w:pStyle w:val="Default"/>
        <w:jc w:val="right"/>
        <w:rPr>
          <w:sz w:val="28"/>
          <w:szCs w:val="28"/>
        </w:rPr>
      </w:pPr>
      <w:r>
        <w:rPr>
          <w:sz w:val="28"/>
          <w:szCs w:val="28"/>
        </w:rPr>
        <w:t xml:space="preserve"> </w:t>
      </w:r>
      <w:r w:rsidR="00716325">
        <w:rPr>
          <w:sz w:val="28"/>
          <w:szCs w:val="28"/>
        </w:rPr>
        <w:t xml:space="preserve">                                                       </w:t>
      </w:r>
      <w:r w:rsidR="00716325" w:rsidRPr="00716325">
        <w:rPr>
          <w:sz w:val="28"/>
          <w:szCs w:val="28"/>
        </w:rPr>
        <w:t>№ 44</w:t>
      </w:r>
      <w:r w:rsidR="00716325">
        <w:rPr>
          <w:sz w:val="28"/>
          <w:szCs w:val="28"/>
        </w:rPr>
        <w:t xml:space="preserve">  от  </w:t>
      </w:r>
      <w:r w:rsidR="00716325" w:rsidRPr="00716325">
        <w:rPr>
          <w:sz w:val="28"/>
          <w:szCs w:val="28"/>
        </w:rPr>
        <w:t>23.06.2020г.</w:t>
      </w:r>
      <w:r w:rsidR="00716325">
        <w:rPr>
          <w:sz w:val="28"/>
          <w:szCs w:val="28"/>
        </w:rPr>
        <w:t xml:space="preserve">   </w:t>
      </w:r>
    </w:p>
    <w:p w:rsidR="003F066D" w:rsidRDefault="003F066D" w:rsidP="00F5024C">
      <w:pPr>
        <w:pStyle w:val="Default"/>
        <w:jc w:val="right"/>
        <w:rPr>
          <w:sz w:val="28"/>
          <w:szCs w:val="28"/>
        </w:rPr>
      </w:pPr>
    </w:p>
    <w:p w:rsidR="00F5024C" w:rsidRDefault="00F869E1" w:rsidP="00F5024C">
      <w:pPr>
        <w:pStyle w:val="Default"/>
        <w:jc w:val="right"/>
        <w:rPr>
          <w:sz w:val="28"/>
          <w:szCs w:val="28"/>
        </w:rPr>
      </w:pPr>
      <w:r>
        <w:rPr>
          <w:sz w:val="28"/>
          <w:szCs w:val="28"/>
        </w:rPr>
        <w:t xml:space="preserve"> </w:t>
      </w:r>
    </w:p>
    <w:p w:rsidR="00F5024C" w:rsidRDefault="00F5024C" w:rsidP="00F5024C">
      <w:pPr>
        <w:pStyle w:val="Default"/>
        <w:jc w:val="center"/>
        <w:rPr>
          <w:sz w:val="28"/>
          <w:szCs w:val="28"/>
        </w:rPr>
      </w:pPr>
      <w:r>
        <w:rPr>
          <w:sz w:val="28"/>
          <w:szCs w:val="28"/>
        </w:rPr>
        <w:t>АНТИКОРРУПЦИОННЫЙ СТАНДАРТ</w:t>
      </w:r>
    </w:p>
    <w:p w:rsidR="00F5024C" w:rsidRDefault="00F5024C" w:rsidP="00F5024C">
      <w:pPr>
        <w:pStyle w:val="Default"/>
        <w:jc w:val="center"/>
        <w:rPr>
          <w:sz w:val="28"/>
          <w:szCs w:val="28"/>
        </w:rPr>
      </w:pPr>
      <w:r>
        <w:rPr>
          <w:sz w:val="28"/>
          <w:szCs w:val="28"/>
        </w:rPr>
        <w:t xml:space="preserve">деятельности </w:t>
      </w:r>
      <w:r w:rsidR="00716325">
        <w:rPr>
          <w:sz w:val="28"/>
          <w:szCs w:val="28"/>
        </w:rPr>
        <w:t>Администрации Гуково-Гнилушевского сельского  поселения</w:t>
      </w:r>
      <w:r>
        <w:rPr>
          <w:sz w:val="28"/>
          <w:szCs w:val="28"/>
        </w:rPr>
        <w:t>,</w:t>
      </w:r>
    </w:p>
    <w:p w:rsidR="00F5024C" w:rsidRDefault="00F5024C" w:rsidP="00F5024C">
      <w:pPr>
        <w:pStyle w:val="Default"/>
        <w:jc w:val="center"/>
        <w:rPr>
          <w:sz w:val="28"/>
          <w:szCs w:val="28"/>
        </w:rPr>
      </w:pPr>
      <w:r>
        <w:rPr>
          <w:sz w:val="28"/>
          <w:szCs w:val="28"/>
        </w:rPr>
        <w:t xml:space="preserve">в сфере осуществления закупок товаров, работ, услуг для обеспечения </w:t>
      </w:r>
      <w:r w:rsidR="0055553B">
        <w:rPr>
          <w:sz w:val="28"/>
          <w:szCs w:val="28"/>
        </w:rPr>
        <w:t>государственн</w:t>
      </w:r>
      <w:r w:rsidR="006C6EB7">
        <w:rPr>
          <w:sz w:val="28"/>
          <w:szCs w:val="28"/>
        </w:rPr>
        <w:t>ы</w:t>
      </w:r>
      <w:r w:rsidR="0055553B">
        <w:rPr>
          <w:sz w:val="28"/>
          <w:szCs w:val="28"/>
        </w:rPr>
        <w:t>х</w:t>
      </w:r>
      <w:r>
        <w:rPr>
          <w:sz w:val="28"/>
          <w:szCs w:val="28"/>
        </w:rPr>
        <w:t xml:space="preserve"> </w:t>
      </w:r>
      <w:r w:rsidR="006C6EB7">
        <w:rPr>
          <w:sz w:val="28"/>
          <w:szCs w:val="28"/>
        </w:rPr>
        <w:t xml:space="preserve">(муниципальных) </w:t>
      </w:r>
      <w:r>
        <w:rPr>
          <w:sz w:val="28"/>
          <w:szCs w:val="28"/>
        </w:rPr>
        <w:t>нужд</w:t>
      </w:r>
    </w:p>
    <w:p w:rsidR="00F5024C" w:rsidRDefault="00F5024C" w:rsidP="00F5024C">
      <w:pPr>
        <w:pStyle w:val="Default"/>
        <w:jc w:val="center"/>
        <w:rPr>
          <w:sz w:val="28"/>
          <w:szCs w:val="28"/>
        </w:rPr>
      </w:pPr>
      <w:bookmarkStart w:id="0" w:name="_GoBack"/>
      <w:bookmarkEnd w:id="0"/>
    </w:p>
    <w:p w:rsidR="00F5024C" w:rsidRDefault="00F5024C" w:rsidP="00F5024C">
      <w:pPr>
        <w:pStyle w:val="Default"/>
        <w:jc w:val="center"/>
        <w:rPr>
          <w:sz w:val="28"/>
          <w:szCs w:val="28"/>
        </w:rPr>
      </w:pPr>
      <w:r>
        <w:rPr>
          <w:sz w:val="28"/>
          <w:szCs w:val="28"/>
        </w:rPr>
        <w:t>1. Общая часть</w:t>
      </w:r>
    </w:p>
    <w:p w:rsidR="00F5024C" w:rsidRDefault="00F5024C" w:rsidP="00F5024C">
      <w:pPr>
        <w:pStyle w:val="Default"/>
        <w:rPr>
          <w:sz w:val="28"/>
          <w:szCs w:val="28"/>
        </w:rPr>
      </w:pPr>
    </w:p>
    <w:p w:rsidR="00F5024C" w:rsidRDefault="00F5024C"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557165" w:rsidRDefault="00557165" w:rsidP="00557165">
      <w:pPr>
        <w:pStyle w:val="Default"/>
        <w:ind w:firstLine="709"/>
        <w:jc w:val="both"/>
        <w:rPr>
          <w:sz w:val="28"/>
          <w:szCs w:val="28"/>
        </w:rPr>
      </w:pPr>
      <w:r>
        <w:rPr>
          <w:sz w:val="28"/>
          <w:szCs w:val="28"/>
        </w:rPr>
        <w:t>1.1.1 Конституция Российской Федерации</w:t>
      </w:r>
      <w:r w:rsidR="003F066D">
        <w:rPr>
          <w:sz w:val="28"/>
          <w:szCs w:val="28"/>
        </w:rPr>
        <w:t>.</w:t>
      </w:r>
    </w:p>
    <w:p w:rsidR="00DD07E1" w:rsidRDefault="00FD300B" w:rsidP="00FD300B">
      <w:pPr>
        <w:pStyle w:val="Default"/>
        <w:ind w:firstLine="709"/>
        <w:jc w:val="both"/>
        <w:rPr>
          <w:sz w:val="28"/>
          <w:szCs w:val="28"/>
        </w:rPr>
      </w:pPr>
      <w:proofErr w:type="gramStart"/>
      <w:r>
        <w:rPr>
          <w:sz w:val="28"/>
          <w:szCs w:val="28"/>
        </w:rPr>
        <w:t>1.1.</w:t>
      </w:r>
      <w:r w:rsidR="00557165">
        <w:rPr>
          <w:sz w:val="28"/>
          <w:szCs w:val="28"/>
        </w:rPr>
        <w:t>2</w:t>
      </w:r>
      <w:r>
        <w:rPr>
          <w:sz w:val="28"/>
          <w:szCs w:val="28"/>
        </w:rPr>
        <w:t xml:space="preserve">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roofErr w:type="gramEnd"/>
    </w:p>
    <w:p w:rsidR="00F5024C" w:rsidRDefault="00F5024C" w:rsidP="00F5024C">
      <w:pPr>
        <w:pStyle w:val="Default"/>
        <w:ind w:firstLine="709"/>
        <w:jc w:val="both"/>
        <w:rPr>
          <w:sz w:val="28"/>
          <w:szCs w:val="28"/>
        </w:rPr>
      </w:pPr>
      <w:r>
        <w:rPr>
          <w:sz w:val="28"/>
          <w:szCs w:val="28"/>
        </w:rPr>
        <w:t>1.1.</w:t>
      </w:r>
      <w:r w:rsidR="00557165">
        <w:rPr>
          <w:sz w:val="28"/>
          <w:szCs w:val="28"/>
        </w:rPr>
        <w:t>3</w:t>
      </w:r>
      <w:r>
        <w:rPr>
          <w:sz w:val="28"/>
          <w:szCs w:val="28"/>
        </w:rPr>
        <w:t>. Федеральный закон от 25.12.2008 № 273-ФЗ</w:t>
      </w:r>
      <w:r w:rsidR="00FD300B">
        <w:rPr>
          <w:sz w:val="28"/>
          <w:szCs w:val="28"/>
        </w:rPr>
        <w:t xml:space="preserve"> «О противодействии коррупции».</w:t>
      </w:r>
    </w:p>
    <w:p w:rsidR="00F5024C" w:rsidRDefault="00F5024C" w:rsidP="00F5024C">
      <w:pPr>
        <w:pStyle w:val="Default"/>
        <w:ind w:firstLine="709"/>
        <w:jc w:val="both"/>
        <w:rPr>
          <w:sz w:val="28"/>
          <w:szCs w:val="28"/>
        </w:rPr>
      </w:pPr>
      <w:r>
        <w:rPr>
          <w:sz w:val="28"/>
          <w:szCs w:val="28"/>
        </w:rPr>
        <w:t>1.1.</w:t>
      </w:r>
      <w:r w:rsidR="00557165">
        <w:rPr>
          <w:sz w:val="28"/>
          <w:szCs w:val="28"/>
        </w:rPr>
        <w:t>4</w:t>
      </w:r>
      <w:r>
        <w:rPr>
          <w:sz w:val="28"/>
          <w:szCs w:val="28"/>
        </w:rPr>
        <w:t xml:space="preserve">. Областной закон от 12.05.2009 № 218-ЗС «О противодействии </w:t>
      </w:r>
      <w:r w:rsidR="00FD300B">
        <w:rPr>
          <w:sz w:val="28"/>
          <w:szCs w:val="28"/>
        </w:rPr>
        <w:t>коррупции в Ростовской области».</w:t>
      </w:r>
    </w:p>
    <w:p w:rsidR="00F5024C" w:rsidRDefault="00F5024C" w:rsidP="00F5024C">
      <w:pPr>
        <w:pStyle w:val="Default"/>
        <w:rPr>
          <w:color w:val="auto"/>
          <w:sz w:val="28"/>
          <w:szCs w:val="28"/>
        </w:rPr>
      </w:pPr>
    </w:p>
    <w:p w:rsidR="00DD07E1" w:rsidRDefault="00F5024C" w:rsidP="00B46213">
      <w:pPr>
        <w:pStyle w:val="Default"/>
        <w:ind w:firstLine="708"/>
        <w:jc w:val="center"/>
        <w:rPr>
          <w:color w:val="auto"/>
          <w:sz w:val="28"/>
          <w:szCs w:val="28"/>
        </w:rPr>
      </w:pPr>
      <w:r>
        <w:rPr>
          <w:color w:val="auto"/>
          <w:sz w:val="28"/>
          <w:szCs w:val="28"/>
        </w:rPr>
        <w:t xml:space="preserve">1.2. </w:t>
      </w:r>
      <w:r w:rsidR="00DD07E1">
        <w:rPr>
          <w:color w:val="auto"/>
          <w:sz w:val="28"/>
          <w:szCs w:val="28"/>
        </w:rPr>
        <w:t>А</w:t>
      </w:r>
      <w:r w:rsidR="003637B9">
        <w:rPr>
          <w:color w:val="auto"/>
          <w:sz w:val="28"/>
          <w:szCs w:val="28"/>
        </w:rPr>
        <w:t>нтикоррупционная политика</w:t>
      </w:r>
      <w:r w:rsidR="00DD07E1">
        <w:rPr>
          <w:color w:val="auto"/>
          <w:sz w:val="28"/>
          <w:szCs w:val="28"/>
        </w:rPr>
        <w:t>,</w:t>
      </w:r>
      <w:r w:rsidR="00DD07E1" w:rsidRPr="00DD07E1">
        <w:rPr>
          <w:color w:val="auto"/>
          <w:sz w:val="28"/>
          <w:szCs w:val="28"/>
        </w:rPr>
        <w:t xml:space="preserve"> </w:t>
      </w:r>
      <w:r w:rsidR="00DD07E1">
        <w:rPr>
          <w:color w:val="auto"/>
          <w:sz w:val="28"/>
          <w:szCs w:val="28"/>
        </w:rPr>
        <w:t>цели и задачи</w:t>
      </w:r>
    </w:p>
    <w:p w:rsidR="00DD07E1" w:rsidRDefault="00DD07E1" w:rsidP="00DD07E1">
      <w:pPr>
        <w:pStyle w:val="Default"/>
        <w:jc w:val="center"/>
        <w:rPr>
          <w:color w:val="auto"/>
          <w:sz w:val="28"/>
          <w:szCs w:val="28"/>
        </w:rPr>
      </w:pPr>
      <w:r>
        <w:rPr>
          <w:color w:val="auto"/>
          <w:sz w:val="28"/>
          <w:szCs w:val="28"/>
        </w:rPr>
        <w:t xml:space="preserve"> введения антикоррупционного стандарта, </w:t>
      </w:r>
    </w:p>
    <w:p w:rsidR="00F5024C" w:rsidRDefault="00F5024C" w:rsidP="00F5024C">
      <w:pPr>
        <w:pStyle w:val="Default"/>
        <w:jc w:val="center"/>
        <w:rPr>
          <w:color w:val="auto"/>
          <w:sz w:val="28"/>
          <w:szCs w:val="28"/>
        </w:rPr>
      </w:pPr>
    </w:p>
    <w:p w:rsidR="00F5024C" w:rsidRDefault="00DD07E1" w:rsidP="00DD07E1">
      <w:pPr>
        <w:pStyle w:val="Default"/>
        <w:ind w:firstLine="567"/>
        <w:jc w:val="both"/>
        <w:rPr>
          <w:color w:val="auto"/>
          <w:sz w:val="28"/>
          <w:szCs w:val="28"/>
        </w:rPr>
      </w:pPr>
      <w:r>
        <w:rPr>
          <w:color w:val="auto"/>
          <w:sz w:val="28"/>
          <w:szCs w:val="28"/>
        </w:rPr>
        <w:t>1.2.1. 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w:t>
      </w:r>
      <w:r w:rsidRPr="00DD07E1">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w:t>
      </w:r>
      <w:proofErr w:type="gramStart"/>
      <w:r w:rsidRPr="00DD07E1">
        <w:rPr>
          <w:color w:val="auto"/>
          <w:sz w:val="28"/>
          <w:szCs w:val="28"/>
        </w:rPr>
        <w:t>обучения по</w:t>
      </w:r>
      <w:proofErr w:type="gramEnd"/>
      <w:r w:rsidRPr="00DD07E1">
        <w:rPr>
          <w:color w:val="auto"/>
          <w:sz w:val="28"/>
          <w:szCs w:val="28"/>
        </w:rPr>
        <w:t xml:space="preserve"> антикоррупционной тематике.</w:t>
      </w:r>
    </w:p>
    <w:p w:rsidR="00FD300B" w:rsidRDefault="00FD300B" w:rsidP="00FD300B">
      <w:pPr>
        <w:pStyle w:val="Default"/>
        <w:ind w:firstLine="567"/>
        <w:jc w:val="both"/>
        <w:rPr>
          <w:color w:val="auto"/>
          <w:sz w:val="28"/>
          <w:szCs w:val="28"/>
        </w:rPr>
      </w:pPr>
      <w:r>
        <w:rPr>
          <w:color w:val="auto"/>
          <w:sz w:val="28"/>
          <w:szCs w:val="28"/>
        </w:rPr>
        <w:t>1.2.2. Основы антикоррупционной политик</w:t>
      </w:r>
      <w:r w:rsidR="00557165">
        <w:rPr>
          <w:color w:val="auto"/>
          <w:sz w:val="28"/>
          <w:szCs w:val="28"/>
        </w:rPr>
        <w:t>и</w:t>
      </w:r>
      <w:r>
        <w:rPr>
          <w:color w:val="auto"/>
          <w:sz w:val="28"/>
          <w:szCs w:val="28"/>
        </w:rPr>
        <w:t xml:space="preserve">: </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 xml:space="preserve">подтверждение стремления власти к самоограничению, созданию стабильных правовых основ предупреждения коррупции и </w:t>
      </w:r>
      <w:r w:rsidRPr="00FD300B">
        <w:rPr>
          <w:color w:val="auto"/>
          <w:sz w:val="28"/>
          <w:szCs w:val="28"/>
        </w:rPr>
        <w:lastRenderedPageBreak/>
        <w:t>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Default="003637B9" w:rsidP="00F5024C">
      <w:pPr>
        <w:pStyle w:val="Default"/>
        <w:ind w:firstLine="709"/>
        <w:contextualSpacing/>
        <w:jc w:val="both"/>
        <w:rPr>
          <w:sz w:val="30"/>
          <w:szCs w:val="30"/>
        </w:rPr>
      </w:pPr>
      <w:r>
        <w:rPr>
          <w:sz w:val="30"/>
          <w:szCs w:val="30"/>
        </w:rPr>
        <w:t>1.</w:t>
      </w:r>
      <w:r w:rsidR="00DD07E1">
        <w:rPr>
          <w:sz w:val="30"/>
          <w:szCs w:val="30"/>
        </w:rPr>
        <w:t>2.2</w:t>
      </w:r>
      <w:r>
        <w:rPr>
          <w:sz w:val="30"/>
          <w:szCs w:val="30"/>
        </w:rPr>
        <w:t>. Антикоррупционная политика организации должна:</w:t>
      </w:r>
    </w:p>
    <w:p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Default="003637B9"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Default="003637B9"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3637B9" w:rsidRDefault="003637B9" w:rsidP="00F5024C">
      <w:pPr>
        <w:pStyle w:val="Default"/>
        <w:ind w:firstLine="709"/>
        <w:jc w:val="both"/>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B46213">
        <w:rPr>
          <w:sz w:val="28"/>
          <w:szCs w:val="28"/>
        </w:rPr>
        <w:t>Администрации Гуково-Гнилушевского сельского поселения</w:t>
      </w:r>
      <w:r>
        <w:rPr>
          <w:color w:val="auto"/>
          <w:sz w:val="28"/>
          <w:szCs w:val="28"/>
        </w:rPr>
        <w:t xml:space="preserve"> в сфере осуществления закупок товаров, работ, услуг для обеспечения </w:t>
      </w:r>
      <w:r w:rsidR="00687886">
        <w:rPr>
          <w:color w:val="auto"/>
          <w:sz w:val="28"/>
          <w:szCs w:val="28"/>
        </w:rPr>
        <w:t>государственных</w:t>
      </w:r>
      <w:r>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B46213">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B46213">
        <w:rPr>
          <w:sz w:val="28"/>
          <w:szCs w:val="28"/>
        </w:rPr>
        <w:t>Администрации Гуково-Гнилушевского сельского поселения</w:t>
      </w:r>
      <w:r w:rsidR="00A839E2">
        <w:rPr>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rsidR="00F5024C" w:rsidRDefault="00F5024C"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sidR="00B46213">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lastRenderedPageBreak/>
        <w:t xml:space="preserve">устранение факторов, способствующих созданию условий для проявления коррупции в </w:t>
      </w:r>
      <w:r w:rsidR="009C57DF">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формирование в </w:t>
      </w:r>
      <w:r w:rsidR="009C57DF" w:rsidRPr="009C57DF">
        <w:rPr>
          <w:sz w:val="28"/>
          <w:szCs w:val="28"/>
        </w:rPr>
        <w:t>Администрации Гуково-Гнилушевского сельского поселения</w:t>
      </w:r>
      <w:r w:rsidR="00F869E1">
        <w:rPr>
          <w:sz w:val="28"/>
          <w:szCs w:val="28"/>
        </w:rPr>
        <w:t xml:space="preserve"> </w:t>
      </w:r>
      <w:r>
        <w:rPr>
          <w:color w:val="auto"/>
          <w:sz w:val="28"/>
          <w:szCs w:val="28"/>
        </w:rPr>
        <w:t xml:space="preserve">нетерпимости к коррупционному поведению; </w:t>
      </w:r>
      <w:r w:rsidR="009C57DF">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025E0C">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повышение ответственности </w:t>
      </w:r>
      <w:r w:rsidR="00F869E1">
        <w:rPr>
          <w:color w:val="auto"/>
          <w:sz w:val="28"/>
          <w:szCs w:val="28"/>
        </w:rPr>
        <w:t xml:space="preserve">должностных лиц </w:t>
      </w:r>
      <w:r>
        <w:rPr>
          <w:color w:val="auto"/>
          <w:sz w:val="28"/>
          <w:szCs w:val="28"/>
        </w:rPr>
        <w:t xml:space="preserve"> </w:t>
      </w:r>
      <w:r w:rsidR="00025E0C">
        <w:rPr>
          <w:sz w:val="28"/>
          <w:szCs w:val="28"/>
        </w:rPr>
        <w:t>Администрации Гуково-Гнилушевского сельского поселения</w:t>
      </w:r>
      <w:r w:rsidR="00F869E1">
        <w:rPr>
          <w:sz w:val="28"/>
          <w:szCs w:val="28"/>
        </w:rPr>
        <w:t xml:space="preserve"> </w:t>
      </w:r>
      <w:r>
        <w:rPr>
          <w:color w:val="auto"/>
          <w:sz w:val="28"/>
          <w:szCs w:val="28"/>
        </w:rPr>
        <w:t xml:space="preserve">при осуществлении ими своих прав и обязанностей; </w:t>
      </w:r>
    </w:p>
    <w:p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025E0C">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p>
    <w:p w:rsidR="00DD07E1" w:rsidRDefault="00F5024C" w:rsidP="00F5024C">
      <w:pPr>
        <w:pStyle w:val="Default"/>
        <w:jc w:val="center"/>
        <w:rPr>
          <w:color w:val="auto"/>
          <w:sz w:val="28"/>
          <w:szCs w:val="28"/>
        </w:rPr>
      </w:pPr>
      <w:r>
        <w:rPr>
          <w:color w:val="auto"/>
          <w:sz w:val="28"/>
          <w:szCs w:val="28"/>
        </w:rPr>
        <w:t xml:space="preserve">1.3. Запреты, ограничения и дозволения, </w:t>
      </w:r>
    </w:p>
    <w:p w:rsidR="00DD07E1" w:rsidRDefault="00F5024C" w:rsidP="00F5024C">
      <w:pPr>
        <w:pStyle w:val="Default"/>
        <w:jc w:val="center"/>
        <w:rPr>
          <w:color w:val="auto"/>
          <w:sz w:val="28"/>
          <w:szCs w:val="28"/>
        </w:rPr>
      </w:pPr>
      <w:proofErr w:type="gramStart"/>
      <w:r>
        <w:rPr>
          <w:color w:val="auto"/>
          <w:sz w:val="28"/>
          <w:szCs w:val="28"/>
        </w:rPr>
        <w:t>обеспечивающие</w:t>
      </w:r>
      <w:proofErr w:type="gramEnd"/>
      <w:r>
        <w:rPr>
          <w:color w:val="auto"/>
          <w:sz w:val="28"/>
          <w:szCs w:val="28"/>
        </w:rPr>
        <w:t xml:space="preserve"> предупреждение </w:t>
      </w:r>
    </w:p>
    <w:p w:rsidR="00F5024C" w:rsidRDefault="00F5024C" w:rsidP="00F5024C">
      <w:pPr>
        <w:pStyle w:val="Default"/>
        <w:jc w:val="center"/>
        <w:rPr>
          <w:color w:val="auto"/>
          <w:sz w:val="28"/>
          <w:szCs w:val="28"/>
        </w:rPr>
      </w:pPr>
      <w:r>
        <w:rPr>
          <w:color w:val="auto"/>
          <w:sz w:val="28"/>
          <w:szCs w:val="28"/>
        </w:rPr>
        <w:t xml:space="preserve">коррупции в деятельности </w:t>
      </w:r>
      <w:r w:rsidR="00025E0C">
        <w:rPr>
          <w:sz w:val="28"/>
          <w:szCs w:val="28"/>
        </w:rPr>
        <w:t>Администрации Гуково-Гнилушевского сельского поселения</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9D74CB">
        <w:rPr>
          <w:color w:val="auto"/>
          <w:sz w:val="28"/>
          <w:szCs w:val="28"/>
        </w:rPr>
        <w:t>государственных</w:t>
      </w:r>
      <w:r w:rsidR="00557165">
        <w:rPr>
          <w:color w:val="auto"/>
          <w:sz w:val="28"/>
          <w:szCs w:val="28"/>
        </w:rPr>
        <w:t xml:space="preserve"> (муниципальных)</w:t>
      </w:r>
      <w:r>
        <w:rPr>
          <w:color w:val="auto"/>
          <w:sz w:val="28"/>
          <w:szCs w:val="28"/>
        </w:rPr>
        <w:t xml:space="preserve"> нужд приведен в разделе 2 настоящего антикоррупционного стандарта.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1.4. Требования к применению и исполнению </w:t>
      </w:r>
    </w:p>
    <w:p w:rsidR="00F5024C" w:rsidRDefault="00F5024C" w:rsidP="00F5024C">
      <w:pPr>
        <w:pStyle w:val="Default"/>
        <w:jc w:val="center"/>
        <w:rPr>
          <w:color w:val="auto"/>
          <w:sz w:val="28"/>
          <w:szCs w:val="28"/>
        </w:rPr>
      </w:pPr>
      <w:r>
        <w:rPr>
          <w:color w:val="auto"/>
          <w:sz w:val="28"/>
          <w:szCs w:val="28"/>
        </w:rPr>
        <w:t>антикоррупционного стандарта</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025E0C">
        <w:rPr>
          <w:sz w:val="28"/>
          <w:szCs w:val="28"/>
        </w:rPr>
        <w:t>Администрации Гуково-Гнилушевского сельского поселения</w:t>
      </w:r>
      <w:r w:rsidR="00F869E1">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9D74CB">
        <w:rPr>
          <w:color w:val="auto"/>
          <w:sz w:val="28"/>
          <w:szCs w:val="28"/>
        </w:rPr>
        <w:t>государственных</w:t>
      </w:r>
      <w:r>
        <w:rPr>
          <w:color w:val="auto"/>
          <w:sz w:val="28"/>
          <w:szCs w:val="28"/>
        </w:rPr>
        <w:t xml:space="preserve"> </w:t>
      </w:r>
      <w:r w:rsidR="00557165">
        <w:rPr>
          <w:color w:val="auto"/>
          <w:sz w:val="28"/>
          <w:szCs w:val="28"/>
        </w:rPr>
        <w:t xml:space="preserve">(муниципальных) </w:t>
      </w:r>
      <w:r>
        <w:rPr>
          <w:color w:val="auto"/>
          <w:sz w:val="28"/>
          <w:szCs w:val="28"/>
        </w:rPr>
        <w:t xml:space="preserve">нужд. </w:t>
      </w:r>
    </w:p>
    <w:p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025E0C">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025E0C">
        <w:rPr>
          <w:sz w:val="28"/>
          <w:szCs w:val="28"/>
        </w:rPr>
        <w:t>Администрации Гуково-Гнилушевского сельского поселения</w:t>
      </w:r>
      <w:r w:rsidR="00F869E1">
        <w:rPr>
          <w:color w:val="auto"/>
          <w:sz w:val="28"/>
          <w:szCs w:val="28"/>
        </w:rPr>
        <w:t>.</w:t>
      </w:r>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025E0C">
        <w:rPr>
          <w:sz w:val="28"/>
          <w:szCs w:val="28"/>
        </w:rPr>
        <w:t>Администрации Гуково-Гнилушевского сельского поселения</w:t>
      </w:r>
      <w:r>
        <w:rPr>
          <w:color w:val="auto"/>
          <w:sz w:val="28"/>
          <w:szCs w:val="28"/>
        </w:rPr>
        <w:t xml:space="preserve"> 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3E1711" w:rsidRDefault="00F5024C" w:rsidP="00F5024C">
      <w:pPr>
        <w:pStyle w:val="Default"/>
        <w:jc w:val="center"/>
        <w:rPr>
          <w:color w:val="auto"/>
          <w:sz w:val="28"/>
          <w:szCs w:val="28"/>
        </w:rPr>
      </w:pPr>
      <w:r>
        <w:rPr>
          <w:color w:val="auto"/>
          <w:sz w:val="28"/>
          <w:szCs w:val="28"/>
        </w:rPr>
        <w:lastRenderedPageBreak/>
        <w:t xml:space="preserve">1.5. Требования к порядку и формам </w:t>
      </w:r>
      <w:proofErr w:type="gramStart"/>
      <w:r>
        <w:rPr>
          <w:color w:val="auto"/>
          <w:sz w:val="28"/>
          <w:szCs w:val="28"/>
        </w:rPr>
        <w:t>контроля за</w:t>
      </w:r>
      <w:proofErr w:type="gramEnd"/>
      <w:r>
        <w:rPr>
          <w:color w:val="auto"/>
          <w:sz w:val="28"/>
          <w:szCs w:val="28"/>
        </w:rPr>
        <w:t xml:space="preserve"> соблюдением </w:t>
      </w:r>
      <w:r w:rsidR="00025E0C">
        <w:rPr>
          <w:sz w:val="28"/>
          <w:szCs w:val="28"/>
        </w:rPr>
        <w:t>Администрации Гуково-Гнилушевского сельского поселения</w:t>
      </w:r>
      <w:r w:rsidR="00025E0C">
        <w:rPr>
          <w:color w:val="auto"/>
          <w:sz w:val="28"/>
          <w:szCs w:val="28"/>
        </w:rPr>
        <w:t xml:space="preserve"> </w:t>
      </w:r>
      <w:r>
        <w:rPr>
          <w:color w:val="auto"/>
          <w:sz w:val="28"/>
          <w:szCs w:val="28"/>
        </w:rPr>
        <w:t xml:space="preserve">установленных запретов, </w:t>
      </w:r>
    </w:p>
    <w:p w:rsidR="00F5024C" w:rsidRDefault="00F5024C" w:rsidP="00F5024C">
      <w:pPr>
        <w:pStyle w:val="Default"/>
        <w:jc w:val="center"/>
        <w:rPr>
          <w:color w:val="auto"/>
          <w:sz w:val="28"/>
          <w:szCs w:val="28"/>
        </w:rPr>
      </w:pPr>
      <w:r>
        <w:rPr>
          <w:color w:val="auto"/>
          <w:sz w:val="28"/>
          <w:szCs w:val="28"/>
        </w:rPr>
        <w:t>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1.5.1. </w:t>
      </w:r>
      <w:proofErr w:type="gramStart"/>
      <w:r>
        <w:rPr>
          <w:color w:val="auto"/>
          <w:sz w:val="28"/>
          <w:szCs w:val="28"/>
        </w:rPr>
        <w:t>Контроль за</w:t>
      </w:r>
      <w:proofErr w:type="gramEnd"/>
      <w:r>
        <w:rPr>
          <w:color w:val="auto"/>
          <w:sz w:val="28"/>
          <w:szCs w:val="28"/>
        </w:rPr>
        <w:t xml:space="preserve"> соблюдением установленных запретов, ограничений и дозволений осуществляют</w:t>
      </w:r>
      <w:r w:rsidR="00AB5F7C" w:rsidRPr="00AB5F7C">
        <w:rPr>
          <w:color w:val="auto"/>
          <w:sz w:val="28"/>
          <w:szCs w:val="28"/>
        </w:rPr>
        <w:t xml:space="preserve">  руководители структурных подразделений</w:t>
      </w:r>
      <w:r w:rsidR="00AB5F7C">
        <w:rPr>
          <w:color w:val="auto"/>
          <w:sz w:val="28"/>
          <w:szCs w:val="28"/>
        </w:rPr>
        <w:t xml:space="preserve"> </w:t>
      </w:r>
      <w:r w:rsidR="00025E0C">
        <w:rPr>
          <w:sz w:val="28"/>
          <w:szCs w:val="28"/>
        </w:rPr>
        <w:t>Администрации Гуково-Гнилушевского сельского поселения</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1.5.2. Формы </w:t>
      </w:r>
      <w:proofErr w:type="gramStart"/>
      <w:r>
        <w:rPr>
          <w:color w:val="auto"/>
          <w:sz w:val="28"/>
          <w:szCs w:val="28"/>
        </w:rPr>
        <w:t>контроля за</w:t>
      </w:r>
      <w:proofErr w:type="gramEnd"/>
      <w:r>
        <w:rPr>
          <w:color w:val="auto"/>
          <w:sz w:val="28"/>
          <w:szCs w:val="28"/>
        </w:rPr>
        <w:t xml:space="preserve">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sidR="00D946F8">
        <w:rPr>
          <w:color w:val="auto"/>
          <w:sz w:val="28"/>
          <w:szCs w:val="28"/>
        </w:rPr>
        <w:t>должностных лиц</w:t>
      </w:r>
      <w:r w:rsidRPr="00BB758E">
        <w:rPr>
          <w:color w:val="auto"/>
          <w:sz w:val="28"/>
          <w:szCs w:val="28"/>
        </w:rPr>
        <w:t xml:space="preserve"> </w:t>
      </w:r>
      <w:r w:rsidR="00025E0C">
        <w:rPr>
          <w:sz w:val="28"/>
          <w:szCs w:val="28"/>
        </w:rPr>
        <w:t>Администрации Гуково-Гнилушевского сельского поселения</w:t>
      </w:r>
      <w:r>
        <w:rPr>
          <w:color w:val="auto"/>
          <w:sz w:val="28"/>
          <w:szCs w:val="28"/>
        </w:rPr>
        <w:t xml:space="preserve"> в адрес </w:t>
      </w:r>
      <w:r w:rsidR="00D946F8">
        <w:rPr>
          <w:color w:val="auto"/>
          <w:sz w:val="28"/>
          <w:szCs w:val="28"/>
        </w:rPr>
        <w:t xml:space="preserve">руководителя </w:t>
      </w:r>
      <w:r w:rsidR="00025E0C">
        <w:rPr>
          <w:sz w:val="28"/>
          <w:szCs w:val="28"/>
        </w:rPr>
        <w:t>Администрации Гуково-Гнилушевского сельского поселения</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proofErr w:type="gramStart"/>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025E0C">
        <w:rPr>
          <w:sz w:val="28"/>
          <w:szCs w:val="28"/>
        </w:rPr>
        <w:t>Администрации Гуково-Гнилушевского сельского поселения</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66528C">
        <w:rPr>
          <w:color w:val="auto"/>
          <w:sz w:val="28"/>
          <w:szCs w:val="28"/>
        </w:rPr>
        <w:t xml:space="preserve"> </w:t>
      </w:r>
      <w:r w:rsidRPr="00BB758E">
        <w:rPr>
          <w:color w:val="auto"/>
          <w:sz w:val="28"/>
          <w:szCs w:val="28"/>
        </w:rPr>
        <w:t xml:space="preserve">№ 59-ФЗ «О порядке рассмотрения обращений граждан Российской Федерации» и от 05.04.2013 </w:t>
      </w:r>
      <w:r w:rsidR="00A839E2">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w:t>
      </w:r>
      <w:proofErr w:type="gramEnd"/>
      <w:r w:rsidRPr="00BB758E">
        <w:rPr>
          <w:color w:val="auto"/>
          <w:sz w:val="28"/>
          <w:szCs w:val="28"/>
        </w:rPr>
        <w:t xml:space="preserve"> государственных и муниципальных нужд».</w:t>
      </w:r>
    </w:p>
    <w:p w:rsidR="00BB758E" w:rsidRDefault="00BB758E"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w:t>
      </w:r>
    </w:p>
    <w:p w:rsidR="00F5024C" w:rsidRDefault="00F5024C" w:rsidP="00F5024C">
      <w:pPr>
        <w:pStyle w:val="Default"/>
        <w:jc w:val="center"/>
        <w:rPr>
          <w:color w:val="auto"/>
          <w:sz w:val="28"/>
          <w:szCs w:val="28"/>
        </w:rPr>
      </w:pPr>
      <w:r>
        <w:rPr>
          <w:color w:val="auto"/>
          <w:sz w:val="28"/>
          <w:szCs w:val="28"/>
        </w:rPr>
        <w:t xml:space="preserve">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2. Специальная часть</w:t>
      </w:r>
    </w:p>
    <w:p w:rsidR="00BB758E" w:rsidRDefault="00BB758E" w:rsidP="00F5024C">
      <w:pPr>
        <w:pStyle w:val="Default"/>
        <w:jc w:val="center"/>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025E0C">
        <w:rPr>
          <w:sz w:val="28"/>
          <w:szCs w:val="28"/>
        </w:rPr>
        <w:t>Администрации Гуково-Гнилушевского сельского поселения</w:t>
      </w:r>
      <w:r w:rsidR="00A839E2">
        <w:rPr>
          <w:sz w:val="28"/>
          <w:szCs w:val="28"/>
        </w:rPr>
        <w:t xml:space="preserve"> </w:t>
      </w:r>
      <w:r>
        <w:rPr>
          <w:color w:val="auto"/>
          <w:sz w:val="28"/>
          <w:szCs w:val="28"/>
        </w:rPr>
        <w:t xml:space="preserve">в сфере осуществления закупок товаров, работ, услуг для обеспечения </w:t>
      </w:r>
      <w:r w:rsidR="00BB758E">
        <w:rPr>
          <w:color w:val="auto"/>
          <w:sz w:val="28"/>
          <w:szCs w:val="28"/>
        </w:rPr>
        <w:t>государственных</w:t>
      </w:r>
      <w:r>
        <w:rPr>
          <w:color w:val="auto"/>
          <w:sz w:val="28"/>
          <w:szCs w:val="28"/>
        </w:rPr>
        <w:t xml:space="preserve"> нужд</w:t>
      </w:r>
      <w:r w:rsidR="00BB758E">
        <w:rPr>
          <w:color w:val="auto"/>
          <w:sz w:val="28"/>
          <w:szCs w:val="28"/>
        </w:rPr>
        <w:t>:</w:t>
      </w:r>
    </w:p>
    <w:p w:rsidR="00BB758E" w:rsidRDefault="00F5024C"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5024C" w:rsidRDefault="00F5024C"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F5024C" w:rsidRDefault="00F5024C"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5024C" w:rsidRDefault="00F5024C"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F5024C" w:rsidRDefault="00F5024C"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F5024C" w:rsidRDefault="00F5024C" w:rsidP="00BB758E">
      <w:pPr>
        <w:pStyle w:val="Default"/>
        <w:ind w:firstLine="709"/>
        <w:jc w:val="both"/>
        <w:rPr>
          <w:color w:val="auto"/>
          <w:sz w:val="28"/>
          <w:szCs w:val="28"/>
        </w:rPr>
      </w:pPr>
      <w:r>
        <w:rPr>
          <w:color w:val="auto"/>
          <w:sz w:val="28"/>
          <w:szCs w:val="28"/>
        </w:rPr>
        <w:lastRenderedPageBreak/>
        <w:t xml:space="preserve">Федеральный закон от 02.05.2006 № 59-ФЗ «О порядке рассмотрения обращений граждан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w:t>
      </w:r>
      <w:r w:rsidR="00BB758E" w:rsidRPr="00B406B3">
        <w:rPr>
          <w:color w:val="auto"/>
          <w:sz w:val="28"/>
          <w:szCs w:val="28"/>
        </w:rPr>
        <w:t xml:space="preserve">            </w:t>
      </w:r>
      <w:r w:rsidRPr="00B406B3">
        <w:rPr>
          <w:color w:val="auto"/>
          <w:sz w:val="28"/>
          <w:szCs w:val="28"/>
        </w:rPr>
        <w:t xml:space="preserve">№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B406B3">
        <w:rPr>
          <w:color w:val="auto"/>
          <w:sz w:val="28"/>
          <w:szCs w:val="28"/>
        </w:rPr>
        <w:t>группировочными</w:t>
      </w:r>
      <w:proofErr w:type="spellEnd"/>
      <w:r w:rsidRPr="00B406B3">
        <w:rPr>
          <w:color w:val="auto"/>
          <w:sz w:val="28"/>
          <w:szCs w:val="28"/>
        </w:rPr>
        <w:t xml:space="preserve"> наименованиями»; </w:t>
      </w:r>
    </w:p>
    <w:p w:rsidR="00F5024C" w:rsidRPr="00B406B3" w:rsidRDefault="00F5024C" w:rsidP="00BB758E">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00BB758E" w:rsidRPr="00B406B3">
        <w:rPr>
          <w:color w:val="auto"/>
          <w:sz w:val="28"/>
          <w:szCs w:val="28"/>
        </w:rPr>
        <w:t xml:space="preserve">          </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roofErr w:type="gramEnd"/>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w:t>
      </w:r>
      <w:r w:rsidR="00BB758E" w:rsidRPr="00B406B3">
        <w:rPr>
          <w:color w:val="auto"/>
          <w:sz w:val="28"/>
          <w:szCs w:val="28"/>
        </w:rPr>
        <w:t xml:space="preserve">           </w:t>
      </w:r>
      <w:r w:rsidRPr="00B406B3">
        <w:rPr>
          <w:color w:val="auto"/>
          <w:sz w:val="28"/>
          <w:szCs w:val="28"/>
        </w:rPr>
        <w:t xml:space="preserve">№ 1062 «О порядке ведения реестра недобросовестных поставщиков (подрядчиков, исполнителей)»;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1090 «Об утверждении методики сокращения количества товаров, объемов работ или услуг при уменьшении цены контракта»; </w:t>
      </w:r>
    </w:p>
    <w:p w:rsidR="00E918FD" w:rsidRPr="00B406B3" w:rsidRDefault="00E918FD" w:rsidP="00E918FD">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B406B3">
        <w:rPr>
          <w:color w:val="auto"/>
          <w:sz w:val="28"/>
          <w:szCs w:val="28"/>
        </w:rPr>
        <w:lastRenderedPageBreak/>
        <w:t>предусмотренного контрактом, о внесении изменений в постановление Правительства Российской Федерации</w:t>
      </w:r>
      <w:proofErr w:type="gramEnd"/>
      <w:r w:rsidRPr="00B406B3">
        <w:rPr>
          <w:color w:val="auto"/>
          <w:sz w:val="28"/>
          <w:szCs w:val="28"/>
        </w:rPr>
        <w:t xml:space="preserve"> от 15.05.2017 № 570 и признании </w:t>
      </w:r>
      <w:proofErr w:type="gramStart"/>
      <w:r w:rsidRPr="00B406B3">
        <w:rPr>
          <w:color w:val="auto"/>
          <w:sz w:val="28"/>
          <w:szCs w:val="28"/>
        </w:rPr>
        <w:t>утратившим</w:t>
      </w:r>
      <w:proofErr w:type="gramEnd"/>
      <w:r w:rsidRPr="00B406B3">
        <w:rPr>
          <w:color w:val="auto"/>
          <w:sz w:val="28"/>
          <w:szCs w:val="28"/>
        </w:rPr>
        <w:t xml:space="preserve"> силу постановления Правительства Российской Федерации от 25.11.2013 № 1063</w:t>
      </w:r>
      <w:r w:rsidR="001B0D14"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B406B3" w:rsidRDefault="00F5024C" w:rsidP="00BB758E">
      <w:pPr>
        <w:pStyle w:val="Default"/>
        <w:ind w:firstLine="709"/>
        <w:jc w:val="both"/>
        <w:rPr>
          <w:color w:val="auto"/>
          <w:sz w:val="28"/>
          <w:szCs w:val="28"/>
        </w:rPr>
      </w:pPr>
      <w:proofErr w:type="gramStart"/>
      <w:r w:rsidRPr="00B406B3">
        <w:rPr>
          <w:color w:val="auto"/>
          <w:sz w:val="28"/>
          <w:szCs w:val="28"/>
        </w:rPr>
        <w:t xml:space="preserve">Постановление Правительства Российской Федерации от 04.02.2015 </w:t>
      </w:r>
      <w:r w:rsidR="00BB758E" w:rsidRPr="00B406B3">
        <w:rPr>
          <w:color w:val="auto"/>
          <w:sz w:val="28"/>
          <w:szCs w:val="28"/>
        </w:rPr>
        <w:t xml:space="preserve">        </w:t>
      </w:r>
      <w:r w:rsidRPr="00B406B3">
        <w:rPr>
          <w:color w:val="auto"/>
          <w:sz w:val="28"/>
          <w:szCs w:val="28"/>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B406B3">
        <w:rPr>
          <w:color w:val="auto"/>
          <w:sz w:val="28"/>
          <w:szCs w:val="28"/>
        </w:rPr>
        <w:t xml:space="preserve"> закупки указанным дополнительным требованиям»; </w:t>
      </w:r>
    </w:p>
    <w:p w:rsidR="00D5445B" w:rsidRPr="00B406B3" w:rsidRDefault="005D0339"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00B47677" w:rsidRPr="00B47677">
        <w:rPr>
          <w:color w:val="auto"/>
          <w:sz w:val="28"/>
          <w:szCs w:val="28"/>
        </w:rPr>
        <w:t xml:space="preserve"> </w:t>
      </w:r>
    </w:p>
    <w:p w:rsidR="00B47677" w:rsidRDefault="00B47677" w:rsidP="00B47677">
      <w:pPr>
        <w:pStyle w:val="Default"/>
        <w:ind w:firstLine="709"/>
        <w:jc w:val="both"/>
        <w:rPr>
          <w:color w:val="auto"/>
          <w:sz w:val="28"/>
          <w:szCs w:val="28"/>
        </w:rPr>
      </w:pPr>
      <w:r>
        <w:rPr>
          <w:color w:val="auto"/>
          <w:sz w:val="28"/>
          <w:szCs w:val="28"/>
        </w:rPr>
        <w:t>Устав Ростовской области.</w:t>
      </w:r>
    </w:p>
    <w:p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rsidR="00F5024C" w:rsidRDefault="00F5024C" w:rsidP="00F5024C">
      <w:pPr>
        <w:pStyle w:val="Default"/>
        <w:rPr>
          <w:color w:val="auto"/>
          <w:sz w:val="28"/>
          <w:szCs w:val="28"/>
        </w:rPr>
      </w:pPr>
    </w:p>
    <w:p w:rsidR="0066528C" w:rsidRDefault="00097557" w:rsidP="00F5024C">
      <w:pPr>
        <w:pStyle w:val="Default"/>
        <w:jc w:val="center"/>
        <w:rPr>
          <w:color w:val="auto"/>
          <w:sz w:val="28"/>
          <w:szCs w:val="28"/>
        </w:rPr>
      </w:pPr>
      <w:r>
        <w:rPr>
          <w:color w:val="auto"/>
          <w:sz w:val="28"/>
          <w:szCs w:val="28"/>
        </w:rPr>
        <w:t>2.2.</w:t>
      </w:r>
      <w:r w:rsidR="00F5024C">
        <w:rPr>
          <w:color w:val="auto"/>
          <w:sz w:val="28"/>
          <w:szCs w:val="28"/>
        </w:rPr>
        <w:t xml:space="preserve"> В целях предупреждения коррупции при осуществлении закупок товаров, работ, услуг для </w:t>
      </w:r>
      <w:r w:rsidR="0066528C">
        <w:rPr>
          <w:color w:val="auto"/>
          <w:sz w:val="28"/>
          <w:szCs w:val="28"/>
        </w:rPr>
        <w:t>государственных</w:t>
      </w:r>
      <w:r w:rsidR="00F5024C">
        <w:rPr>
          <w:color w:val="auto"/>
          <w:sz w:val="28"/>
          <w:szCs w:val="28"/>
        </w:rPr>
        <w:t xml:space="preserve"> нужд </w:t>
      </w:r>
    </w:p>
    <w:p w:rsidR="00F5024C" w:rsidRDefault="00F5024C" w:rsidP="00F5024C">
      <w:pPr>
        <w:pStyle w:val="Default"/>
        <w:jc w:val="center"/>
        <w:rPr>
          <w:color w:val="auto"/>
          <w:sz w:val="28"/>
          <w:szCs w:val="28"/>
        </w:rPr>
      </w:pPr>
      <w:r>
        <w:rPr>
          <w:color w:val="auto"/>
          <w:sz w:val="28"/>
          <w:szCs w:val="28"/>
        </w:rPr>
        <w:t xml:space="preserve">устанавливаются </w:t>
      </w:r>
      <w:proofErr w:type="gramStart"/>
      <w:r>
        <w:rPr>
          <w:color w:val="auto"/>
          <w:sz w:val="28"/>
          <w:szCs w:val="28"/>
        </w:rPr>
        <w:t>следующие</w:t>
      </w:r>
      <w:proofErr w:type="gramEnd"/>
      <w:r>
        <w:rPr>
          <w:color w:val="auto"/>
          <w:sz w:val="28"/>
          <w:szCs w:val="28"/>
        </w:rPr>
        <w:t>:</w:t>
      </w:r>
    </w:p>
    <w:p w:rsidR="00F5024C" w:rsidRDefault="00F5024C" w:rsidP="00BB758E">
      <w:pPr>
        <w:pStyle w:val="Default"/>
        <w:ind w:firstLine="709"/>
        <w:rPr>
          <w:color w:val="auto"/>
          <w:sz w:val="28"/>
          <w:szCs w:val="28"/>
        </w:rPr>
      </w:pPr>
      <w:r>
        <w:rPr>
          <w:color w:val="auto"/>
          <w:sz w:val="28"/>
          <w:szCs w:val="28"/>
        </w:rPr>
        <w:t xml:space="preserve">Запреты: </w:t>
      </w:r>
    </w:p>
    <w:p w:rsidR="00B406B3" w:rsidRDefault="00B406B3" w:rsidP="00BB758E">
      <w:pPr>
        <w:pStyle w:val="Default"/>
        <w:ind w:firstLine="709"/>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Default="00F5024C" w:rsidP="00BB758E">
      <w:pPr>
        <w:pStyle w:val="Default"/>
        <w:ind w:firstLine="709"/>
        <w:jc w:val="both"/>
        <w:rPr>
          <w:color w:val="auto"/>
          <w:sz w:val="28"/>
          <w:szCs w:val="28"/>
        </w:rPr>
      </w:pPr>
      <w:proofErr w:type="gramStart"/>
      <w:r>
        <w:rPr>
          <w:color w:val="auto"/>
          <w:sz w:val="28"/>
          <w:szCs w:val="28"/>
        </w:rPr>
        <w:lastRenderedPageBreak/>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Pr>
          <w:color w:val="auto"/>
          <w:sz w:val="28"/>
          <w:szCs w:val="28"/>
        </w:rPr>
        <w:t xml:space="preserve"> </w:t>
      </w:r>
      <w:proofErr w:type="gramStart"/>
      <w:r>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Pr>
          <w:color w:val="auto"/>
          <w:sz w:val="28"/>
          <w:szCs w:val="28"/>
        </w:rPr>
        <w:t xml:space="preserve"> </w:t>
      </w:r>
      <w:proofErr w:type="gramStart"/>
      <w:r>
        <w:rPr>
          <w:color w:val="auto"/>
          <w:sz w:val="28"/>
          <w:szCs w:val="28"/>
        </w:rPr>
        <w:t xml:space="preserve">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Pr>
          <w:color w:val="auto"/>
          <w:sz w:val="28"/>
          <w:szCs w:val="28"/>
        </w:rPr>
        <w:t xml:space="preserve"> </w:t>
      </w:r>
      <w:proofErr w:type="gramStart"/>
      <w:r>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w:t>
      </w:r>
      <w:proofErr w:type="gramStart"/>
      <w:r>
        <w:rPr>
          <w:color w:val="auto"/>
          <w:sz w:val="28"/>
          <w:szCs w:val="28"/>
        </w:rPr>
        <w:t>заявок</w:t>
      </w:r>
      <w:proofErr w:type="gramEnd"/>
      <w:r>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Ограничения: </w:t>
      </w:r>
    </w:p>
    <w:p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Default="00F5024C"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Дозволения: </w:t>
      </w:r>
    </w:p>
    <w:p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Pr>
          <w:color w:val="auto"/>
          <w:sz w:val="28"/>
          <w:szCs w:val="28"/>
        </w:rPr>
        <w:t>контроля за</w:t>
      </w:r>
      <w:proofErr w:type="gramEnd"/>
      <w:r>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5024C" w:rsidRDefault="00F5024C" w:rsidP="00BB758E">
      <w:pPr>
        <w:pStyle w:val="Default"/>
        <w:ind w:firstLine="709"/>
        <w:jc w:val="both"/>
        <w:rPr>
          <w:color w:val="auto"/>
          <w:sz w:val="28"/>
          <w:szCs w:val="28"/>
        </w:rPr>
      </w:pPr>
      <w:r>
        <w:rPr>
          <w:color w:val="auto"/>
          <w:sz w:val="28"/>
          <w:szCs w:val="28"/>
        </w:rPr>
        <w:lastRenderedPageBreak/>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F8"/>
    <w:rsid w:val="0000365F"/>
    <w:rsid w:val="0000455D"/>
    <w:rsid w:val="00006EAC"/>
    <w:rsid w:val="00011645"/>
    <w:rsid w:val="0001209E"/>
    <w:rsid w:val="00013585"/>
    <w:rsid w:val="00025E0C"/>
    <w:rsid w:val="00030291"/>
    <w:rsid w:val="0003790D"/>
    <w:rsid w:val="00040A8C"/>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0E5A"/>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05B90"/>
    <w:rsid w:val="005277C9"/>
    <w:rsid w:val="005308C0"/>
    <w:rsid w:val="00532064"/>
    <w:rsid w:val="0053505D"/>
    <w:rsid w:val="00535BAD"/>
    <w:rsid w:val="005362BC"/>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46DE"/>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C38A8"/>
    <w:rsid w:val="006C6EB7"/>
    <w:rsid w:val="006E7639"/>
    <w:rsid w:val="006F3D68"/>
    <w:rsid w:val="006F5671"/>
    <w:rsid w:val="006F6E0D"/>
    <w:rsid w:val="006F76AC"/>
    <w:rsid w:val="007016F6"/>
    <w:rsid w:val="00706F23"/>
    <w:rsid w:val="00711C12"/>
    <w:rsid w:val="0071272C"/>
    <w:rsid w:val="00713ABD"/>
    <w:rsid w:val="007158AA"/>
    <w:rsid w:val="00716325"/>
    <w:rsid w:val="0072110F"/>
    <w:rsid w:val="00734264"/>
    <w:rsid w:val="0073543B"/>
    <w:rsid w:val="0073617E"/>
    <w:rsid w:val="00742BF0"/>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57DF"/>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6213"/>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7E1"/>
    <w:rsid w:val="00DF24E4"/>
    <w:rsid w:val="00DF43B5"/>
    <w:rsid w:val="00E01976"/>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982"/>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9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paragraph" w:styleId="a5">
    <w:name w:val="No Spacing"/>
    <w:link w:val="a6"/>
    <w:uiPriority w:val="1"/>
    <w:qFormat/>
    <w:rsid w:val="00505B90"/>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505B90"/>
    <w:rPr>
      <w:rFonts w:ascii="Calibri" w:eastAsia="Times New Roman" w:hAnsi="Calibri" w:cs="Times New Roman"/>
    </w:rPr>
  </w:style>
  <w:style w:type="paragraph" w:styleId="a7">
    <w:name w:val="Normal (Web)"/>
    <w:basedOn w:val="a"/>
    <w:uiPriority w:val="99"/>
    <w:semiHidden/>
    <w:unhideWhenUsed/>
    <w:rsid w:val="00505B9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9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paragraph" w:styleId="a5">
    <w:name w:val="No Spacing"/>
    <w:link w:val="a6"/>
    <w:uiPriority w:val="1"/>
    <w:qFormat/>
    <w:rsid w:val="00505B90"/>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505B90"/>
    <w:rPr>
      <w:rFonts w:ascii="Calibri" w:eastAsia="Times New Roman" w:hAnsi="Calibri" w:cs="Times New Roman"/>
    </w:rPr>
  </w:style>
  <w:style w:type="paragraph" w:styleId="a7">
    <w:name w:val="Normal (Web)"/>
    <w:basedOn w:val="a"/>
    <w:uiPriority w:val="99"/>
    <w:semiHidden/>
    <w:unhideWhenUsed/>
    <w:rsid w:val="00505B9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BAB3-9A8A-4196-AD1F-6C7FE87C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ФЭУ</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Пользователь</cp:lastModifiedBy>
  <cp:revision>7</cp:revision>
  <cp:lastPrinted>2018-05-31T07:22:00Z</cp:lastPrinted>
  <dcterms:created xsi:type="dcterms:W3CDTF">2020-05-08T06:29:00Z</dcterms:created>
  <dcterms:modified xsi:type="dcterms:W3CDTF">2020-06-24T08:51:00Z</dcterms:modified>
</cp:coreProperties>
</file>