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90" w:rsidRPr="00505B90" w:rsidRDefault="00505B90" w:rsidP="00505B90">
      <w:pPr>
        <w:pStyle w:val="a5"/>
        <w:rPr>
          <w:rFonts w:ascii="Times New Roman" w:hAnsi="Times New Roman"/>
          <w:b/>
          <w:sz w:val="28"/>
          <w:szCs w:val="28"/>
          <w:lang w:eastAsia="ru-RU"/>
        </w:rPr>
      </w:pPr>
      <w:r>
        <w:rPr>
          <w:rFonts w:ascii="Times New Roman" w:eastAsiaTheme="minorHAnsi" w:hAnsi="Times New Roman"/>
          <w:color w:val="000000"/>
          <w:sz w:val="28"/>
          <w:szCs w:val="28"/>
          <w:lang w:val="en-US"/>
        </w:rPr>
        <w:t xml:space="preserve">                                         </w:t>
      </w:r>
      <w:r w:rsidRPr="00E1090C">
        <w:rPr>
          <w:rFonts w:ascii="Times New Roman" w:hAnsi="Times New Roman"/>
          <w:b/>
          <w:sz w:val="28"/>
          <w:szCs w:val="28"/>
          <w:lang w:eastAsia="ru-RU"/>
        </w:rPr>
        <w:t>РОСТОВСКАЯ ОБЛАСТЬ</w:t>
      </w:r>
    </w:p>
    <w:p w:rsidR="00505B90" w:rsidRPr="00E1090C" w:rsidRDefault="00505B90" w:rsidP="00505B90">
      <w:pPr>
        <w:pStyle w:val="a5"/>
        <w:jc w:val="center"/>
        <w:rPr>
          <w:rFonts w:ascii="Times New Roman" w:hAnsi="Times New Roman"/>
          <w:b/>
          <w:sz w:val="28"/>
          <w:szCs w:val="28"/>
          <w:lang w:eastAsia="ru-RU"/>
        </w:rPr>
      </w:pPr>
      <w:r w:rsidRPr="00E1090C">
        <w:rPr>
          <w:rFonts w:ascii="Times New Roman" w:hAnsi="Times New Roman"/>
          <w:b/>
          <w:sz w:val="28"/>
          <w:szCs w:val="28"/>
          <w:lang w:eastAsia="ru-RU"/>
        </w:rPr>
        <w:t>КРАСНОСУЛИНСКИЙ РАЙОН</w:t>
      </w:r>
    </w:p>
    <w:p w:rsidR="00505B90" w:rsidRPr="00E1090C" w:rsidRDefault="00505B90" w:rsidP="00505B90">
      <w:pPr>
        <w:pStyle w:val="a5"/>
        <w:jc w:val="center"/>
        <w:rPr>
          <w:rFonts w:ascii="Times New Roman" w:hAnsi="Times New Roman"/>
          <w:b/>
          <w:sz w:val="28"/>
          <w:szCs w:val="28"/>
          <w:lang w:eastAsia="ru-RU"/>
        </w:rPr>
      </w:pPr>
      <w:r w:rsidRPr="00E1090C">
        <w:rPr>
          <w:rFonts w:ascii="Times New Roman" w:hAnsi="Times New Roman"/>
          <w:b/>
          <w:sz w:val="28"/>
          <w:szCs w:val="28"/>
          <w:lang w:eastAsia="ru-RU"/>
        </w:rPr>
        <w:t>МУНИЦИПАЛЬНОЕ ОБРАЗОВАНИЕ</w:t>
      </w:r>
    </w:p>
    <w:p w:rsidR="00505B90" w:rsidRPr="00E1090C" w:rsidRDefault="00505B90" w:rsidP="00505B90">
      <w:pPr>
        <w:pStyle w:val="a5"/>
        <w:jc w:val="center"/>
        <w:rPr>
          <w:rFonts w:ascii="Times New Roman" w:hAnsi="Times New Roman"/>
          <w:b/>
          <w:sz w:val="28"/>
          <w:szCs w:val="28"/>
          <w:lang w:eastAsia="ru-RU"/>
        </w:rPr>
      </w:pPr>
      <w:r w:rsidRPr="00E1090C">
        <w:rPr>
          <w:rFonts w:ascii="Times New Roman" w:hAnsi="Times New Roman"/>
          <w:b/>
          <w:sz w:val="28"/>
          <w:szCs w:val="28"/>
          <w:lang w:eastAsia="ru-RU"/>
        </w:rPr>
        <w:t>«ГУКОВО-ГНИЛУШЕВСКОЕ СЕЛЬСКОЕ ПОСЕЛЕНИЕ»</w:t>
      </w:r>
    </w:p>
    <w:p w:rsidR="00505B90" w:rsidRPr="00E1090C" w:rsidRDefault="00505B90" w:rsidP="00505B90">
      <w:pPr>
        <w:pStyle w:val="a5"/>
        <w:jc w:val="center"/>
        <w:rPr>
          <w:rFonts w:ascii="Times New Roman" w:hAnsi="Times New Roman"/>
          <w:b/>
          <w:sz w:val="28"/>
          <w:szCs w:val="28"/>
          <w:lang w:eastAsia="ru-RU"/>
        </w:rPr>
      </w:pPr>
      <w:r w:rsidRPr="00E1090C">
        <w:rPr>
          <w:rFonts w:ascii="Times New Roman" w:hAnsi="Times New Roman"/>
          <w:b/>
          <w:sz w:val="28"/>
          <w:szCs w:val="28"/>
          <w:lang w:eastAsia="ru-RU"/>
        </w:rPr>
        <w:t>АДМИНИСТРАЦИЯ ГУКОВО-ГНИЛУШЕВСКОГО</w:t>
      </w:r>
    </w:p>
    <w:p w:rsidR="00505B90" w:rsidRPr="00E1090C" w:rsidRDefault="00505B90" w:rsidP="00505B90">
      <w:pPr>
        <w:pStyle w:val="a5"/>
        <w:jc w:val="center"/>
        <w:rPr>
          <w:b/>
          <w:lang w:eastAsia="ru-RU"/>
        </w:rPr>
      </w:pPr>
      <w:r w:rsidRPr="00E1090C">
        <w:rPr>
          <w:rFonts w:ascii="Times New Roman" w:hAnsi="Times New Roman"/>
          <w:b/>
          <w:sz w:val="28"/>
          <w:szCs w:val="28"/>
          <w:lang w:eastAsia="ru-RU"/>
        </w:rPr>
        <w:t>СЕЛЬСКОГО ПОСЕЛЕНИЯ</w:t>
      </w:r>
    </w:p>
    <w:p w:rsidR="00505B90" w:rsidRPr="00E1090C" w:rsidRDefault="00505B90" w:rsidP="00505B90">
      <w:pPr>
        <w:spacing w:after="0" w:line="240" w:lineRule="auto"/>
        <w:rPr>
          <w:rFonts w:ascii="Times New Roman" w:eastAsia="Times New Roman" w:hAnsi="Times New Roman"/>
          <w:b/>
          <w:sz w:val="28"/>
          <w:szCs w:val="28"/>
          <w:lang w:eastAsia="ru-RU"/>
        </w:rPr>
      </w:pPr>
    </w:p>
    <w:p w:rsidR="00505B90" w:rsidRPr="00E1090C" w:rsidRDefault="00505B90" w:rsidP="00505B90">
      <w:pPr>
        <w:spacing w:after="0" w:line="240" w:lineRule="auto"/>
        <w:jc w:val="center"/>
        <w:rPr>
          <w:rFonts w:ascii="Times New Roman" w:eastAsia="Times New Roman" w:hAnsi="Times New Roman"/>
          <w:b/>
          <w:sz w:val="28"/>
          <w:szCs w:val="28"/>
          <w:lang w:eastAsia="ru-RU"/>
        </w:rPr>
      </w:pPr>
      <w:r w:rsidRPr="00E1090C">
        <w:rPr>
          <w:rFonts w:ascii="Times New Roman" w:eastAsia="Times New Roman" w:hAnsi="Times New Roman"/>
          <w:b/>
          <w:sz w:val="28"/>
          <w:szCs w:val="28"/>
          <w:lang w:eastAsia="ru-RU"/>
        </w:rPr>
        <w:t>ПОСТАНОВЛЕНИЕ</w:t>
      </w:r>
    </w:p>
    <w:p w:rsidR="00505B90" w:rsidRPr="00E1090C" w:rsidRDefault="00505B90" w:rsidP="00505B90">
      <w:pPr>
        <w:spacing w:after="0" w:line="240" w:lineRule="auto"/>
        <w:rPr>
          <w:rFonts w:ascii="Times New Roman" w:eastAsia="Times New Roman" w:hAnsi="Times New Roman"/>
          <w:sz w:val="28"/>
          <w:szCs w:val="28"/>
          <w:lang w:eastAsia="ru-RU"/>
        </w:rPr>
      </w:pPr>
    </w:p>
    <w:p w:rsidR="00505B90" w:rsidRPr="00E1090C" w:rsidRDefault="00505B90" w:rsidP="00505B90">
      <w:pPr>
        <w:tabs>
          <w:tab w:val="left" w:pos="4095"/>
          <w:tab w:val="left" w:pos="7275"/>
        </w:tabs>
        <w:spacing w:after="0" w:line="240" w:lineRule="auto"/>
        <w:rPr>
          <w:rFonts w:ascii="Times New Roman" w:eastAsia="Times New Roman" w:hAnsi="Times New Roman"/>
          <w:sz w:val="28"/>
          <w:szCs w:val="28"/>
          <w:lang w:eastAsia="ru-RU"/>
        </w:rPr>
      </w:pPr>
      <w:r w:rsidRPr="00505B90">
        <w:rPr>
          <w:rFonts w:ascii="Times New Roman" w:eastAsia="Times New Roman" w:hAnsi="Times New Roman"/>
          <w:sz w:val="28"/>
          <w:szCs w:val="28"/>
          <w:lang w:eastAsia="ru-RU"/>
        </w:rPr>
        <w:t>23</w:t>
      </w:r>
      <w:r w:rsidRPr="00E1090C">
        <w:rPr>
          <w:rFonts w:ascii="Times New Roman" w:eastAsia="Times New Roman" w:hAnsi="Times New Roman"/>
          <w:sz w:val="28"/>
          <w:szCs w:val="28"/>
          <w:lang w:eastAsia="ru-RU"/>
        </w:rPr>
        <w:t>.0</w:t>
      </w:r>
      <w:r w:rsidRPr="00505B90">
        <w:rPr>
          <w:rFonts w:ascii="Times New Roman" w:eastAsia="Times New Roman" w:hAnsi="Times New Roman"/>
          <w:sz w:val="28"/>
          <w:szCs w:val="28"/>
          <w:lang w:eastAsia="ru-RU"/>
        </w:rPr>
        <w:t>6</w:t>
      </w:r>
      <w:r w:rsidRPr="00E1090C">
        <w:rPr>
          <w:rFonts w:ascii="Times New Roman" w:eastAsia="Times New Roman" w:hAnsi="Times New Roman"/>
          <w:sz w:val="28"/>
          <w:szCs w:val="28"/>
          <w:lang w:eastAsia="ru-RU"/>
        </w:rPr>
        <w:t>.20</w:t>
      </w:r>
      <w:r w:rsidRPr="00505B90">
        <w:rPr>
          <w:rFonts w:ascii="Times New Roman" w:eastAsia="Times New Roman" w:hAnsi="Times New Roman"/>
          <w:sz w:val="28"/>
          <w:szCs w:val="28"/>
          <w:lang w:eastAsia="ru-RU"/>
        </w:rPr>
        <w:t>20</w:t>
      </w:r>
      <w:r>
        <w:rPr>
          <w:rFonts w:ascii="Times New Roman" w:eastAsia="Times New Roman" w:hAnsi="Times New Roman"/>
          <w:sz w:val="28"/>
          <w:szCs w:val="28"/>
          <w:lang w:eastAsia="ru-RU"/>
        </w:rPr>
        <w:t>г.</w:t>
      </w:r>
      <w:r w:rsidRPr="00E1090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E1090C">
        <w:rPr>
          <w:rFonts w:ascii="Times New Roman" w:eastAsia="Times New Roman" w:hAnsi="Times New Roman"/>
          <w:sz w:val="28"/>
          <w:szCs w:val="28"/>
          <w:lang w:eastAsia="ru-RU"/>
        </w:rPr>
        <w:t xml:space="preserve"> № </w:t>
      </w:r>
      <w:r w:rsidRPr="00505B90">
        <w:rPr>
          <w:rFonts w:ascii="Times New Roman" w:eastAsia="Times New Roman" w:hAnsi="Times New Roman"/>
          <w:sz w:val="28"/>
          <w:szCs w:val="28"/>
          <w:lang w:eastAsia="ru-RU"/>
        </w:rPr>
        <w:t>44</w:t>
      </w:r>
      <w:r w:rsidRPr="00E1090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E1090C">
        <w:rPr>
          <w:rFonts w:ascii="Times New Roman" w:eastAsia="Times New Roman" w:hAnsi="Times New Roman"/>
          <w:sz w:val="28"/>
          <w:szCs w:val="28"/>
          <w:lang w:eastAsia="ru-RU"/>
        </w:rPr>
        <w:t>х. Гуково</w:t>
      </w:r>
    </w:p>
    <w:p w:rsidR="00505B90" w:rsidRPr="001E7A32" w:rsidRDefault="00505B90" w:rsidP="00505B90">
      <w:pPr>
        <w:spacing w:after="0" w:line="240" w:lineRule="auto"/>
        <w:ind w:right="1701"/>
        <w:jc w:val="center"/>
        <w:rPr>
          <w:rFonts w:ascii="Times New Roman" w:hAnsi="Times New Roman"/>
          <w:sz w:val="28"/>
          <w:szCs w:val="28"/>
        </w:rPr>
      </w:pPr>
    </w:p>
    <w:p w:rsidR="00505B90" w:rsidRDefault="00505B90" w:rsidP="00505B90">
      <w:pPr>
        <w:spacing w:after="0" w:line="240" w:lineRule="auto"/>
        <w:ind w:right="4251"/>
        <w:jc w:val="both"/>
        <w:rPr>
          <w:rFonts w:ascii="Times New Roman" w:eastAsia="Times New Roman" w:hAnsi="Times New Roman"/>
          <w:sz w:val="28"/>
          <w:szCs w:val="28"/>
          <w:lang w:eastAsia="ru-RU"/>
        </w:rPr>
      </w:pPr>
      <w:r w:rsidRPr="00505B90">
        <w:rPr>
          <w:rFonts w:ascii="Times New Roman" w:eastAsia="Times New Roman" w:hAnsi="Times New Roman"/>
          <w:sz w:val="28"/>
          <w:szCs w:val="28"/>
          <w:lang w:eastAsia="ru-RU"/>
        </w:rPr>
        <w:t xml:space="preserve">Об утверждении антикоррупционного стандарта в деятельности </w:t>
      </w:r>
      <w:r w:rsidR="005362BC">
        <w:rPr>
          <w:rFonts w:ascii="Times New Roman" w:eastAsia="Times New Roman" w:hAnsi="Times New Roman"/>
          <w:sz w:val="28"/>
          <w:szCs w:val="28"/>
          <w:lang w:eastAsia="ru-RU"/>
        </w:rPr>
        <w:t>Администрации</w:t>
      </w:r>
    </w:p>
    <w:p w:rsidR="005362BC" w:rsidRPr="00505B90" w:rsidRDefault="005362BC" w:rsidP="00505B90">
      <w:pPr>
        <w:spacing w:after="0" w:line="240" w:lineRule="auto"/>
        <w:ind w:right="42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Гуково-Гнилушевского сельского поселения, в сфере осуществления закупок товаров, работ, услуг для обеспечения государственных (муниципальных нужд) нужд</w:t>
      </w:r>
    </w:p>
    <w:p w:rsidR="00505B90" w:rsidRPr="00505B90" w:rsidRDefault="00505B90" w:rsidP="00505B90">
      <w:pPr>
        <w:spacing w:after="0" w:line="240" w:lineRule="auto"/>
        <w:rPr>
          <w:rFonts w:ascii="Times New Roman" w:eastAsia="Times New Roman" w:hAnsi="Times New Roman"/>
          <w:sz w:val="28"/>
          <w:szCs w:val="28"/>
          <w:lang w:eastAsia="ru-RU"/>
        </w:rPr>
      </w:pPr>
    </w:p>
    <w:p w:rsidR="00505B90" w:rsidRPr="00505B90" w:rsidRDefault="00505B90" w:rsidP="00505B90">
      <w:pPr>
        <w:spacing w:after="0" w:line="240" w:lineRule="auto"/>
        <w:ind w:firstLine="567"/>
        <w:jc w:val="both"/>
        <w:rPr>
          <w:rFonts w:ascii="Times New Roman" w:eastAsia="Times New Roman" w:hAnsi="Times New Roman"/>
          <w:sz w:val="28"/>
          <w:szCs w:val="28"/>
          <w:lang w:eastAsia="ru-RU"/>
        </w:rPr>
      </w:pPr>
      <w:proofErr w:type="gramStart"/>
      <w:r w:rsidRPr="00505B90">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Областным законом Ростовской области от 12.05.2009 № 218-ЗС «О противодействии коррупции в Ростовской обл</w:t>
      </w:r>
      <w:r w:rsidR="003E0E5A" w:rsidRPr="003E0E5A">
        <w:rPr>
          <w:rFonts w:ascii="Times New Roman" w:eastAsia="Times New Roman" w:hAnsi="Times New Roman"/>
          <w:sz w:val="28"/>
          <w:szCs w:val="28"/>
          <w:lang w:eastAsia="ru-RU"/>
        </w:rPr>
        <w:t>асти», руководствуясь статьей 33</w:t>
      </w:r>
      <w:r w:rsidRPr="00505B90">
        <w:rPr>
          <w:rFonts w:ascii="Times New Roman" w:eastAsia="Times New Roman" w:hAnsi="Times New Roman"/>
          <w:sz w:val="28"/>
          <w:szCs w:val="28"/>
          <w:lang w:eastAsia="ru-RU"/>
        </w:rPr>
        <w:t xml:space="preserve"> Устава муниципального образования «</w:t>
      </w:r>
      <w:r w:rsidR="003E0E5A" w:rsidRPr="003E0E5A">
        <w:rPr>
          <w:rFonts w:ascii="Times New Roman" w:eastAsia="Times New Roman" w:hAnsi="Times New Roman"/>
          <w:sz w:val="28"/>
          <w:szCs w:val="28"/>
          <w:lang w:eastAsia="ru-RU"/>
        </w:rPr>
        <w:t>Гуково-Гнилушевское сельское поселение</w:t>
      </w:r>
      <w:r w:rsidRPr="00505B90">
        <w:rPr>
          <w:rFonts w:ascii="Times New Roman" w:eastAsia="Times New Roman" w:hAnsi="Times New Roman"/>
          <w:sz w:val="28"/>
          <w:szCs w:val="28"/>
          <w:lang w:eastAsia="ru-RU"/>
        </w:rPr>
        <w:t xml:space="preserve">», Администрация </w:t>
      </w:r>
      <w:r w:rsidR="003E0E5A" w:rsidRPr="003E0E5A">
        <w:rPr>
          <w:rFonts w:ascii="Times New Roman" w:eastAsia="Times New Roman" w:hAnsi="Times New Roman"/>
          <w:sz w:val="28"/>
          <w:szCs w:val="28"/>
          <w:lang w:eastAsia="ru-RU"/>
        </w:rPr>
        <w:t>Гуково-Гнилушевского сельского поселения</w:t>
      </w:r>
      <w:proofErr w:type="gramEnd"/>
    </w:p>
    <w:p w:rsidR="00505B90" w:rsidRPr="00505B90" w:rsidRDefault="00505B90" w:rsidP="003E0E5A">
      <w:pPr>
        <w:spacing w:after="0" w:line="240" w:lineRule="auto"/>
        <w:jc w:val="center"/>
        <w:rPr>
          <w:rFonts w:ascii="Times New Roman" w:eastAsia="Times New Roman" w:hAnsi="Times New Roman"/>
          <w:sz w:val="28"/>
          <w:szCs w:val="28"/>
          <w:lang w:eastAsia="ru-RU"/>
        </w:rPr>
      </w:pPr>
      <w:r w:rsidRPr="00505B90">
        <w:rPr>
          <w:rFonts w:ascii="Times New Roman" w:eastAsia="Times New Roman" w:hAnsi="Times New Roman"/>
          <w:sz w:val="28"/>
          <w:szCs w:val="28"/>
          <w:lang w:eastAsia="ru-RU"/>
        </w:rPr>
        <w:t>ПОСТАНОВЛЯЕТ:</w:t>
      </w:r>
    </w:p>
    <w:p w:rsidR="00505B90" w:rsidRPr="00505B90" w:rsidRDefault="00505B90" w:rsidP="00505B90">
      <w:pPr>
        <w:spacing w:after="0" w:line="240" w:lineRule="auto"/>
        <w:jc w:val="both"/>
        <w:rPr>
          <w:rFonts w:ascii="Times New Roman" w:eastAsia="Times New Roman" w:hAnsi="Times New Roman"/>
          <w:sz w:val="28"/>
          <w:szCs w:val="28"/>
          <w:lang w:eastAsia="ru-RU"/>
        </w:rPr>
      </w:pPr>
    </w:p>
    <w:p w:rsidR="00505B90" w:rsidRPr="00505B90" w:rsidRDefault="00505B90" w:rsidP="003E0E5A">
      <w:pPr>
        <w:tabs>
          <w:tab w:val="left" w:pos="1134"/>
        </w:tabs>
        <w:spacing w:after="0" w:line="240" w:lineRule="auto"/>
        <w:ind w:firstLine="567"/>
        <w:jc w:val="both"/>
        <w:rPr>
          <w:rFonts w:ascii="Times New Roman" w:eastAsia="Times New Roman" w:hAnsi="Times New Roman"/>
          <w:sz w:val="28"/>
          <w:szCs w:val="28"/>
          <w:lang w:eastAsia="ru-RU"/>
        </w:rPr>
      </w:pPr>
      <w:r w:rsidRPr="00505B90">
        <w:rPr>
          <w:rFonts w:ascii="Times New Roman" w:eastAsia="Times New Roman" w:hAnsi="Times New Roman"/>
          <w:sz w:val="28"/>
          <w:szCs w:val="28"/>
          <w:lang w:eastAsia="ru-RU"/>
        </w:rPr>
        <w:t xml:space="preserve">1. Утвердить антикоррупционный стандарт в деятельности </w:t>
      </w:r>
      <w:r w:rsidR="003E0E5A" w:rsidRPr="003E0E5A">
        <w:rPr>
          <w:rFonts w:ascii="Times New Roman" w:eastAsia="Times New Roman" w:hAnsi="Times New Roman"/>
          <w:sz w:val="28"/>
          <w:szCs w:val="28"/>
          <w:lang w:eastAsia="ru-RU"/>
        </w:rPr>
        <w:t>Администрации Гуково-Гнил</w:t>
      </w:r>
      <w:r w:rsidR="003E0E5A" w:rsidRPr="003E0E5A">
        <w:rPr>
          <w:rFonts w:ascii="Times New Roman" w:eastAsia="Times New Roman" w:hAnsi="Times New Roman"/>
          <w:sz w:val="28"/>
          <w:szCs w:val="28"/>
          <w:lang w:eastAsia="ru-RU"/>
        </w:rPr>
        <w:t xml:space="preserve">ушевского сельского  поселения, </w:t>
      </w:r>
      <w:r w:rsidR="003E0E5A" w:rsidRPr="003E0E5A">
        <w:rPr>
          <w:rFonts w:ascii="Times New Roman" w:eastAsia="Times New Roman" w:hAnsi="Times New Roman"/>
          <w:sz w:val="28"/>
          <w:szCs w:val="28"/>
          <w:lang w:eastAsia="ru-RU"/>
        </w:rPr>
        <w:t>в сфере осуществления закупок товаров, работ, услуг для обеспечения государственных (муниципальных) нужд</w:t>
      </w:r>
      <w:r w:rsidRPr="00505B90">
        <w:rPr>
          <w:rFonts w:ascii="Times New Roman" w:eastAsia="Times New Roman" w:hAnsi="Times New Roman"/>
          <w:sz w:val="28"/>
          <w:szCs w:val="28"/>
          <w:lang w:eastAsia="ru-RU"/>
        </w:rPr>
        <w:t>.</w:t>
      </w:r>
    </w:p>
    <w:p w:rsidR="00505B90" w:rsidRPr="00505B90" w:rsidRDefault="00505B90" w:rsidP="00505B90">
      <w:pPr>
        <w:tabs>
          <w:tab w:val="left" w:pos="1134"/>
        </w:tabs>
        <w:spacing w:after="0" w:line="240" w:lineRule="auto"/>
        <w:ind w:firstLine="567"/>
        <w:jc w:val="both"/>
        <w:rPr>
          <w:rFonts w:ascii="Times New Roman" w:eastAsia="Times New Roman" w:hAnsi="Times New Roman"/>
          <w:sz w:val="28"/>
          <w:szCs w:val="28"/>
          <w:lang w:eastAsia="ru-RU"/>
        </w:rPr>
      </w:pPr>
      <w:r w:rsidRPr="00505B90">
        <w:rPr>
          <w:rFonts w:ascii="Times New Roman" w:eastAsia="Times New Roman" w:hAnsi="Times New Roman"/>
          <w:color w:val="000000"/>
          <w:sz w:val="28"/>
          <w:szCs w:val="28"/>
          <w:lang w:eastAsia="ru-RU"/>
        </w:rPr>
        <w:t>2. </w:t>
      </w:r>
      <w:r w:rsidRPr="00505B90">
        <w:rPr>
          <w:rFonts w:ascii="Times New Roman" w:eastAsia="Times New Roman" w:hAnsi="Times New Roman"/>
          <w:sz w:val="28"/>
          <w:szCs w:val="28"/>
          <w:lang w:eastAsia="ru-RU"/>
        </w:rPr>
        <w:t xml:space="preserve">Настоящее постановление вступает в силу с момента официального </w:t>
      </w:r>
      <w:r w:rsidR="003E0E5A" w:rsidRPr="003E0E5A">
        <w:rPr>
          <w:rFonts w:ascii="Times New Roman" w:eastAsia="Times New Roman" w:hAnsi="Times New Roman"/>
          <w:sz w:val="28"/>
          <w:szCs w:val="28"/>
          <w:lang w:eastAsia="ru-RU"/>
        </w:rPr>
        <w:t>обнародования</w:t>
      </w:r>
      <w:r w:rsidRPr="00505B90">
        <w:rPr>
          <w:rFonts w:ascii="Times New Roman" w:eastAsia="Times New Roman" w:hAnsi="Times New Roman"/>
          <w:sz w:val="28"/>
          <w:szCs w:val="28"/>
          <w:lang w:eastAsia="ru-RU"/>
        </w:rPr>
        <w:t xml:space="preserve"> и подлежит размещению на официальном сайте Администрации </w:t>
      </w:r>
      <w:r w:rsidR="003E0E5A" w:rsidRPr="003E0E5A">
        <w:rPr>
          <w:rFonts w:ascii="Times New Roman" w:eastAsia="Times New Roman" w:hAnsi="Times New Roman"/>
          <w:sz w:val="28"/>
          <w:szCs w:val="28"/>
          <w:lang w:eastAsia="ru-RU"/>
        </w:rPr>
        <w:t>Гуково-Гнилушевского сельского  поселения</w:t>
      </w:r>
      <w:r w:rsidRPr="00505B90">
        <w:rPr>
          <w:rFonts w:ascii="Times New Roman" w:eastAsia="Times New Roman" w:hAnsi="Times New Roman"/>
          <w:sz w:val="28"/>
          <w:szCs w:val="28"/>
          <w:lang w:eastAsia="ru-RU"/>
        </w:rPr>
        <w:t xml:space="preserve"> в информационно-телекоммуникационной сети Интернет.</w:t>
      </w:r>
    </w:p>
    <w:p w:rsidR="00505B90" w:rsidRPr="00505B90" w:rsidRDefault="00505B90" w:rsidP="00505B90">
      <w:pPr>
        <w:spacing w:after="0" w:line="240" w:lineRule="auto"/>
        <w:ind w:firstLine="567"/>
        <w:jc w:val="both"/>
        <w:rPr>
          <w:rFonts w:ascii="Times New Roman" w:eastAsia="Times New Roman" w:hAnsi="Times New Roman"/>
          <w:sz w:val="28"/>
          <w:szCs w:val="28"/>
          <w:lang w:eastAsia="ru-RU"/>
        </w:rPr>
      </w:pPr>
      <w:r w:rsidRPr="00505B90">
        <w:rPr>
          <w:rFonts w:ascii="Times New Roman" w:eastAsia="Times New Roman" w:hAnsi="Times New Roman"/>
          <w:sz w:val="28"/>
          <w:szCs w:val="28"/>
          <w:lang w:eastAsia="ru-RU"/>
        </w:rPr>
        <w:t>3. </w:t>
      </w:r>
      <w:proofErr w:type="gramStart"/>
      <w:r w:rsidRPr="00505B90">
        <w:rPr>
          <w:rFonts w:ascii="Times New Roman" w:eastAsia="Times New Roman" w:hAnsi="Times New Roman"/>
          <w:sz w:val="28"/>
          <w:szCs w:val="28"/>
          <w:lang w:eastAsia="ru-RU"/>
        </w:rPr>
        <w:t>Контроль за</w:t>
      </w:r>
      <w:proofErr w:type="gramEnd"/>
      <w:r w:rsidRPr="00505B90">
        <w:rPr>
          <w:rFonts w:ascii="Times New Roman" w:eastAsia="Times New Roman" w:hAnsi="Times New Roman"/>
          <w:sz w:val="28"/>
          <w:szCs w:val="28"/>
          <w:lang w:eastAsia="ru-RU"/>
        </w:rPr>
        <w:t xml:space="preserve"> исполнением настоящего постановления </w:t>
      </w:r>
      <w:r w:rsidR="003E0E5A" w:rsidRPr="003E0E5A">
        <w:rPr>
          <w:rFonts w:ascii="Times New Roman" w:eastAsia="Times New Roman" w:hAnsi="Times New Roman"/>
          <w:sz w:val="28"/>
          <w:szCs w:val="28"/>
          <w:lang w:eastAsia="ru-RU"/>
        </w:rPr>
        <w:t>оставляю за собой</w:t>
      </w:r>
      <w:r w:rsidRPr="00505B90">
        <w:rPr>
          <w:rFonts w:ascii="Times New Roman" w:eastAsia="Times New Roman" w:hAnsi="Times New Roman"/>
          <w:sz w:val="28"/>
          <w:szCs w:val="28"/>
          <w:lang w:eastAsia="ru-RU"/>
        </w:rPr>
        <w:t>.</w:t>
      </w:r>
    </w:p>
    <w:p w:rsidR="003E0E5A" w:rsidRPr="003E0E5A" w:rsidRDefault="003E0E5A" w:rsidP="003E0E5A">
      <w:pPr>
        <w:spacing w:after="0" w:line="240" w:lineRule="auto"/>
        <w:jc w:val="both"/>
        <w:rPr>
          <w:rFonts w:ascii="Times New Roman" w:eastAsia="Times New Roman" w:hAnsi="Times New Roman"/>
          <w:sz w:val="28"/>
          <w:szCs w:val="28"/>
          <w:lang w:eastAsia="ru-RU"/>
        </w:rPr>
      </w:pPr>
      <w:r w:rsidRPr="003E0E5A">
        <w:rPr>
          <w:rFonts w:ascii="Times New Roman" w:eastAsia="Times New Roman" w:hAnsi="Times New Roman"/>
          <w:sz w:val="28"/>
          <w:szCs w:val="28"/>
          <w:lang w:eastAsia="ru-RU"/>
        </w:rPr>
        <w:t xml:space="preserve">        </w:t>
      </w:r>
    </w:p>
    <w:p w:rsidR="005362BC" w:rsidRPr="003E0E5A" w:rsidRDefault="003E0E5A" w:rsidP="003E0E5A">
      <w:pPr>
        <w:spacing w:after="0" w:line="240" w:lineRule="auto"/>
        <w:jc w:val="both"/>
        <w:rPr>
          <w:rFonts w:ascii="Times New Roman" w:eastAsia="Times New Roman" w:hAnsi="Times New Roman"/>
          <w:sz w:val="28"/>
          <w:szCs w:val="28"/>
          <w:lang w:eastAsia="ru-RU"/>
        </w:rPr>
      </w:pPr>
      <w:r w:rsidRPr="003E0E5A">
        <w:rPr>
          <w:rFonts w:ascii="Times New Roman" w:eastAsia="Times New Roman" w:hAnsi="Times New Roman"/>
          <w:sz w:val="28"/>
          <w:szCs w:val="28"/>
          <w:lang w:eastAsia="ru-RU"/>
        </w:rPr>
        <w:t xml:space="preserve">        </w:t>
      </w:r>
      <w:r w:rsidR="005362BC" w:rsidRPr="003E0E5A">
        <w:rPr>
          <w:rFonts w:ascii="Times New Roman" w:eastAsia="Times New Roman" w:hAnsi="Times New Roman"/>
          <w:sz w:val="28"/>
          <w:szCs w:val="28"/>
          <w:lang w:eastAsia="ru-RU"/>
        </w:rPr>
        <w:t xml:space="preserve">Главный специалист </w:t>
      </w:r>
      <w:proofErr w:type="gramStart"/>
      <w:r w:rsidR="005362BC" w:rsidRPr="003E0E5A">
        <w:rPr>
          <w:rFonts w:ascii="Times New Roman" w:eastAsia="Times New Roman" w:hAnsi="Times New Roman"/>
          <w:sz w:val="28"/>
          <w:szCs w:val="28"/>
          <w:lang w:eastAsia="ru-RU"/>
        </w:rPr>
        <w:t>по</w:t>
      </w:r>
      <w:proofErr w:type="gramEnd"/>
      <w:r w:rsidR="005362BC" w:rsidRPr="003E0E5A">
        <w:rPr>
          <w:rFonts w:ascii="Times New Roman" w:eastAsia="Times New Roman" w:hAnsi="Times New Roman"/>
          <w:sz w:val="28"/>
          <w:szCs w:val="28"/>
          <w:lang w:eastAsia="ru-RU"/>
        </w:rPr>
        <w:t xml:space="preserve"> правовой и</w:t>
      </w:r>
    </w:p>
    <w:p w:rsidR="00505B90" w:rsidRPr="00505B90" w:rsidRDefault="005362BC" w:rsidP="00505B90">
      <w:pPr>
        <w:spacing w:after="0" w:line="240" w:lineRule="auto"/>
        <w:ind w:firstLine="567"/>
        <w:jc w:val="both"/>
        <w:rPr>
          <w:rFonts w:ascii="Times New Roman" w:eastAsia="Times New Roman" w:hAnsi="Times New Roman"/>
          <w:sz w:val="28"/>
          <w:szCs w:val="28"/>
          <w:lang w:eastAsia="ru-RU"/>
        </w:rPr>
      </w:pPr>
      <w:r w:rsidRPr="003E0E5A">
        <w:rPr>
          <w:rFonts w:ascii="Times New Roman" w:eastAsia="Times New Roman" w:hAnsi="Times New Roman"/>
          <w:sz w:val="28"/>
          <w:szCs w:val="28"/>
          <w:lang w:eastAsia="ru-RU"/>
        </w:rPr>
        <w:t xml:space="preserve">кадровой </w:t>
      </w:r>
      <w:r w:rsidR="00505B90" w:rsidRPr="00505B90">
        <w:rPr>
          <w:rFonts w:ascii="Times New Roman" w:eastAsia="Times New Roman" w:hAnsi="Times New Roman"/>
          <w:sz w:val="28"/>
          <w:szCs w:val="28"/>
          <w:lang w:eastAsia="ru-RU"/>
        </w:rPr>
        <w:t xml:space="preserve"> Администрации </w:t>
      </w:r>
    </w:p>
    <w:p w:rsidR="005362BC" w:rsidRPr="003E0E5A" w:rsidRDefault="005362BC" w:rsidP="005362BC">
      <w:pPr>
        <w:pStyle w:val="Default"/>
        <w:rPr>
          <w:rFonts w:eastAsia="Times New Roman"/>
          <w:color w:val="auto"/>
          <w:sz w:val="28"/>
          <w:szCs w:val="28"/>
          <w:lang w:eastAsia="ru-RU"/>
        </w:rPr>
      </w:pPr>
      <w:r w:rsidRPr="003E0E5A">
        <w:rPr>
          <w:rFonts w:eastAsia="Times New Roman"/>
          <w:color w:val="auto"/>
          <w:sz w:val="28"/>
          <w:szCs w:val="28"/>
          <w:lang w:eastAsia="ru-RU"/>
        </w:rPr>
        <w:t xml:space="preserve">        Гуково-Гнилушевского</w:t>
      </w:r>
    </w:p>
    <w:p w:rsidR="00505B90" w:rsidRPr="003E0E5A" w:rsidRDefault="005362BC" w:rsidP="005362BC">
      <w:pPr>
        <w:pStyle w:val="Default"/>
        <w:rPr>
          <w:sz w:val="28"/>
          <w:szCs w:val="28"/>
        </w:rPr>
      </w:pPr>
      <w:r w:rsidRPr="003E0E5A">
        <w:rPr>
          <w:rFonts w:eastAsia="Times New Roman"/>
          <w:color w:val="auto"/>
          <w:sz w:val="28"/>
          <w:szCs w:val="28"/>
          <w:lang w:eastAsia="ru-RU"/>
        </w:rPr>
        <w:t xml:space="preserve">        сельского поселения                       </w:t>
      </w:r>
      <w:r w:rsidR="00716325" w:rsidRPr="003E0E5A">
        <w:rPr>
          <w:rFonts w:eastAsia="Times New Roman"/>
          <w:color w:val="auto"/>
          <w:sz w:val="28"/>
          <w:szCs w:val="28"/>
          <w:lang w:eastAsia="ru-RU"/>
        </w:rPr>
        <w:t xml:space="preserve">      </w:t>
      </w:r>
      <w:r w:rsidRPr="003E0E5A">
        <w:rPr>
          <w:rFonts w:eastAsia="Times New Roman"/>
          <w:color w:val="auto"/>
          <w:sz w:val="28"/>
          <w:szCs w:val="28"/>
          <w:lang w:eastAsia="ru-RU"/>
        </w:rPr>
        <w:t xml:space="preserve"> </w:t>
      </w:r>
      <w:r w:rsidR="00716325" w:rsidRPr="003E0E5A">
        <w:rPr>
          <w:rFonts w:eastAsia="Times New Roman"/>
          <w:color w:val="auto"/>
          <w:sz w:val="28"/>
          <w:szCs w:val="28"/>
          <w:lang w:eastAsia="ru-RU"/>
        </w:rPr>
        <w:t xml:space="preserve">                            </w:t>
      </w:r>
      <w:r w:rsidRPr="003E0E5A">
        <w:rPr>
          <w:rFonts w:eastAsia="Times New Roman"/>
          <w:color w:val="auto"/>
          <w:sz w:val="28"/>
          <w:szCs w:val="28"/>
          <w:lang w:eastAsia="ru-RU"/>
        </w:rPr>
        <w:t>С.В. Виног</w:t>
      </w:r>
      <w:r w:rsidR="00716325" w:rsidRPr="003E0E5A">
        <w:rPr>
          <w:rFonts w:eastAsia="Times New Roman"/>
          <w:color w:val="auto"/>
          <w:sz w:val="28"/>
          <w:szCs w:val="28"/>
          <w:lang w:eastAsia="ru-RU"/>
        </w:rPr>
        <w:t>р</w:t>
      </w:r>
      <w:r w:rsidRPr="003E0E5A">
        <w:rPr>
          <w:rFonts w:eastAsia="Times New Roman"/>
          <w:color w:val="auto"/>
          <w:sz w:val="28"/>
          <w:szCs w:val="28"/>
          <w:lang w:eastAsia="ru-RU"/>
        </w:rPr>
        <w:t xml:space="preserve">адова                      </w:t>
      </w:r>
    </w:p>
    <w:p w:rsidR="003E0E5A" w:rsidRPr="003E0E5A" w:rsidRDefault="003E0E5A" w:rsidP="00716325">
      <w:pPr>
        <w:pStyle w:val="Default"/>
        <w:jc w:val="right"/>
        <w:rPr>
          <w:sz w:val="28"/>
          <w:szCs w:val="28"/>
        </w:rPr>
      </w:pPr>
    </w:p>
    <w:p w:rsidR="003E0E5A" w:rsidRDefault="003F066D" w:rsidP="00716325">
      <w:pPr>
        <w:pStyle w:val="Default"/>
        <w:jc w:val="right"/>
        <w:rPr>
          <w:rFonts w:eastAsia="Times New Roman"/>
          <w:sz w:val="28"/>
          <w:szCs w:val="28"/>
          <w:lang w:eastAsia="ru-RU"/>
        </w:rPr>
      </w:pPr>
      <w:r w:rsidRPr="003E0E5A">
        <w:rPr>
          <w:sz w:val="28"/>
          <w:szCs w:val="28"/>
        </w:rPr>
        <w:lastRenderedPageBreak/>
        <w:t>Приложение</w:t>
      </w:r>
      <w:r w:rsidR="00716325" w:rsidRPr="003E0E5A">
        <w:rPr>
          <w:sz w:val="28"/>
          <w:szCs w:val="28"/>
        </w:rPr>
        <w:t xml:space="preserve"> к постановлению </w:t>
      </w:r>
      <w:r w:rsidR="003E0E5A" w:rsidRPr="00505B90">
        <w:rPr>
          <w:rFonts w:eastAsia="Times New Roman"/>
          <w:sz w:val="28"/>
          <w:szCs w:val="28"/>
          <w:lang w:eastAsia="ru-RU"/>
        </w:rPr>
        <w:t xml:space="preserve">Администрации </w:t>
      </w:r>
    </w:p>
    <w:p w:rsidR="00716325" w:rsidRDefault="003E0E5A" w:rsidP="00716325">
      <w:pPr>
        <w:pStyle w:val="Default"/>
        <w:jc w:val="right"/>
        <w:rPr>
          <w:sz w:val="28"/>
          <w:szCs w:val="28"/>
        </w:rPr>
      </w:pPr>
      <w:r w:rsidRPr="003E0E5A">
        <w:rPr>
          <w:rFonts w:eastAsia="Times New Roman"/>
          <w:sz w:val="28"/>
          <w:szCs w:val="28"/>
          <w:lang w:eastAsia="ru-RU"/>
        </w:rPr>
        <w:t>Гуково-Гнил</w:t>
      </w:r>
      <w:r>
        <w:rPr>
          <w:rFonts w:eastAsia="Times New Roman"/>
          <w:sz w:val="28"/>
          <w:szCs w:val="28"/>
          <w:lang w:eastAsia="ru-RU"/>
        </w:rPr>
        <w:t>ушевского сельского</w:t>
      </w:r>
      <w:r>
        <w:rPr>
          <w:rFonts w:eastAsia="Times New Roman"/>
          <w:sz w:val="28"/>
          <w:szCs w:val="28"/>
          <w:lang w:eastAsia="ru-RU"/>
        </w:rPr>
        <w:t xml:space="preserve"> поселения </w:t>
      </w:r>
    </w:p>
    <w:p w:rsidR="003F066D" w:rsidRDefault="003F066D" w:rsidP="00716325">
      <w:pPr>
        <w:pStyle w:val="Default"/>
        <w:jc w:val="right"/>
        <w:rPr>
          <w:sz w:val="28"/>
          <w:szCs w:val="28"/>
        </w:rPr>
      </w:pPr>
      <w:r>
        <w:rPr>
          <w:sz w:val="28"/>
          <w:szCs w:val="28"/>
        </w:rPr>
        <w:t xml:space="preserve"> </w:t>
      </w:r>
      <w:r w:rsidR="00716325">
        <w:rPr>
          <w:sz w:val="28"/>
          <w:szCs w:val="28"/>
        </w:rPr>
        <w:t xml:space="preserve">                                                       </w:t>
      </w:r>
      <w:r w:rsidR="00716325" w:rsidRPr="00716325">
        <w:rPr>
          <w:sz w:val="28"/>
          <w:szCs w:val="28"/>
        </w:rPr>
        <w:t>№ 44</w:t>
      </w:r>
      <w:r w:rsidR="00716325">
        <w:rPr>
          <w:sz w:val="28"/>
          <w:szCs w:val="28"/>
        </w:rPr>
        <w:t xml:space="preserve">  от  </w:t>
      </w:r>
      <w:r w:rsidR="00716325" w:rsidRPr="00716325">
        <w:rPr>
          <w:sz w:val="28"/>
          <w:szCs w:val="28"/>
        </w:rPr>
        <w:t>23.06.2020г.</w:t>
      </w:r>
      <w:r w:rsidR="00716325">
        <w:rPr>
          <w:sz w:val="28"/>
          <w:szCs w:val="28"/>
        </w:rPr>
        <w:t xml:space="preserve">   </w:t>
      </w:r>
    </w:p>
    <w:p w:rsidR="003F066D" w:rsidRDefault="003F066D" w:rsidP="00F5024C">
      <w:pPr>
        <w:pStyle w:val="Default"/>
        <w:jc w:val="right"/>
        <w:rPr>
          <w:sz w:val="28"/>
          <w:szCs w:val="28"/>
        </w:rPr>
      </w:pPr>
    </w:p>
    <w:p w:rsidR="00F5024C" w:rsidRDefault="00F869E1" w:rsidP="00F5024C">
      <w:pPr>
        <w:pStyle w:val="Default"/>
        <w:jc w:val="right"/>
        <w:rPr>
          <w:sz w:val="28"/>
          <w:szCs w:val="28"/>
        </w:rPr>
      </w:pPr>
      <w:r>
        <w:rPr>
          <w:sz w:val="28"/>
          <w:szCs w:val="28"/>
        </w:rPr>
        <w:t xml:space="preserve"> </w:t>
      </w:r>
    </w:p>
    <w:p w:rsidR="00F5024C" w:rsidRDefault="00F5024C" w:rsidP="00F5024C">
      <w:pPr>
        <w:pStyle w:val="Default"/>
        <w:jc w:val="center"/>
        <w:rPr>
          <w:sz w:val="28"/>
          <w:szCs w:val="28"/>
        </w:rPr>
      </w:pPr>
      <w:r>
        <w:rPr>
          <w:sz w:val="28"/>
          <w:szCs w:val="28"/>
        </w:rPr>
        <w:t>АНТИКОРРУПЦИОННЫЙ СТАНДАРТ</w:t>
      </w:r>
    </w:p>
    <w:p w:rsidR="00F5024C" w:rsidRDefault="00F5024C" w:rsidP="00F5024C">
      <w:pPr>
        <w:pStyle w:val="Default"/>
        <w:jc w:val="center"/>
        <w:rPr>
          <w:sz w:val="28"/>
          <w:szCs w:val="28"/>
        </w:rPr>
      </w:pPr>
      <w:r>
        <w:rPr>
          <w:sz w:val="28"/>
          <w:szCs w:val="28"/>
        </w:rPr>
        <w:t xml:space="preserve">деятельности </w:t>
      </w:r>
      <w:r w:rsidR="00716325">
        <w:rPr>
          <w:sz w:val="28"/>
          <w:szCs w:val="28"/>
        </w:rPr>
        <w:t>Администрации Гуково-Гнилушевского сельского  поселения</w:t>
      </w:r>
      <w:r>
        <w:rPr>
          <w:sz w:val="28"/>
          <w:szCs w:val="28"/>
        </w:rPr>
        <w:t>,</w:t>
      </w:r>
    </w:p>
    <w:p w:rsidR="00F5024C" w:rsidRDefault="00F5024C" w:rsidP="00F5024C">
      <w:pPr>
        <w:pStyle w:val="Default"/>
        <w:jc w:val="center"/>
        <w:rPr>
          <w:sz w:val="28"/>
          <w:szCs w:val="28"/>
        </w:rPr>
      </w:pPr>
      <w:r>
        <w:rPr>
          <w:sz w:val="28"/>
          <w:szCs w:val="28"/>
        </w:rPr>
        <w:t xml:space="preserve">в сфере осуществления закупок товаров, работ, услуг для обеспечения </w:t>
      </w:r>
      <w:r w:rsidR="0055553B">
        <w:rPr>
          <w:sz w:val="28"/>
          <w:szCs w:val="28"/>
        </w:rPr>
        <w:t>государственн</w:t>
      </w:r>
      <w:r w:rsidR="006C6EB7">
        <w:rPr>
          <w:sz w:val="28"/>
          <w:szCs w:val="28"/>
        </w:rPr>
        <w:t>ы</w:t>
      </w:r>
      <w:r w:rsidR="0055553B">
        <w:rPr>
          <w:sz w:val="28"/>
          <w:szCs w:val="28"/>
        </w:rPr>
        <w:t>х</w:t>
      </w:r>
      <w:r>
        <w:rPr>
          <w:sz w:val="28"/>
          <w:szCs w:val="28"/>
        </w:rPr>
        <w:t xml:space="preserve"> </w:t>
      </w:r>
      <w:r w:rsidR="006C6EB7">
        <w:rPr>
          <w:sz w:val="28"/>
          <w:szCs w:val="28"/>
        </w:rPr>
        <w:t xml:space="preserve">(муниципальных) </w:t>
      </w:r>
      <w:r>
        <w:rPr>
          <w:sz w:val="28"/>
          <w:szCs w:val="28"/>
        </w:rPr>
        <w:t>нужд</w:t>
      </w:r>
    </w:p>
    <w:p w:rsidR="00F5024C" w:rsidRDefault="00F5024C" w:rsidP="00F5024C">
      <w:pPr>
        <w:pStyle w:val="Default"/>
        <w:jc w:val="center"/>
        <w:rPr>
          <w:sz w:val="28"/>
          <w:szCs w:val="28"/>
        </w:rPr>
      </w:pPr>
      <w:bookmarkStart w:id="0" w:name="_GoBack"/>
      <w:bookmarkEnd w:id="0"/>
    </w:p>
    <w:p w:rsidR="00F5024C" w:rsidRDefault="00F5024C" w:rsidP="00F5024C">
      <w:pPr>
        <w:pStyle w:val="Default"/>
        <w:jc w:val="center"/>
        <w:rPr>
          <w:sz w:val="28"/>
          <w:szCs w:val="28"/>
        </w:rPr>
      </w:pPr>
      <w:r>
        <w:rPr>
          <w:sz w:val="28"/>
          <w:szCs w:val="28"/>
        </w:rPr>
        <w:t>1. Общая часть</w:t>
      </w:r>
    </w:p>
    <w:p w:rsidR="00F5024C" w:rsidRDefault="00F5024C" w:rsidP="00F5024C">
      <w:pPr>
        <w:pStyle w:val="Default"/>
        <w:rPr>
          <w:sz w:val="28"/>
          <w:szCs w:val="28"/>
        </w:rPr>
      </w:pPr>
    </w:p>
    <w:p w:rsidR="00F5024C" w:rsidRDefault="00F5024C" w:rsidP="00F5024C">
      <w:pPr>
        <w:pStyle w:val="Default"/>
        <w:jc w:val="center"/>
        <w:rPr>
          <w:sz w:val="28"/>
          <w:szCs w:val="28"/>
        </w:rPr>
      </w:pPr>
      <w:r>
        <w:rPr>
          <w:sz w:val="28"/>
          <w:szCs w:val="28"/>
        </w:rPr>
        <w:t>1.1. Перечень нормативных правовых актов, регламентирующих применение антикоррупционного стандарта</w:t>
      </w:r>
    </w:p>
    <w:p w:rsidR="00557165" w:rsidRDefault="00557165" w:rsidP="00557165">
      <w:pPr>
        <w:pStyle w:val="Default"/>
        <w:ind w:firstLine="709"/>
        <w:jc w:val="both"/>
        <w:rPr>
          <w:sz w:val="28"/>
          <w:szCs w:val="28"/>
        </w:rPr>
      </w:pPr>
      <w:r>
        <w:rPr>
          <w:sz w:val="28"/>
          <w:szCs w:val="28"/>
        </w:rPr>
        <w:t>1.1.1 Конституция Российской Федерации</w:t>
      </w:r>
      <w:r w:rsidR="003F066D">
        <w:rPr>
          <w:sz w:val="28"/>
          <w:szCs w:val="28"/>
        </w:rPr>
        <w:t>.</w:t>
      </w:r>
    </w:p>
    <w:p w:rsidR="00DD07E1" w:rsidRDefault="00FD300B" w:rsidP="00FD300B">
      <w:pPr>
        <w:pStyle w:val="Default"/>
        <w:ind w:firstLine="709"/>
        <w:jc w:val="both"/>
        <w:rPr>
          <w:sz w:val="28"/>
          <w:szCs w:val="28"/>
        </w:rPr>
      </w:pPr>
      <w:proofErr w:type="gramStart"/>
      <w:r>
        <w:rPr>
          <w:sz w:val="28"/>
          <w:szCs w:val="28"/>
        </w:rPr>
        <w:t>1.1.</w:t>
      </w:r>
      <w:r w:rsidR="00557165">
        <w:rPr>
          <w:sz w:val="28"/>
          <w:szCs w:val="28"/>
        </w:rPr>
        <w:t>2</w:t>
      </w:r>
      <w:r>
        <w:rPr>
          <w:sz w:val="28"/>
          <w:szCs w:val="28"/>
        </w:rPr>
        <w:t xml:space="preserve"> Модельный закон «Основы законодательства об антикоррупционной политике (</w:t>
      </w:r>
      <w:r w:rsidRPr="00FD300B">
        <w:rPr>
          <w:sz w:val="28"/>
          <w:szCs w:val="28"/>
        </w:rPr>
        <w:t>Принят</w:t>
      </w:r>
      <w:r>
        <w:rPr>
          <w:sz w:val="28"/>
          <w:szCs w:val="28"/>
        </w:rPr>
        <w:t xml:space="preserve"> </w:t>
      </w:r>
      <w:r w:rsidRPr="00FD300B">
        <w:rPr>
          <w:sz w:val="28"/>
          <w:szCs w:val="28"/>
        </w:rPr>
        <w:t>на двадцать втором</w:t>
      </w:r>
      <w:r>
        <w:rPr>
          <w:sz w:val="28"/>
          <w:szCs w:val="28"/>
        </w:rPr>
        <w:t xml:space="preserve"> </w:t>
      </w:r>
      <w:r w:rsidRPr="00FD300B">
        <w:rPr>
          <w:sz w:val="28"/>
          <w:szCs w:val="28"/>
        </w:rPr>
        <w:t>пленарном заседании</w:t>
      </w:r>
      <w:r>
        <w:rPr>
          <w:sz w:val="28"/>
          <w:szCs w:val="28"/>
        </w:rPr>
        <w:t xml:space="preserve"> </w:t>
      </w:r>
      <w:r w:rsidRPr="00FD300B">
        <w:rPr>
          <w:sz w:val="28"/>
          <w:szCs w:val="28"/>
        </w:rPr>
        <w:t>Межпарламентской Ассамблеи</w:t>
      </w:r>
      <w:r>
        <w:rPr>
          <w:sz w:val="28"/>
          <w:szCs w:val="28"/>
        </w:rPr>
        <w:t xml:space="preserve"> </w:t>
      </w:r>
      <w:r w:rsidRPr="00FD300B">
        <w:rPr>
          <w:sz w:val="28"/>
          <w:szCs w:val="28"/>
        </w:rPr>
        <w:t>государств - участников СНГ</w:t>
      </w:r>
      <w:r>
        <w:rPr>
          <w:sz w:val="28"/>
          <w:szCs w:val="28"/>
        </w:rPr>
        <w:t xml:space="preserve"> </w:t>
      </w:r>
      <w:r w:rsidRPr="00FD300B">
        <w:rPr>
          <w:sz w:val="28"/>
          <w:szCs w:val="28"/>
        </w:rPr>
        <w:t xml:space="preserve">(постановление </w:t>
      </w:r>
      <w:r>
        <w:rPr>
          <w:sz w:val="28"/>
          <w:szCs w:val="28"/>
        </w:rPr>
        <w:t>№</w:t>
      </w:r>
      <w:r w:rsidRPr="00FD300B">
        <w:rPr>
          <w:sz w:val="28"/>
          <w:szCs w:val="28"/>
        </w:rPr>
        <w:t xml:space="preserve"> 22-15</w:t>
      </w:r>
      <w:r>
        <w:rPr>
          <w:sz w:val="28"/>
          <w:szCs w:val="28"/>
        </w:rPr>
        <w:t xml:space="preserve"> </w:t>
      </w:r>
      <w:r w:rsidRPr="00FD300B">
        <w:rPr>
          <w:sz w:val="28"/>
          <w:szCs w:val="28"/>
        </w:rPr>
        <w:t>от 15 ноября 2003 года)</w:t>
      </w:r>
      <w:r>
        <w:rPr>
          <w:sz w:val="28"/>
          <w:szCs w:val="28"/>
        </w:rPr>
        <w:t>.</w:t>
      </w:r>
      <w:proofErr w:type="gramEnd"/>
    </w:p>
    <w:p w:rsidR="00F5024C" w:rsidRDefault="00F5024C" w:rsidP="00F5024C">
      <w:pPr>
        <w:pStyle w:val="Default"/>
        <w:ind w:firstLine="709"/>
        <w:jc w:val="both"/>
        <w:rPr>
          <w:sz w:val="28"/>
          <w:szCs w:val="28"/>
        </w:rPr>
      </w:pPr>
      <w:r>
        <w:rPr>
          <w:sz w:val="28"/>
          <w:szCs w:val="28"/>
        </w:rPr>
        <w:t>1.1.</w:t>
      </w:r>
      <w:r w:rsidR="00557165">
        <w:rPr>
          <w:sz w:val="28"/>
          <w:szCs w:val="28"/>
        </w:rPr>
        <w:t>3</w:t>
      </w:r>
      <w:r>
        <w:rPr>
          <w:sz w:val="28"/>
          <w:szCs w:val="28"/>
        </w:rPr>
        <w:t>. Федеральный закон от 25.12.2008 № 273-ФЗ</w:t>
      </w:r>
      <w:r w:rsidR="00FD300B">
        <w:rPr>
          <w:sz w:val="28"/>
          <w:szCs w:val="28"/>
        </w:rPr>
        <w:t xml:space="preserve"> «О противодействии коррупции».</w:t>
      </w:r>
    </w:p>
    <w:p w:rsidR="00F5024C" w:rsidRDefault="00F5024C" w:rsidP="00F5024C">
      <w:pPr>
        <w:pStyle w:val="Default"/>
        <w:ind w:firstLine="709"/>
        <w:jc w:val="both"/>
        <w:rPr>
          <w:sz w:val="28"/>
          <w:szCs w:val="28"/>
        </w:rPr>
      </w:pPr>
      <w:r>
        <w:rPr>
          <w:sz w:val="28"/>
          <w:szCs w:val="28"/>
        </w:rPr>
        <w:t>1.1.</w:t>
      </w:r>
      <w:r w:rsidR="00557165">
        <w:rPr>
          <w:sz w:val="28"/>
          <w:szCs w:val="28"/>
        </w:rPr>
        <w:t>4</w:t>
      </w:r>
      <w:r>
        <w:rPr>
          <w:sz w:val="28"/>
          <w:szCs w:val="28"/>
        </w:rPr>
        <w:t xml:space="preserve">. Областной закон от 12.05.2009 № 218-ЗС «О противодействии </w:t>
      </w:r>
      <w:r w:rsidR="00FD300B">
        <w:rPr>
          <w:sz w:val="28"/>
          <w:szCs w:val="28"/>
        </w:rPr>
        <w:t>коррупции в Ростовской области».</w:t>
      </w:r>
    </w:p>
    <w:p w:rsidR="00F5024C" w:rsidRDefault="00F5024C" w:rsidP="00F5024C">
      <w:pPr>
        <w:pStyle w:val="Default"/>
        <w:rPr>
          <w:color w:val="auto"/>
          <w:sz w:val="28"/>
          <w:szCs w:val="28"/>
        </w:rPr>
      </w:pPr>
    </w:p>
    <w:p w:rsidR="00DD07E1" w:rsidRDefault="00F5024C" w:rsidP="00B46213">
      <w:pPr>
        <w:pStyle w:val="Default"/>
        <w:ind w:firstLine="708"/>
        <w:jc w:val="center"/>
        <w:rPr>
          <w:color w:val="auto"/>
          <w:sz w:val="28"/>
          <w:szCs w:val="28"/>
        </w:rPr>
      </w:pPr>
      <w:r>
        <w:rPr>
          <w:color w:val="auto"/>
          <w:sz w:val="28"/>
          <w:szCs w:val="28"/>
        </w:rPr>
        <w:t xml:space="preserve">1.2. </w:t>
      </w:r>
      <w:r w:rsidR="00DD07E1">
        <w:rPr>
          <w:color w:val="auto"/>
          <w:sz w:val="28"/>
          <w:szCs w:val="28"/>
        </w:rPr>
        <w:t>А</w:t>
      </w:r>
      <w:r w:rsidR="003637B9">
        <w:rPr>
          <w:color w:val="auto"/>
          <w:sz w:val="28"/>
          <w:szCs w:val="28"/>
        </w:rPr>
        <w:t>нтикоррупционная политика</w:t>
      </w:r>
      <w:r w:rsidR="00DD07E1">
        <w:rPr>
          <w:color w:val="auto"/>
          <w:sz w:val="28"/>
          <w:szCs w:val="28"/>
        </w:rPr>
        <w:t>,</w:t>
      </w:r>
      <w:r w:rsidR="00DD07E1" w:rsidRPr="00DD07E1">
        <w:rPr>
          <w:color w:val="auto"/>
          <w:sz w:val="28"/>
          <w:szCs w:val="28"/>
        </w:rPr>
        <w:t xml:space="preserve"> </w:t>
      </w:r>
      <w:r w:rsidR="00DD07E1">
        <w:rPr>
          <w:color w:val="auto"/>
          <w:sz w:val="28"/>
          <w:szCs w:val="28"/>
        </w:rPr>
        <w:t>цели и задачи</w:t>
      </w:r>
    </w:p>
    <w:p w:rsidR="00DD07E1" w:rsidRDefault="00DD07E1" w:rsidP="00DD07E1">
      <w:pPr>
        <w:pStyle w:val="Default"/>
        <w:jc w:val="center"/>
        <w:rPr>
          <w:color w:val="auto"/>
          <w:sz w:val="28"/>
          <w:szCs w:val="28"/>
        </w:rPr>
      </w:pPr>
      <w:r>
        <w:rPr>
          <w:color w:val="auto"/>
          <w:sz w:val="28"/>
          <w:szCs w:val="28"/>
        </w:rPr>
        <w:t xml:space="preserve"> введения антикоррупционного стандарта, </w:t>
      </w:r>
    </w:p>
    <w:p w:rsidR="00F5024C" w:rsidRDefault="00F5024C" w:rsidP="00F5024C">
      <w:pPr>
        <w:pStyle w:val="Default"/>
        <w:jc w:val="center"/>
        <w:rPr>
          <w:color w:val="auto"/>
          <w:sz w:val="28"/>
          <w:szCs w:val="28"/>
        </w:rPr>
      </w:pPr>
    </w:p>
    <w:p w:rsidR="00F5024C" w:rsidRDefault="00DD07E1" w:rsidP="00DD07E1">
      <w:pPr>
        <w:pStyle w:val="Default"/>
        <w:ind w:firstLine="567"/>
        <w:jc w:val="both"/>
        <w:rPr>
          <w:color w:val="auto"/>
          <w:sz w:val="28"/>
          <w:szCs w:val="28"/>
        </w:rPr>
      </w:pPr>
      <w:r>
        <w:rPr>
          <w:color w:val="auto"/>
          <w:sz w:val="28"/>
          <w:szCs w:val="28"/>
        </w:rPr>
        <w:t>1.2.1. А</w:t>
      </w:r>
      <w:r w:rsidRPr="00DD07E1">
        <w:rPr>
          <w:color w:val="auto"/>
          <w:sz w:val="28"/>
          <w:szCs w:val="28"/>
        </w:rPr>
        <w:t>нтикоррупционн</w:t>
      </w:r>
      <w:r>
        <w:rPr>
          <w:color w:val="auto"/>
          <w:sz w:val="28"/>
          <w:szCs w:val="28"/>
        </w:rPr>
        <w:t>ая</w:t>
      </w:r>
      <w:r w:rsidRPr="00DD07E1">
        <w:rPr>
          <w:color w:val="auto"/>
          <w:sz w:val="28"/>
          <w:szCs w:val="28"/>
        </w:rPr>
        <w:t xml:space="preserve"> политик</w:t>
      </w:r>
      <w:r>
        <w:rPr>
          <w:color w:val="auto"/>
          <w:sz w:val="28"/>
          <w:szCs w:val="28"/>
        </w:rPr>
        <w:t>а организации</w:t>
      </w:r>
      <w:r w:rsidRPr="00DD07E1">
        <w:rPr>
          <w:color w:val="auto"/>
          <w:sz w:val="28"/>
          <w:szCs w:val="28"/>
        </w:rPr>
        <w:t xml:space="preserve"> </w:t>
      </w:r>
      <w:r>
        <w:rPr>
          <w:color w:val="auto"/>
          <w:sz w:val="28"/>
          <w:szCs w:val="28"/>
        </w:rPr>
        <w:t>– это</w:t>
      </w:r>
      <w:r w:rsidRPr="00DD07E1">
        <w:rPr>
          <w:color w:val="auto"/>
          <w:sz w:val="28"/>
          <w:szCs w:val="28"/>
        </w:rPr>
        <w:t xml:space="preserve">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w:t>
      </w:r>
      <w:proofErr w:type="gramStart"/>
      <w:r w:rsidRPr="00DD07E1">
        <w:rPr>
          <w:color w:val="auto"/>
          <w:sz w:val="28"/>
          <w:szCs w:val="28"/>
        </w:rPr>
        <w:t>обучения по</w:t>
      </w:r>
      <w:proofErr w:type="gramEnd"/>
      <w:r w:rsidRPr="00DD07E1">
        <w:rPr>
          <w:color w:val="auto"/>
          <w:sz w:val="28"/>
          <w:szCs w:val="28"/>
        </w:rPr>
        <w:t xml:space="preserve"> антикоррупционной тематике.</w:t>
      </w:r>
    </w:p>
    <w:p w:rsidR="00FD300B" w:rsidRDefault="00FD300B" w:rsidP="00FD300B">
      <w:pPr>
        <w:pStyle w:val="Default"/>
        <w:ind w:firstLine="567"/>
        <w:jc w:val="both"/>
        <w:rPr>
          <w:color w:val="auto"/>
          <w:sz w:val="28"/>
          <w:szCs w:val="28"/>
        </w:rPr>
      </w:pPr>
      <w:r>
        <w:rPr>
          <w:color w:val="auto"/>
          <w:sz w:val="28"/>
          <w:szCs w:val="28"/>
        </w:rPr>
        <w:t>1.2.2. Основы антикоррупционной политик</w:t>
      </w:r>
      <w:r w:rsidR="00557165">
        <w:rPr>
          <w:color w:val="auto"/>
          <w:sz w:val="28"/>
          <w:szCs w:val="28"/>
        </w:rPr>
        <w:t>и</w:t>
      </w:r>
      <w:r>
        <w:rPr>
          <w:color w:val="auto"/>
          <w:sz w:val="28"/>
          <w:szCs w:val="28"/>
        </w:rPr>
        <w:t xml:space="preserve">: </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необходимост</w:t>
      </w:r>
      <w:r>
        <w:rPr>
          <w:color w:val="auto"/>
          <w:sz w:val="28"/>
          <w:szCs w:val="28"/>
        </w:rPr>
        <w:t>ь</w:t>
      </w:r>
      <w:r w:rsidRPr="00FD300B">
        <w:rPr>
          <w:color w:val="auto"/>
          <w:sz w:val="28"/>
          <w:szCs w:val="28"/>
        </w:rPr>
        <w:t xml:space="preserve">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утверждение принципа бескорыстного и ответственного служения лиц, наделенных публичным статусом, гражданам, народу и государству;</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 xml:space="preserve">подтверждение стремления власти к самоограничению, созданию стабильных правовых основ предупреждения коррупции и </w:t>
      </w:r>
      <w:r w:rsidRPr="00FD300B">
        <w:rPr>
          <w:color w:val="auto"/>
          <w:sz w:val="28"/>
          <w:szCs w:val="28"/>
        </w:rPr>
        <w:lastRenderedPageBreak/>
        <w:t>совершенствованию национального законодательства с учетом норм международного права о противодействии коррупции;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3637B9" w:rsidRDefault="003637B9" w:rsidP="00F5024C">
      <w:pPr>
        <w:pStyle w:val="Default"/>
        <w:ind w:firstLine="709"/>
        <w:contextualSpacing/>
        <w:jc w:val="both"/>
        <w:rPr>
          <w:sz w:val="30"/>
          <w:szCs w:val="30"/>
        </w:rPr>
      </w:pPr>
      <w:r>
        <w:rPr>
          <w:sz w:val="30"/>
          <w:szCs w:val="30"/>
        </w:rPr>
        <w:t>1.</w:t>
      </w:r>
      <w:r w:rsidR="00DD07E1">
        <w:rPr>
          <w:sz w:val="30"/>
          <w:szCs w:val="30"/>
        </w:rPr>
        <w:t>2.2</w:t>
      </w:r>
      <w:r>
        <w:rPr>
          <w:sz w:val="30"/>
          <w:szCs w:val="30"/>
        </w:rPr>
        <w:t>. Антикоррупционная политика организации должна:</w:t>
      </w:r>
    </w:p>
    <w:p w:rsidR="003637B9" w:rsidRDefault="003637B9" w:rsidP="00F5024C">
      <w:pPr>
        <w:pStyle w:val="Default"/>
        <w:ind w:firstLine="709"/>
        <w:contextualSpacing/>
        <w:jc w:val="both"/>
        <w:rPr>
          <w:sz w:val="30"/>
          <w:szCs w:val="30"/>
        </w:rPr>
      </w:pPr>
      <w:r>
        <w:rPr>
          <w:sz w:val="30"/>
          <w:szCs w:val="30"/>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3637B9" w:rsidRDefault="003637B9" w:rsidP="00F5024C">
      <w:pPr>
        <w:pStyle w:val="Default"/>
        <w:ind w:firstLine="709"/>
        <w:contextualSpacing/>
        <w:jc w:val="both"/>
        <w:rPr>
          <w:sz w:val="30"/>
          <w:szCs w:val="30"/>
        </w:rPr>
      </w:pPr>
      <w:r>
        <w:rPr>
          <w:sz w:val="30"/>
          <w:szCs w:val="30"/>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637B9" w:rsidRDefault="003637B9" w:rsidP="00DD07E1">
      <w:pPr>
        <w:pStyle w:val="Default"/>
        <w:ind w:firstLine="709"/>
        <w:contextualSpacing/>
        <w:jc w:val="both"/>
        <w:rPr>
          <w:sz w:val="30"/>
          <w:szCs w:val="30"/>
        </w:rPr>
      </w:pPr>
      <w:r>
        <w:rPr>
          <w:sz w:val="30"/>
          <w:szCs w:val="30"/>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3637B9" w:rsidRDefault="003637B9" w:rsidP="00DD07E1">
      <w:pPr>
        <w:pStyle w:val="Default"/>
        <w:ind w:firstLine="709"/>
        <w:contextualSpacing/>
        <w:jc w:val="both"/>
        <w:rPr>
          <w:color w:val="auto"/>
          <w:sz w:val="28"/>
          <w:szCs w:val="28"/>
        </w:rPr>
      </w:pPr>
      <w:r>
        <w:rPr>
          <w:sz w:val="30"/>
          <w:szCs w:val="30"/>
        </w:rPr>
        <w:t xml:space="preserve">- способствовать добросовестному поведению её сотрудников по отношению друг к другу, к самой </w:t>
      </w:r>
      <w:r w:rsidRPr="003637B9">
        <w:rPr>
          <w:sz w:val="30"/>
          <w:szCs w:val="30"/>
        </w:rPr>
        <w:t>организации,  её  коммерческим  партнёрам  и третьим лицам.</w:t>
      </w:r>
    </w:p>
    <w:p w:rsidR="003637B9" w:rsidRDefault="003637B9" w:rsidP="00F5024C">
      <w:pPr>
        <w:pStyle w:val="Default"/>
        <w:ind w:firstLine="709"/>
        <w:jc w:val="both"/>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3</w:t>
      </w:r>
      <w:r>
        <w:rPr>
          <w:color w:val="auto"/>
          <w:sz w:val="28"/>
          <w:szCs w:val="28"/>
        </w:rPr>
        <w:t xml:space="preserve">. Антикоррупционный стандарт деятельности </w:t>
      </w:r>
      <w:r w:rsidR="00B46213">
        <w:rPr>
          <w:sz w:val="28"/>
          <w:szCs w:val="28"/>
        </w:rPr>
        <w:t>Администрации Гуково-Гнилушевского сельского поселения</w:t>
      </w:r>
      <w:r>
        <w:rPr>
          <w:color w:val="auto"/>
          <w:sz w:val="28"/>
          <w:szCs w:val="28"/>
        </w:rPr>
        <w:t xml:space="preserve"> в сфере осуществления закупок товаров, работ, услуг для обеспечения </w:t>
      </w:r>
      <w:r w:rsidR="00687886">
        <w:rPr>
          <w:color w:val="auto"/>
          <w:sz w:val="28"/>
          <w:szCs w:val="28"/>
        </w:rPr>
        <w:t>государственных</w:t>
      </w:r>
      <w:r>
        <w:rPr>
          <w:color w:val="auto"/>
          <w:sz w:val="28"/>
          <w:szCs w:val="28"/>
        </w:rPr>
        <w:t xml:space="preserve">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B46213">
        <w:rPr>
          <w:sz w:val="28"/>
          <w:szCs w:val="28"/>
        </w:rPr>
        <w:t>Администрации Гуково-Гнилушевского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4</w:t>
      </w:r>
      <w:r>
        <w:rPr>
          <w:color w:val="auto"/>
          <w:sz w:val="28"/>
          <w:szCs w:val="28"/>
        </w:rPr>
        <w:t xml:space="preserve">. Введение антикоррупционного стандарта осуществлено в целях совершенствования деятельности </w:t>
      </w:r>
      <w:r w:rsidR="00B46213">
        <w:rPr>
          <w:sz w:val="28"/>
          <w:szCs w:val="28"/>
        </w:rPr>
        <w:t>Администрации Гуково-Гнилушевского сельского поселения</w:t>
      </w:r>
      <w:r w:rsidR="00A839E2">
        <w:rPr>
          <w:sz w:val="28"/>
          <w:szCs w:val="28"/>
        </w:rPr>
        <w:t xml:space="preserve"> </w:t>
      </w:r>
      <w:r>
        <w:rPr>
          <w:color w:val="auto"/>
          <w:sz w:val="28"/>
          <w:szCs w:val="28"/>
        </w:rPr>
        <w:t xml:space="preserve">и создания эффективной системы реализации и защиты прав граждан и юридических лиц.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5</w:t>
      </w:r>
      <w:r>
        <w:rPr>
          <w:color w:val="auto"/>
          <w:sz w:val="28"/>
          <w:szCs w:val="28"/>
        </w:rPr>
        <w:t xml:space="preserve">. Задачи введения антикоррупционного стандарта: </w:t>
      </w:r>
    </w:p>
    <w:p w:rsidR="00F5024C" w:rsidRDefault="00F5024C" w:rsidP="00F5024C">
      <w:pPr>
        <w:pStyle w:val="Default"/>
        <w:ind w:firstLine="709"/>
        <w:jc w:val="both"/>
        <w:rPr>
          <w:color w:val="auto"/>
          <w:sz w:val="28"/>
          <w:szCs w:val="28"/>
        </w:rPr>
      </w:pPr>
      <w:r>
        <w:rPr>
          <w:color w:val="auto"/>
          <w:sz w:val="28"/>
          <w:szCs w:val="28"/>
        </w:rPr>
        <w:t xml:space="preserve">создание системы противодействия коррупции в </w:t>
      </w:r>
      <w:r w:rsidR="00B46213">
        <w:rPr>
          <w:sz w:val="28"/>
          <w:szCs w:val="28"/>
        </w:rPr>
        <w:t>Администрации Гуково-Гнилушевского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lastRenderedPageBreak/>
        <w:t xml:space="preserve">устранение факторов, способствующих созданию условий для проявления коррупции в </w:t>
      </w:r>
      <w:r w:rsidR="009C57DF">
        <w:rPr>
          <w:sz w:val="28"/>
          <w:szCs w:val="28"/>
        </w:rPr>
        <w:t>Администрации Гуково-Гнилушевского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формирование в </w:t>
      </w:r>
      <w:r w:rsidR="009C57DF" w:rsidRPr="009C57DF">
        <w:rPr>
          <w:sz w:val="28"/>
          <w:szCs w:val="28"/>
        </w:rPr>
        <w:t>Администрации Гуково-Гнилушевского сельского поселения</w:t>
      </w:r>
      <w:r w:rsidR="00F869E1">
        <w:rPr>
          <w:sz w:val="28"/>
          <w:szCs w:val="28"/>
        </w:rPr>
        <w:t xml:space="preserve"> </w:t>
      </w:r>
      <w:r>
        <w:rPr>
          <w:color w:val="auto"/>
          <w:sz w:val="28"/>
          <w:szCs w:val="28"/>
        </w:rPr>
        <w:t xml:space="preserve">нетерпимости к коррупционному поведению; </w:t>
      </w:r>
      <w:r w:rsidR="009C57DF">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повышение эффективности деятельности </w:t>
      </w:r>
      <w:r w:rsidR="00025E0C">
        <w:rPr>
          <w:sz w:val="28"/>
          <w:szCs w:val="28"/>
        </w:rPr>
        <w:t>Администрации Гуково-Гнилушевского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повышение ответственности </w:t>
      </w:r>
      <w:r w:rsidR="00F869E1">
        <w:rPr>
          <w:color w:val="auto"/>
          <w:sz w:val="28"/>
          <w:szCs w:val="28"/>
        </w:rPr>
        <w:t xml:space="preserve">должностных лиц </w:t>
      </w:r>
      <w:r>
        <w:rPr>
          <w:color w:val="auto"/>
          <w:sz w:val="28"/>
          <w:szCs w:val="28"/>
        </w:rPr>
        <w:t xml:space="preserve"> </w:t>
      </w:r>
      <w:r w:rsidR="00025E0C">
        <w:rPr>
          <w:sz w:val="28"/>
          <w:szCs w:val="28"/>
        </w:rPr>
        <w:t>Администрации Гуково-Гнилушевского сельского поселения</w:t>
      </w:r>
      <w:r w:rsidR="00F869E1">
        <w:rPr>
          <w:sz w:val="28"/>
          <w:szCs w:val="28"/>
        </w:rPr>
        <w:t xml:space="preserve"> </w:t>
      </w:r>
      <w:r>
        <w:rPr>
          <w:color w:val="auto"/>
          <w:sz w:val="28"/>
          <w:szCs w:val="28"/>
        </w:rPr>
        <w:t xml:space="preserve">при осуществлении ими своих прав и обязанностей; </w:t>
      </w:r>
    </w:p>
    <w:p w:rsidR="00F5024C" w:rsidRDefault="00F5024C" w:rsidP="00F5024C">
      <w:pPr>
        <w:pStyle w:val="Default"/>
        <w:ind w:firstLine="709"/>
        <w:jc w:val="both"/>
        <w:rPr>
          <w:color w:val="auto"/>
          <w:sz w:val="28"/>
          <w:szCs w:val="28"/>
        </w:rPr>
      </w:pPr>
      <w:r>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025E0C">
        <w:rPr>
          <w:sz w:val="28"/>
          <w:szCs w:val="28"/>
        </w:rPr>
        <w:t>Администрации Гуково-Гнилушевского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p>
    <w:p w:rsidR="00DD07E1" w:rsidRDefault="00F5024C" w:rsidP="00F5024C">
      <w:pPr>
        <w:pStyle w:val="Default"/>
        <w:jc w:val="center"/>
        <w:rPr>
          <w:color w:val="auto"/>
          <w:sz w:val="28"/>
          <w:szCs w:val="28"/>
        </w:rPr>
      </w:pPr>
      <w:r>
        <w:rPr>
          <w:color w:val="auto"/>
          <w:sz w:val="28"/>
          <w:szCs w:val="28"/>
        </w:rPr>
        <w:t xml:space="preserve">1.3. Запреты, ограничения и дозволения, </w:t>
      </w:r>
    </w:p>
    <w:p w:rsidR="00DD07E1" w:rsidRDefault="00F5024C" w:rsidP="00F5024C">
      <w:pPr>
        <w:pStyle w:val="Default"/>
        <w:jc w:val="center"/>
        <w:rPr>
          <w:color w:val="auto"/>
          <w:sz w:val="28"/>
          <w:szCs w:val="28"/>
        </w:rPr>
      </w:pPr>
      <w:proofErr w:type="gramStart"/>
      <w:r>
        <w:rPr>
          <w:color w:val="auto"/>
          <w:sz w:val="28"/>
          <w:szCs w:val="28"/>
        </w:rPr>
        <w:t>обеспечивающие</w:t>
      </w:r>
      <w:proofErr w:type="gramEnd"/>
      <w:r>
        <w:rPr>
          <w:color w:val="auto"/>
          <w:sz w:val="28"/>
          <w:szCs w:val="28"/>
        </w:rPr>
        <w:t xml:space="preserve"> предупреждение </w:t>
      </w:r>
    </w:p>
    <w:p w:rsidR="00F5024C" w:rsidRDefault="00F5024C" w:rsidP="00F5024C">
      <w:pPr>
        <w:pStyle w:val="Default"/>
        <w:jc w:val="center"/>
        <w:rPr>
          <w:color w:val="auto"/>
          <w:sz w:val="28"/>
          <w:szCs w:val="28"/>
        </w:rPr>
      </w:pPr>
      <w:r>
        <w:rPr>
          <w:color w:val="auto"/>
          <w:sz w:val="28"/>
          <w:szCs w:val="28"/>
        </w:rPr>
        <w:t xml:space="preserve">коррупции в деятельности </w:t>
      </w:r>
      <w:r w:rsidR="00025E0C">
        <w:rPr>
          <w:sz w:val="28"/>
          <w:szCs w:val="28"/>
        </w:rPr>
        <w:t>Администрации Гуково-Гнилушевского сельского поселения</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Pr>
          <w:color w:val="auto"/>
          <w:sz w:val="28"/>
          <w:szCs w:val="28"/>
        </w:rPr>
        <w:t>областных</w:t>
      </w:r>
      <w:r>
        <w:rPr>
          <w:color w:val="auto"/>
          <w:sz w:val="28"/>
          <w:szCs w:val="28"/>
        </w:rPr>
        <w:t xml:space="preserve"> правовых актов </w:t>
      </w:r>
      <w:r w:rsidR="009D74CB">
        <w:rPr>
          <w:color w:val="auto"/>
          <w:sz w:val="28"/>
          <w:szCs w:val="28"/>
        </w:rPr>
        <w:t>Ростовской области</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1.3.2. Перечень запретов, ограничений и дозволений в сфере осуществления закупок для </w:t>
      </w:r>
      <w:r w:rsidR="009D74CB">
        <w:rPr>
          <w:color w:val="auto"/>
          <w:sz w:val="28"/>
          <w:szCs w:val="28"/>
        </w:rPr>
        <w:t>государственных</w:t>
      </w:r>
      <w:r w:rsidR="00557165">
        <w:rPr>
          <w:color w:val="auto"/>
          <w:sz w:val="28"/>
          <w:szCs w:val="28"/>
        </w:rPr>
        <w:t xml:space="preserve"> (муниципальных)</w:t>
      </w:r>
      <w:r>
        <w:rPr>
          <w:color w:val="auto"/>
          <w:sz w:val="28"/>
          <w:szCs w:val="28"/>
        </w:rPr>
        <w:t xml:space="preserve"> нужд приведен в разделе 2 настоящего антикоррупционного стандарта.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1.4. Требования к применению и исполнению </w:t>
      </w:r>
    </w:p>
    <w:p w:rsidR="00F5024C" w:rsidRDefault="00F5024C" w:rsidP="00F5024C">
      <w:pPr>
        <w:pStyle w:val="Default"/>
        <w:jc w:val="center"/>
        <w:rPr>
          <w:color w:val="auto"/>
          <w:sz w:val="28"/>
          <w:szCs w:val="28"/>
        </w:rPr>
      </w:pPr>
      <w:r>
        <w:rPr>
          <w:color w:val="auto"/>
          <w:sz w:val="28"/>
          <w:szCs w:val="28"/>
        </w:rPr>
        <w:t>антикоррупционного стандарта</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1.4.1. Антикоррупционный стандарт применяется в деятельности </w:t>
      </w:r>
      <w:r w:rsidR="00025E0C">
        <w:rPr>
          <w:sz w:val="28"/>
          <w:szCs w:val="28"/>
        </w:rPr>
        <w:t>Администрации Гуково-Гнилушевского сельского поселения</w:t>
      </w:r>
      <w:r w:rsidR="00F869E1">
        <w:rPr>
          <w:sz w:val="28"/>
          <w:szCs w:val="28"/>
        </w:rPr>
        <w:t xml:space="preserve"> </w:t>
      </w:r>
      <w:r>
        <w:rPr>
          <w:color w:val="auto"/>
          <w:sz w:val="28"/>
          <w:szCs w:val="28"/>
        </w:rPr>
        <w:t xml:space="preserve">при осуществлении своих функций и исполнения полномочий в сфере осуществления закупок для </w:t>
      </w:r>
      <w:r w:rsidR="009D74CB">
        <w:rPr>
          <w:color w:val="auto"/>
          <w:sz w:val="28"/>
          <w:szCs w:val="28"/>
        </w:rPr>
        <w:t>государственных</w:t>
      </w:r>
      <w:r>
        <w:rPr>
          <w:color w:val="auto"/>
          <w:sz w:val="28"/>
          <w:szCs w:val="28"/>
        </w:rPr>
        <w:t xml:space="preserve"> </w:t>
      </w:r>
      <w:r w:rsidR="00557165">
        <w:rPr>
          <w:color w:val="auto"/>
          <w:sz w:val="28"/>
          <w:szCs w:val="28"/>
        </w:rPr>
        <w:t xml:space="preserve">(муниципальных) </w:t>
      </w:r>
      <w:r>
        <w:rPr>
          <w:color w:val="auto"/>
          <w:sz w:val="28"/>
          <w:szCs w:val="28"/>
        </w:rPr>
        <w:t xml:space="preserve">нужд. </w:t>
      </w:r>
    </w:p>
    <w:p w:rsidR="00F5024C" w:rsidRDefault="00F5024C" w:rsidP="00F5024C">
      <w:pPr>
        <w:pStyle w:val="Default"/>
        <w:ind w:firstLine="709"/>
        <w:jc w:val="both"/>
        <w:rPr>
          <w:color w:val="auto"/>
          <w:sz w:val="28"/>
          <w:szCs w:val="28"/>
        </w:rPr>
      </w:pPr>
      <w:r>
        <w:rPr>
          <w:color w:val="auto"/>
          <w:sz w:val="28"/>
          <w:szCs w:val="28"/>
        </w:rPr>
        <w:t xml:space="preserve">1.4.2. Антикоррупционный стандарт обязателен для исполнения всеми структурными подразделениями </w:t>
      </w:r>
      <w:r w:rsidR="00025E0C">
        <w:rPr>
          <w:sz w:val="28"/>
          <w:szCs w:val="28"/>
        </w:rPr>
        <w:t>Администрации Гуково-Гнилушевского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w:t>
      </w:r>
      <w:r w:rsidR="00F869E1">
        <w:rPr>
          <w:color w:val="auto"/>
          <w:sz w:val="28"/>
          <w:szCs w:val="28"/>
        </w:rPr>
        <w:t xml:space="preserve">должностных лиц </w:t>
      </w:r>
      <w:r w:rsidR="00025E0C">
        <w:rPr>
          <w:sz w:val="28"/>
          <w:szCs w:val="28"/>
        </w:rPr>
        <w:t>Администрации Гуково-Гнилушевского сельского поселения</w:t>
      </w:r>
      <w:r w:rsidR="00F869E1">
        <w:rPr>
          <w:color w:val="auto"/>
          <w:sz w:val="28"/>
          <w:szCs w:val="28"/>
        </w:rPr>
        <w:t>.</w:t>
      </w:r>
    </w:p>
    <w:p w:rsidR="00F5024C" w:rsidRDefault="00F5024C" w:rsidP="00557165">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w:t>
      </w:r>
      <w:r w:rsidR="00F869E1">
        <w:rPr>
          <w:color w:val="auto"/>
          <w:sz w:val="28"/>
          <w:szCs w:val="28"/>
        </w:rPr>
        <w:t xml:space="preserve">должностные лица </w:t>
      </w:r>
      <w:r w:rsidR="00025E0C">
        <w:rPr>
          <w:sz w:val="28"/>
          <w:szCs w:val="28"/>
        </w:rPr>
        <w:t>Администрации Гуково-Гнилушевского сельского поселения</w:t>
      </w:r>
      <w:r>
        <w:rPr>
          <w:color w:val="auto"/>
          <w:sz w:val="28"/>
          <w:szCs w:val="28"/>
        </w:rPr>
        <w:t xml:space="preserve"> несут </w:t>
      </w:r>
      <w:r w:rsidR="00557165">
        <w:rPr>
          <w:color w:val="auto"/>
          <w:sz w:val="28"/>
          <w:szCs w:val="28"/>
        </w:rPr>
        <w:t xml:space="preserve">уголовную, административную, гражданско-правовую и дисциплинарную </w:t>
      </w:r>
      <w:r>
        <w:rPr>
          <w:color w:val="auto"/>
          <w:sz w:val="28"/>
          <w:szCs w:val="28"/>
        </w:rPr>
        <w:t>ответственность</w:t>
      </w:r>
      <w:r w:rsidR="00557165">
        <w:rPr>
          <w:color w:val="auto"/>
          <w:sz w:val="28"/>
          <w:szCs w:val="28"/>
        </w:rPr>
        <w:t xml:space="preserve"> в соответствии с законодательством Российской Федерации.</w:t>
      </w:r>
    </w:p>
    <w:p w:rsidR="00F5024C" w:rsidRDefault="00F5024C" w:rsidP="00F5024C">
      <w:pPr>
        <w:pStyle w:val="Default"/>
        <w:ind w:firstLine="709"/>
        <w:jc w:val="both"/>
        <w:rPr>
          <w:color w:val="auto"/>
          <w:sz w:val="28"/>
          <w:szCs w:val="28"/>
        </w:rPr>
      </w:pPr>
    </w:p>
    <w:p w:rsidR="003E1711" w:rsidRDefault="00F5024C" w:rsidP="00F5024C">
      <w:pPr>
        <w:pStyle w:val="Default"/>
        <w:jc w:val="center"/>
        <w:rPr>
          <w:color w:val="auto"/>
          <w:sz w:val="28"/>
          <w:szCs w:val="28"/>
        </w:rPr>
      </w:pPr>
      <w:r>
        <w:rPr>
          <w:color w:val="auto"/>
          <w:sz w:val="28"/>
          <w:szCs w:val="28"/>
        </w:rPr>
        <w:lastRenderedPageBreak/>
        <w:t xml:space="preserve">1.5. Требования к порядку и формам </w:t>
      </w:r>
      <w:proofErr w:type="gramStart"/>
      <w:r>
        <w:rPr>
          <w:color w:val="auto"/>
          <w:sz w:val="28"/>
          <w:szCs w:val="28"/>
        </w:rPr>
        <w:t>контроля за</w:t>
      </w:r>
      <w:proofErr w:type="gramEnd"/>
      <w:r>
        <w:rPr>
          <w:color w:val="auto"/>
          <w:sz w:val="28"/>
          <w:szCs w:val="28"/>
        </w:rPr>
        <w:t xml:space="preserve"> соблюдением </w:t>
      </w:r>
      <w:r w:rsidR="00025E0C">
        <w:rPr>
          <w:sz w:val="28"/>
          <w:szCs w:val="28"/>
        </w:rPr>
        <w:t>Администрации Гуково-Гнилушевского сельского поселения</w:t>
      </w:r>
      <w:r w:rsidR="00025E0C">
        <w:rPr>
          <w:color w:val="auto"/>
          <w:sz w:val="28"/>
          <w:szCs w:val="28"/>
        </w:rPr>
        <w:t xml:space="preserve"> </w:t>
      </w:r>
      <w:r>
        <w:rPr>
          <w:color w:val="auto"/>
          <w:sz w:val="28"/>
          <w:szCs w:val="28"/>
        </w:rPr>
        <w:t xml:space="preserve">установленных запретов, </w:t>
      </w:r>
    </w:p>
    <w:p w:rsidR="00F5024C" w:rsidRDefault="00F5024C" w:rsidP="00F5024C">
      <w:pPr>
        <w:pStyle w:val="Default"/>
        <w:jc w:val="center"/>
        <w:rPr>
          <w:color w:val="auto"/>
          <w:sz w:val="28"/>
          <w:szCs w:val="28"/>
        </w:rPr>
      </w:pPr>
      <w:r>
        <w:rPr>
          <w:color w:val="auto"/>
          <w:sz w:val="28"/>
          <w:szCs w:val="28"/>
        </w:rPr>
        <w:t>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1.5.1. </w:t>
      </w:r>
      <w:proofErr w:type="gramStart"/>
      <w:r>
        <w:rPr>
          <w:color w:val="auto"/>
          <w:sz w:val="28"/>
          <w:szCs w:val="28"/>
        </w:rPr>
        <w:t>Контроль за</w:t>
      </w:r>
      <w:proofErr w:type="gramEnd"/>
      <w:r>
        <w:rPr>
          <w:color w:val="auto"/>
          <w:sz w:val="28"/>
          <w:szCs w:val="28"/>
        </w:rPr>
        <w:t xml:space="preserve"> соблюдением установленных запретов, ограничений и дозволений осуществляют</w:t>
      </w:r>
      <w:r w:rsidR="00AB5F7C" w:rsidRPr="00AB5F7C">
        <w:rPr>
          <w:color w:val="auto"/>
          <w:sz w:val="28"/>
          <w:szCs w:val="28"/>
        </w:rPr>
        <w:t xml:space="preserve">  руководители структурных подразделений</w:t>
      </w:r>
      <w:r w:rsidR="00AB5F7C">
        <w:rPr>
          <w:color w:val="auto"/>
          <w:sz w:val="28"/>
          <w:szCs w:val="28"/>
        </w:rPr>
        <w:t xml:space="preserve"> </w:t>
      </w:r>
      <w:r w:rsidR="00025E0C">
        <w:rPr>
          <w:sz w:val="28"/>
          <w:szCs w:val="28"/>
        </w:rPr>
        <w:t>Администрации Гуково-Гнилушевского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1.5.2. Формы </w:t>
      </w:r>
      <w:proofErr w:type="gramStart"/>
      <w:r>
        <w:rPr>
          <w:color w:val="auto"/>
          <w:sz w:val="28"/>
          <w:szCs w:val="28"/>
        </w:rPr>
        <w:t>контроля за</w:t>
      </w:r>
      <w:proofErr w:type="gramEnd"/>
      <w:r>
        <w:rPr>
          <w:color w:val="auto"/>
          <w:sz w:val="28"/>
          <w:szCs w:val="28"/>
        </w:rPr>
        <w:t xml:space="preserve"> соблюдением установленных запр</w:t>
      </w:r>
      <w:r w:rsidR="00BB758E">
        <w:rPr>
          <w:color w:val="auto"/>
          <w:sz w:val="28"/>
          <w:szCs w:val="28"/>
        </w:rPr>
        <w:t>етов, ограничений и дозволений:</w:t>
      </w:r>
    </w:p>
    <w:p w:rsidR="00BB758E" w:rsidRDefault="00BB758E" w:rsidP="00F5024C">
      <w:pPr>
        <w:pStyle w:val="Default"/>
        <w:ind w:firstLine="709"/>
        <w:jc w:val="both"/>
        <w:rPr>
          <w:color w:val="auto"/>
          <w:sz w:val="28"/>
          <w:szCs w:val="28"/>
        </w:rPr>
      </w:pPr>
      <w:r>
        <w:rPr>
          <w:color w:val="auto"/>
          <w:sz w:val="28"/>
          <w:szCs w:val="28"/>
        </w:rPr>
        <w:t xml:space="preserve">- </w:t>
      </w:r>
      <w:r w:rsidRPr="00BB758E">
        <w:rPr>
          <w:color w:val="auto"/>
          <w:sz w:val="28"/>
          <w:szCs w:val="28"/>
        </w:rPr>
        <w:t xml:space="preserve">обращения  и  заявления </w:t>
      </w:r>
      <w:r w:rsidR="00D946F8">
        <w:rPr>
          <w:color w:val="auto"/>
          <w:sz w:val="28"/>
          <w:szCs w:val="28"/>
        </w:rPr>
        <w:t>должностных лиц</w:t>
      </w:r>
      <w:r w:rsidRPr="00BB758E">
        <w:rPr>
          <w:color w:val="auto"/>
          <w:sz w:val="28"/>
          <w:szCs w:val="28"/>
        </w:rPr>
        <w:t xml:space="preserve"> </w:t>
      </w:r>
      <w:r w:rsidR="00025E0C">
        <w:rPr>
          <w:sz w:val="28"/>
          <w:szCs w:val="28"/>
        </w:rPr>
        <w:t>Администрации Гуково-Гнилушевского сельского поселения</w:t>
      </w:r>
      <w:r>
        <w:rPr>
          <w:color w:val="auto"/>
          <w:sz w:val="28"/>
          <w:szCs w:val="28"/>
        </w:rPr>
        <w:t xml:space="preserve"> в адрес </w:t>
      </w:r>
      <w:r w:rsidR="00D946F8">
        <w:rPr>
          <w:color w:val="auto"/>
          <w:sz w:val="28"/>
          <w:szCs w:val="28"/>
        </w:rPr>
        <w:t xml:space="preserve">руководителя </w:t>
      </w:r>
      <w:r w:rsidR="00025E0C">
        <w:rPr>
          <w:sz w:val="28"/>
          <w:szCs w:val="28"/>
        </w:rPr>
        <w:t>Администрации Гуково-Гнилушевского сельского поселения</w:t>
      </w:r>
      <w:r w:rsidRPr="00BB758E">
        <w:rPr>
          <w:color w:val="auto"/>
          <w:sz w:val="28"/>
          <w:szCs w:val="28"/>
        </w:rPr>
        <w:t xml:space="preserve"> о фактах или попытках нарушения установленных запретов, ограничений  и дозволений</w:t>
      </w:r>
      <w:r>
        <w:rPr>
          <w:color w:val="auto"/>
          <w:sz w:val="28"/>
          <w:szCs w:val="28"/>
        </w:rPr>
        <w:t>;</w:t>
      </w:r>
    </w:p>
    <w:p w:rsidR="00BB758E" w:rsidRDefault="00BB758E" w:rsidP="00F5024C">
      <w:pPr>
        <w:pStyle w:val="Default"/>
        <w:ind w:firstLine="709"/>
        <w:jc w:val="both"/>
        <w:rPr>
          <w:color w:val="auto"/>
          <w:sz w:val="28"/>
          <w:szCs w:val="28"/>
        </w:rPr>
      </w:pPr>
      <w:proofErr w:type="gramStart"/>
      <w:r>
        <w:rPr>
          <w:color w:val="auto"/>
          <w:sz w:val="28"/>
          <w:szCs w:val="28"/>
        </w:rPr>
        <w:t>- о</w:t>
      </w:r>
      <w:r w:rsidRPr="00BB758E">
        <w:rPr>
          <w:color w:val="auto"/>
          <w:sz w:val="28"/>
          <w:szCs w:val="28"/>
        </w:rPr>
        <w:t xml:space="preserve">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025E0C">
        <w:rPr>
          <w:sz w:val="28"/>
          <w:szCs w:val="28"/>
        </w:rPr>
        <w:t>Администрации Гуково-Гнилушевского сельского поселения</w:t>
      </w:r>
      <w:r>
        <w:rPr>
          <w:color w:val="auto"/>
          <w:sz w:val="28"/>
          <w:szCs w:val="28"/>
        </w:rPr>
        <w:t xml:space="preserve">, </w:t>
      </w:r>
      <w:r w:rsidRPr="00BB758E">
        <w:rPr>
          <w:color w:val="auto"/>
          <w:sz w:val="28"/>
          <w:szCs w:val="28"/>
        </w:rPr>
        <w:t xml:space="preserve"> Феде</w:t>
      </w:r>
      <w:r w:rsidR="00A839E2">
        <w:rPr>
          <w:color w:val="auto"/>
          <w:sz w:val="28"/>
          <w:szCs w:val="28"/>
        </w:rPr>
        <w:t>ральными законами от 02.05.2006</w:t>
      </w:r>
      <w:r w:rsidR="0066528C">
        <w:rPr>
          <w:color w:val="auto"/>
          <w:sz w:val="28"/>
          <w:szCs w:val="28"/>
        </w:rPr>
        <w:t xml:space="preserve"> </w:t>
      </w:r>
      <w:r w:rsidRPr="00BB758E">
        <w:rPr>
          <w:color w:val="auto"/>
          <w:sz w:val="28"/>
          <w:szCs w:val="28"/>
        </w:rPr>
        <w:t xml:space="preserve">№ 59-ФЗ «О порядке рассмотрения обращений граждан Российской Федерации» и от 05.04.2013 </w:t>
      </w:r>
      <w:r w:rsidR="00A839E2">
        <w:rPr>
          <w:color w:val="auto"/>
          <w:sz w:val="28"/>
          <w:szCs w:val="28"/>
        </w:rPr>
        <w:t xml:space="preserve"> </w:t>
      </w:r>
      <w:r w:rsidRPr="00BB758E">
        <w:rPr>
          <w:color w:val="auto"/>
          <w:sz w:val="28"/>
          <w:szCs w:val="28"/>
        </w:rPr>
        <w:t>№ 44-ФЗ «О контрактной системе в сфере закупок товаров, работ, услуг для обеспечения</w:t>
      </w:r>
      <w:proofErr w:type="gramEnd"/>
      <w:r w:rsidRPr="00BB758E">
        <w:rPr>
          <w:color w:val="auto"/>
          <w:sz w:val="28"/>
          <w:szCs w:val="28"/>
        </w:rPr>
        <w:t xml:space="preserve"> государственных и муниципальных нужд».</w:t>
      </w:r>
    </w:p>
    <w:p w:rsidR="00BB758E" w:rsidRDefault="00BB758E"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1.6. Порядок изменения установленных запретов,</w:t>
      </w:r>
    </w:p>
    <w:p w:rsidR="00F5024C" w:rsidRDefault="00F5024C" w:rsidP="00F5024C">
      <w:pPr>
        <w:pStyle w:val="Default"/>
        <w:jc w:val="center"/>
        <w:rPr>
          <w:color w:val="auto"/>
          <w:sz w:val="28"/>
          <w:szCs w:val="28"/>
        </w:rPr>
      </w:pPr>
      <w:r>
        <w:rPr>
          <w:color w:val="auto"/>
          <w:sz w:val="28"/>
          <w:szCs w:val="28"/>
        </w:rPr>
        <w:t xml:space="preserve"> 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2. Специальная часть</w:t>
      </w:r>
    </w:p>
    <w:p w:rsidR="00BB758E" w:rsidRDefault="00BB758E" w:rsidP="00F5024C">
      <w:pPr>
        <w:pStyle w:val="Default"/>
        <w:jc w:val="center"/>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2.</w:t>
      </w:r>
      <w:r w:rsidR="00557165">
        <w:rPr>
          <w:color w:val="auto"/>
          <w:sz w:val="28"/>
          <w:szCs w:val="28"/>
        </w:rPr>
        <w:t>1</w:t>
      </w:r>
      <w:r>
        <w:rPr>
          <w:color w:val="auto"/>
          <w:sz w:val="28"/>
          <w:szCs w:val="28"/>
        </w:rPr>
        <w:t xml:space="preserve">. Нормативное обеспечение исполнения полномочий </w:t>
      </w:r>
      <w:r w:rsidR="00025E0C">
        <w:rPr>
          <w:sz w:val="28"/>
          <w:szCs w:val="28"/>
        </w:rPr>
        <w:t>Администрации Гуково-Гнилушевского сельского поселения</w:t>
      </w:r>
      <w:r w:rsidR="00A839E2">
        <w:rPr>
          <w:sz w:val="28"/>
          <w:szCs w:val="28"/>
        </w:rPr>
        <w:t xml:space="preserve"> </w:t>
      </w:r>
      <w:r>
        <w:rPr>
          <w:color w:val="auto"/>
          <w:sz w:val="28"/>
          <w:szCs w:val="28"/>
        </w:rPr>
        <w:t xml:space="preserve">в сфере осуществления закупок товаров, работ, услуг для обеспечения </w:t>
      </w:r>
      <w:r w:rsidR="00BB758E">
        <w:rPr>
          <w:color w:val="auto"/>
          <w:sz w:val="28"/>
          <w:szCs w:val="28"/>
        </w:rPr>
        <w:t>государственных</w:t>
      </w:r>
      <w:r>
        <w:rPr>
          <w:color w:val="auto"/>
          <w:sz w:val="28"/>
          <w:szCs w:val="28"/>
        </w:rPr>
        <w:t xml:space="preserve"> нужд</w:t>
      </w:r>
      <w:r w:rsidR="00BB758E">
        <w:rPr>
          <w:color w:val="auto"/>
          <w:sz w:val="28"/>
          <w:szCs w:val="28"/>
        </w:rPr>
        <w:t>:</w:t>
      </w:r>
    </w:p>
    <w:p w:rsidR="00BB758E" w:rsidRDefault="00F5024C" w:rsidP="00BB758E">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rsidR="00F5024C" w:rsidRDefault="00F5024C" w:rsidP="00BB758E">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rsidR="00F5024C" w:rsidRDefault="00F5024C" w:rsidP="00BB758E">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rsidR="00F5024C" w:rsidRDefault="00F5024C" w:rsidP="00BB758E">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rsidR="00F5024C" w:rsidRDefault="00F5024C" w:rsidP="00BB758E">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rsidR="00F5024C" w:rsidRDefault="00F5024C" w:rsidP="00BB758E">
      <w:pPr>
        <w:pStyle w:val="Default"/>
        <w:ind w:firstLine="709"/>
        <w:jc w:val="both"/>
        <w:rPr>
          <w:color w:val="auto"/>
          <w:sz w:val="28"/>
          <w:szCs w:val="28"/>
        </w:rPr>
      </w:pPr>
      <w:r>
        <w:rPr>
          <w:color w:val="auto"/>
          <w:sz w:val="28"/>
          <w:szCs w:val="28"/>
        </w:rPr>
        <w:lastRenderedPageBreak/>
        <w:t xml:space="preserve">Федеральный закон от 02.05.2006 № 59-ФЗ «О порядке рассмотрения обращений граждан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17.10.2013 </w:t>
      </w:r>
      <w:r w:rsidR="00BB758E" w:rsidRPr="00B406B3">
        <w:rPr>
          <w:color w:val="auto"/>
          <w:sz w:val="28"/>
          <w:szCs w:val="28"/>
        </w:rPr>
        <w:t xml:space="preserve">            </w:t>
      </w:r>
      <w:r w:rsidRPr="00B406B3">
        <w:rPr>
          <w:color w:val="auto"/>
          <w:sz w:val="28"/>
          <w:szCs w:val="28"/>
        </w:rPr>
        <w:t xml:space="preserve">№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B406B3">
        <w:rPr>
          <w:color w:val="auto"/>
          <w:sz w:val="28"/>
          <w:szCs w:val="28"/>
        </w:rPr>
        <w:t>группировочными</w:t>
      </w:r>
      <w:proofErr w:type="spellEnd"/>
      <w:r w:rsidRPr="00B406B3">
        <w:rPr>
          <w:color w:val="auto"/>
          <w:sz w:val="28"/>
          <w:szCs w:val="28"/>
        </w:rPr>
        <w:t xml:space="preserve"> наименованиями»; </w:t>
      </w:r>
    </w:p>
    <w:p w:rsidR="00F5024C" w:rsidRPr="00B406B3" w:rsidRDefault="00F5024C" w:rsidP="00BB758E">
      <w:pPr>
        <w:pStyle w:val="Default"/>
        <w:ind w:firstLine="709"/>
        <w:jc w:val="both"/>
        <w:rPr>
          <w:color w:val="auto"/>
          <w:sz w:val="28"/>
          <w:szCs w:val="28"/>
        </w:rPr>
      </w:pPr>
      <w:proofErr w:type="gramStart"/>
      <w:r w:rsidRPr="00B406B3">
        <w:rPr>
          <w:color w:val="auto"/>
          <w:sz w:val="28"/>
          <w:szCs w:val="28"/>
        </w:rPr>
        <w:t xml:space="preserve">Постановление Правительства Российской Федерации от </w:t>
      </w:r>
      <w:r w:rsidR="00DD07E1" w:rsidRPr="00B406B3">
        <w:rPr>
          <w:color w:val="auto"/>
          <w:sz w:val="28"/>
          <w:szCs w:val="28"/>
        </w:rPr>
        <w:t>30.09.2019</w:t>
      </w:r>
      <w:r w:rsidR="00BB758E" w:rsidRPr="00B406B3">
        <w:rPr>
          <w:color w:val="auto"/>
          <w:sz w:val="28"/>
          <w:szCs w:val="28"/>
        </w:rPr>
        <w:t xml:space="preserve">          </w:t>
      </w:r>
      <w:r w:rsidRPr="00B406B3">
        <w:rPr>
          <w:color w:val="auto"/>
          <w:sz w:val="28"/>
          <w:szCs w:val="28"/>
        </w:rPr>
        <w:t xml:space="preserve"> № </w:t>
      </w:r>
      <w:r w:rsidR="00DD07E1" w:rsidRPr="00B406B3">
        <w:rPr>
          <w:color w:val="auto"/>
          <w:sz w:val="28"/>
          <w:szCs w:val="28"/>
        </w:rPr>
        <w:t>1279</w:t>
      </w:r>
      <w:r w:rsidRPr="00B406B3">
        <w:rPr>
          <w:color w:val="auto"/>
          <w:sz w:val="28"/>
          <w:szCs w:val="28"/>
        </w:rPr>
        <w:t xml:space="preserve"> «</w:t>
      </w:r>
      <w:r w:rsidR="00DD07E1" w:rsidRPr="00B406B3">
        <w:rPr>
          <w:color w:val="auto"/>
          <w:sz w:val="28"/>
          <w:szCs w:val="28"/>
        </w:rPr>
        <w:t>О</w:t>
      </w:r>
      <w:r w:rsidR="00DD07E1" w:rsidRPr="00B406B3">
        <w:rPr>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B406B3">
        <w:rPr>
          <w:color w:val="auto"/>
          <w:sz w:val="28"/>
          <w:szCs w:val="28"/>
        </w:rPr>
        <w:t xml:space="preserve">»; </w:t>
      </w:r>
      <w:proofErr w:type="gramEnd"/>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25.11.2013 </w:t>
      </w:r>
      <w:r w:rsidR="00BB758E" w:rsidRPr="00B406B3">
        <w:rPr>
          <w:color w:val="auto"/>
          <w:sz w:val="28"/>
          <w:szCs w:val="28"/>
        </w:rPr>
        <w:t xml:space="preserve">           </w:t>
      </w:r>
      <w:r w:rsidRPr="00B406B3">
        <w:rPr>
          <w:color w:val="auto"/>
          <w:sz w:val="28"/>
          <w:szCs w:val="28"/>
        </w:rPr>
        <w:t xml:space="preserve">№ 1062 «О порядке ведения реестра недобросовестных поставщиков (подрядчиков, исполнителей)»;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1090 «Об утверждении методики сокращения количества товаров, объемов работ или услуг при уменьшении цены контракта»; </w:t>
      </w:r>
    </w:p>
    <w:p w:rsidR="00E918FD" w:rsidRPr="00B406B3" w:rsidRDefault="00E918FD" w:rsidP="00E918FD">
      <w:pPr>
        <w:pStyle w:val="Default"/>
        <w:ind w:firstLine="709"/>
        <w:jc w:val="both"/>
        <w:rPr>
          <w:color w:val="auto"/>
          <w:sz w:val="28"/>
          <w:szCs w:val="28"/>
        </w:rPr>
      </w:pPr>
      <w:proofErr w:type="gramStart"/>
      <w:r w:rsidRPr="00B406B3">
        <w:rPr>
          <w:color w:val="auto"/>
          <w:sz w:val="28"/>
          <w:szCs w:val="28"/>
        </w:rPr>
        <w:t xml:space="preserve">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B406B3">
        <w:rPr>
          <w:color w:val="auto"/>
          <w:sz w:val="28"/>
          <w:szCs w:val="28"/>
        </w:rPr>
        <w:lastRenderedPageBreak/>
        <w:t>предусмотренного контрактом, о внесении изменений в постановление Правительства Российской Федерации</w:t>
      </w:r>
      <w:proofErr w:type="gramEnd"/>
      <w:r w:rsidRPr="00B406B3">
        <w:rPr>
          <w:color w:val="auto"/>
          <w:sz w:val="28"/>
          <w:szCs w:val="28"/>
        </w:rPr>
        <w:t xml:space="preserve"> от 15.05.2017 № 570 и признании </w:t>
      </w:r>
      <w:proofErr w:type="gramStart"/>
      <w:r w:rsidRPr="00B406B3">
        <w:rPr>
          <w:color w:val="auto"/>
          <w:sz w:val="28"/>
          <w:szCs w:val="28"/>
        </w:rPr>
        <w:t>утратившим</w:t>
      </w:r>
      <w:proofErr w:type="gramEnd"/>
      <w:r w:rsidRPr="00B406B3">
        <w:rPr>
          <w:color w:val="auto"/>
          <w:sz w:val="28"/>
          <w:szCs w:val="28"/>
        </w:rPr>
        <w:t xml:space="preserve"> силу постановления Правительства Российской Федерации от 25.11.2013 № 1063</w:t>
      </w:r>
      <w:r w:rsidR="001B0D14"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F5024C" w:rsidRPr="00B406B3" w:rsidRDefault="00F5024C" w:rsidP="00BB758E">
      <w:pPr>
        <w:pStyle w:val="Default"/>
        <w:ind w:firstLine="709"/>
        <w:jc w:val="both"/>
        <w:rPr>
          <w:color w:val="auto"/>
          <w:sz w:val="28"/>
          <w:szCs w:val="28"/>
        </w:rPr>
      </w:pPr>
      <w:proofErr w:type="gramStart"/>
      <w:r w:rsidRPr="00B406B3">
        <w:rPr>
          <w:color w:val="auto"/>
          <w:sz w:val="28"/>
          <w:szCs w:val="28"/>
        </w:rPr>
        <w:t xml:space="preserve">Постановление Правительства Российской Федерации от 04.02.2015 </w:t>
      </w:r>
      <w:r w:rsidR="00BB758E" w:rsidRPr="00B406B3">
        <w:rPr>
          <w:color w:val="auto"/>
          <w:sz w:val="28"/>
          <w:szCs w:val="28"/>
        </w:rPr>
        <w:t xml:space="preserve">        </w:t>
      </w:r>
      <w:r w:rsidRPr="00B406B3">
        <w:rPr>
          <w:color w:val="auto"/>
          <w:sz w:val="28"/>
          <w:szCs w:val="28"/>
        </w:rPr>
        <w:t>№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B406B3">
        <w:rPr>
          <w:color w:val="auto"/>
          <w:sz w:val="28"/>
          <w:szCs w:val="28"/>
        </w:rPr>
        <w:t xml:space="preserve"> закупки указанным дополнительным требованиям»; </w:t>
      </w:r>
    </w:p>
    <w:p w:rsidR="00D5445B" w:rsidRPr="00B406B3" w:rsidRDefault="005D0339" w:rsidP="00BB758E">
      <w:pPr>
        <w:pStyle w:val="Default"/>
        <w:ind w:firstLine="709"/>
        <w:jc w:val="both"/>
        <w:rPr>
          <w:color w:val="auto"/>
          <w:sz w:val="28"/>
          <w:szCs w:val="28"/>
        </w:rPr>
      </w:pPr>
      <w:r w:rsidRPr="00B406B3">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47677" w:rsidRDefault="00B406B3" w:rsidP="00B47677">
      <w:pPr>
        <w:pStyle w:val="Default"/>
        <w:ind w:firstLine="709"/>
        <w:jc w:val="both"/>
        <w:rPr>
          <w:color w:val="auto"/>
          <w:sz w:val="28"/>
          <w:szCs w:val="28"/>
        </w:rPr>
      </w:pPr>
      <w:r w:rsidRPr="00B406B3">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R="00B47677" w:rsidRPr="00B47677">
        <w:rPr>
          <w:color w:val="auto"/>
          <w:sz w:val="28"/>
          <w:szCs w:val="28"/>
        </w:rPr>
        <w:t xml:space="preserve"> </w:t>
      </w:r>
    </w:p>
    <w:p w:rsidR="00B47677" w:rsidRDefault="00B47677" w:rsidP="00B47677">
      <w:pPr>
        <w:pStyle w:val="Default"/>
        <w:ind w:firstLine="709"/>
        <w:jc w:val="both"/>
        <w:rPr>
          <w:color w:val="auto"/>
          <w:sz w:val="28"/>
          <w:szCs w:val="28"/>
        </w:rPr>
      </w:pPr>
      <w:r>
        <w:rPr>
          <w:color w:val="auto"/>
          <w:sz w:val="28"/>
          <w:szCs w:val="28"/>
        </w:rPr>
        <w:t>Устав Ростовской области.</w:t>
      </w:r>
    </w:p>
    <w:p w:rsidR="00BB758E" w:rsidRDefault="00F5024C" w:rsidP="00BB758E">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w:t>
      </w:r>
      <w:r w:rsidR="00BB758E">
        <w:rPr>
          <w:color w:val="auto"/>
          <w:sz w:val="28"/>
          <w:szCs w:val="28"/>
        </w:rPr>
        <w:t>оррупции в Ростовской области»;</w:t>
      </w:r>
    </w:p>
    <w:p w:rsidR="00F5024C" w:rsidRDefault="00F5024C" w:rsidP="00F5024C">
      <w:pPr>
        <w:pStyle w:val="Default"/>
        <w:rPr>
          <w:color w:val="auto"/>
          <w:sz w:val="28"/>
          <w:szCs w:val="28"/>
        </w:rPr>
      </w:pPr>
    </w:p>
    <w:p w:rsidR="0066528C" w:rsidRDefault="00097557" w:rsidP="00F5024C">
      <w:pPr>
        <w:pStyle w:val="Default"/>
        <w:jc w:val="center"/>
        <w:rPr>
          <w:color w:val="auto"/>
          <w:sz w:val="28"/>
          <w:szCs w:val="28"/>
        </w:rPr>
      </w:pPr>
      <w:r>
        <w:rPr>
          <w:color w:val="auto"/>
          <w:sz w:val="28"/>
          <w:szCs w:val="28"/>
        </w:rPr>
        <w:t>2.2.</w:t>
      </w:r>
      <w:r w:rsidR="00F5024C">
        <w:rPr>
          <w:color w:val="auto"/>
          <w:sz w:val="28"/>
          <w:szCs w:val="28"/>
        </w:rPr>
        <w:t xml:space="preserve"> В целях предупреждения коррупции при осуществлении закупок товаров, работ, услуг для </w:t>
      </w:r>
      <w:r w:rsidR="0066528C">
        <w:rPr>
          <w:color w:val="auto"/>
          <w:sz w:val="28"/>
          <w:szCs w:val="28"/>
        </w:rPr>
        <w:t>государственных</w:t>
      </w:r>
      <w:r w:rsidR="00F5024C">
        <w:rPr>
          <w:color w:val="auto"/>
          <w:sz w:val="28"/>
          <w:szCs w:val="28"/>
        </w:rPr>
        <w:t xml:space="preserve"> нужд </w:t>
      </w:r>
    </w:p>
    <w:p w:rsidR="00F5024C" w:rsidRDefault="00F5024C" w:rsidP="00F5024C">
      <w:pPr>
        <w:pStyle w:val="Default"/>
        <w:jc w:val="center"/>
        <w:rPr>
          <w:color w:val="auto"/>
          <w:sz w:val="28"/>
          <w:szCs w:val="28"/>
        </w:rPr>
      </w:pPr>
      <w:r>
        <w:rPr>
          <w:color w:val="auto"/>
          <w:sz w:val="28"/>
          <w:szCs w:val="28"/>
        </w:rPr>
        <w:t xml:space="preserve">устанавливаются </w:t>
      </w:r>
      <w:proofErr w:type="gramStart"/>
      <w:r>
        <w:rPr>
          <w:color w:val="auto"/>
          <w:sz w:val="28"/>
          <w:szCs w:val="28"/>
        </w:rPr>
        <w:t>следующие</w:t>
      </w:r>
      <w:proofErr w:type="gramEnd"/>
      <w:r>
        <w:rPr>
          <w:color w:val="auto"/>
          <w:sz w:val="28"/>
          <w:szCs w:val="28"/>
        </w:rPr>
        <w:t>:</w:t>
      </w:r>
    </w:p>
    <w:p w:rsidR="00F5024C" w:rsidRDefault="00F5024C" w:rsidP="00BB758E">
      <w:pPr>
        <w:pStyle w:val="Default"/>
        <w:ind w:firstLine="709"/>
        <w:rPr>
          <w:color w:val="auto"/>
          <w:sz w:val="28"/>
          <w:szCs w:val="28"/>
        </w:rPr>
      </w:pPr>
      <w:r>
        <w:rPr>
          <w:color w:val="auto"/>
          <w:sz w:val="28"/>
          <w:szCs w:val="28"/>
        </w:rPr>
        <w:t xml:space="preserve">Запреты: </w:t>
      </w:r>
    </w:p>
    <w:p w:rsidR="00B406B3" w:rsidRDefault="00B406B3" w:rsidP="00BB758E">
      <w:pPr>
        <w:pStyle w:val="Default"/>
        <w:ind w:firstLine="709"/>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Pr>
          <w:color w:val="auto"/>
          <w:sz w:val="28"/>
          <w:szCs w:val="28"/>
        </w:rPr>
        <w:t>п</w:t>
      </w:r>
      <w:r>
        <w:rPr>
          <w:color w:val="auto"/>
          <w:sz w:val="28"/>
          <w:szCs w:val="28"/>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F5024C" w:rsidRDefault="00F5024C" w:rsidP="00BB758E">
      <w:pPr>
        <w:pStyle w:val="Default"/>
        <w:ind w:firstLine="709"/>
        <w:jc w:val="both"/>
        <w:rPr>
          <w:color w:val="auto"/>
          <w:sz w:val="28"/>
          <w:szCs w:val="28"/>
        </w:rPr>
      </w:pPr>
      <w:proofErr w:type="gramStart"/>
      <w:r>
        <w:rPr>
          <w:color w:val="auto"/>
          <w:sz w:val="28"/>
          <w:szCs w:val="28"/>
        </w:rPr>
        <w:lastRenderedPageBreak/>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color w:val="auto"/>
          <w:sz w:val="28"/>
          <w:szCs w:val="28"/>
        </w:rPr>
        <w:t>предквалификационного</w:t>
      </w:r>
      <w:proofErr w:type="spellEnd"/>
      <w:r>
        <w:rPr>
          <w:color w:val="auto"/>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Pr>
          <w:color w:val="auto"/>
          <w:sz w:val="28"/>
          <w:szCs w:val="28"/>
        </w:rPr>
        <w:t xml:space="preserve"> </w:t>
      </w:r>
      <w:proofErr w:type="gramStart"/>
      <w:r>
        <w:rPr>
          <w:color w:val="auto"/>
          <w:sz w:val="28"/>
          <w:szCs w:val="28"/>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w:t>
      </w:r>
      <w:proofErr w:type="gramEnd"/>
      <w:r>
        <w:rPr>
          <w:color w:val="auto"/>
          <w:sz w:val="28"/>
          <w:szCs w:val="28"/>
        </w:rPr>
        <w:t xml:space="preserve"> </w:t>
      </w:r>
      <w:proofErr w:type="gramStart"/>
      <w:r>
        <w:rPr>
          <w:color w:val="auto"/>
          <w:sz w:val="28"/>
          <w:szCs w:val="28"/>
        </w:rPr>
        <w:t xml:space="preserve">и детьми, дедушкой, бабушкой и внуками), полнородными и </w:t>
      </w:r>
      <w:proofErr w:type="spellStart"/>
      <w:r>
        <w:rPr>
          <w:color w:val="auto"/>
          <w:sz w:val="28"/>
          <w:szCs w:val="28"/>
        </w:rPr>
        <w:t>неполнородными</w:t>
      </w:r>
      <w:proofErr w:type="spellEnd"/>
      <w:r>
        <w:rPr>
          <w:color w:val="auto"/>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Pr>
          <w:color w:val="auto"/>
          <w:sz w:val="28"/>
          <w:szCs w:val="28"/>
        </w:rPr>
        <w:t xml:space="preserve"> </w:t>
      </w:r>
      <w:proofErr w:type="gramStart"/>
      <w:r>
        <w:rPr>
          <w:color w:val="auto"/>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F5024C" w:rsidRDefault="00F5024C" w:rsidP="00BB758E">
      <w:pPr>
        <w:pStyle w:val="Default"/>
        <w:ind w:firstLine="709"/>
        <w:jc w:val="both"/>
        <w:rPr>
          <w:color w:val="auto"/>
          <w:sz w:val="28"/>
          <w:szCs w:val="28"/>
        </w:rPr>
      </w:pPr>
      <w:r>
        <w:rPr>
          <w:color w:val="auto"/>
          <w:sz w:val="28"/>
          <w:szCs w:val="28"/>
        </w:rPr>
        <w:t xml:space="preserve">на немотивированное отклонение </w:t>
      </w:r>
      <w:proofErr w:type="gramStart"/>
      <w:r>
        <w:rPr>
          <w:color w:val="auto"/>
          <w:sz w:val="28"/>
          <w:szCs w:val="28"/>
        </w:rPr>
        <w:t>заявок</w:t>
      </w:r>
      <w:proofErr w:type="gramEnd"/>
      <w:r>
        <w:rPr>
          <w:color w:val="auto"/>
          <w:sz w:val="28"/>
          <w:szCs w:val="28"/>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F5024C" w:rsidRDefault="00F5024C" w:rsidP="00BB758E">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F5024C" w:rsidRDefault="00F5024C" w:rsidP="00BB758E">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Ограничения: </w:t>
      </w:r>
    </w:p>
    <w:p w:rsidR="00F5024C" w:rsidRDefault="00F5024C" w:rsidP="00BB758E">
      <w:pPr>
        <w:pStyle w:val="Default"/>
        <w:ind w:firstLine="709"/>
        <w:jc w:val="both"/>
        <w:rPr>
          <w:color w:val="auto"/>
          <w:sz w:val="28"/>
          <w:szCs w:val="28"/>
        </w:rPr>
      </w:pPr>
      <w:r>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F5024C" w:rsidRDefault="00F5024C" w:rsidP="00BB758E">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участие в закупках лиц, находящихся в реестре недобросовестных поставщиков; </w:t>
      </w:r>
    </w:p>
    <w:p w:rsidR="00F5024C" w:rsidRDefault="00F5024C" w:rsidP="00BB758E">
      <w:pPr>
        <w:pStyle w:val="Default"/>
        <w:ind w:firstLine="709"/>
        <w:jc w:val="both"/>
        <w:rPr>
          <w:color w:val="auto"/>
          <w:sz w:val="28"/>
          <w:szCs w:val="28"/>
        </w:rPr>
      </w:pPr>
      <w:r>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F5024C" w:rsidRDefault="00F5024C" w:rsidP="00BB758E">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Дозволения: </w:t>
      </w:r>
    </w:p>
    <w:p w:rsidR="00F5024C" w:rsidRDefault="00F5024C" w:rsidP="00BB758E">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Pr>
          <w:color w:val="auto"/>
          <w:sz w:val="28"/>
          <w:szCs w:val="28"/>
        </w:rPr>
        <w:t>контроля за</w:t>
      </w:r>
      <w:proofErr w:type="gramEnd"/>
      <w:r>
        <w:rPr>
          <w:color w:val="auto"/>
          <w:sz w:val="28"/>
          <w:szCs w:val="28"/>
        </w:rPr>
        <w:t xml:space="preserve"> исполнением закупки в соответствии с федеральными законами и иными нормативными правовыми актами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принятие решения о способе определения поставщика (подрядчика, исполнителя); </w:t>
      </w:r>
    </w:p>
    <w:p w:rsidR="00F5024C" w:rsidRDefault="00F5024C" w:rsidP="00BB758E">
      <w:pPr>
        <w:pStyle w:val="Default"/>
        <w:ind w:firstLine="709"/>
        <w:jc w:val="both"/>
        <w:rPr>
          <w:color w:val="auto"/>
          <w:sz w:val="28"/>
          <w:szCs w:val="28"/>
        </w:rPr>
      </w:pPr>
      <w:r>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Default="00F5024C" w:rsidP="00BB758E">
      <w:pPr>
        <w:pStyle w:val="Default"/>
        <w:ind w:firstLine="709"/>
        <w:jc w:val="both"/>
        <w:rPr>
          <w:color w:val="auto"/>
          <w:sz w:val="28"/>
          <w:szCs w:val="28"/>
        </w:rPr>
      </w:pPr>
      <w:r>
        <w:rPr>
          <w:color w:val="auto"/>
          <w:sz w:val="28"/>
          <w:szCs w:val="28"/>
        </w:rPr>
        <w:t xml:space="preserve">на обращение </w:t>
      </w:r>
      <w:r w:rsidR="001E3D3F">
        <w:rPr>
          <w:color w:val="auto"/>
          <w:sz w:val="28"/>
          <w:szCs w:val="28"/>
        </w:rPr>
        <w:t>государственного</w:t>
      </w:r>
      <w:r>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Default="00F5024C" w:rsidP="00BB758E">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Default="00F5024C" w:rsidP="00BB758E">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rsidR="00F5024C" w:rsidRDefault="00F5024C" w:rsidP="00BB758E">
      <w:pPr>
        <w:pStyle w:val="Default"/>
        <w:ind w:firstLine="709"/>
        <w:jc w:val="both"/>
        <w:rPr>
          <w:color w:val="auto"/>
          <w:sz w:val="28"/>
          <w:szCs w:val="28"/>
        </w:rPr>
      </w:pPr>
      <w:r>
        <w:rPr>
          <w:color w:val="auto"/>
          <w:sz w:val="28"/>
          <w:szCs w:val="28"/>
        </w:rPr>
        <w:lastRenderedPageBreak/>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Default="00F5024C" w:rsidP="00BB758E">
      <w:pPr>
        <w:pStyle w:val="Default"/>
        <w:ind w:firstLine="709"/>
        <w:jc w:val="both"/>
        <w:rPr>
          <w:color w:val="auto"/>
          <w:sz w:val="28"/>
          <w:szCs w:val="28"/>
        </w:rPr>
      </w:pPr>
      <w:r>
        <w:rPr>
          <w:color w:val="auto"/>
          <w:sz w:val="28"/>
          <w:szCs w:val="28"/>
        </w:rPr>
        <w:t xml:space="preserve">на заключение </w:t>
      </w:r>
      <w:proofErr w:type="spellStart"/>
      <w:r>
        <w:rPr>
          <w:color w:val="auto"/>
          <w:sz w:val="28"/>
          <w:szCs w:val="28"/>
        </w:rPr>
        <w:t>энергосервисных</w:t>
      </w:r>
      <w:proofErr w:type="spellEnd"/>
      <w:r>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711C12" w:rsidRDefault="00F5024C" w:rsidP="00711C12">
      <w:pPr>
        <w:pStyle w:val="Default"/>
        <w:ind w:firstLine="709"/>
        <w:jc w:val="both"/>
        <w:rPr>
          <w:color w:val="auto"/>
          <w:sz w:val="28"/>
          <w:szCs w:val="28"/>
        </w:rPr>
      </w:pPr>
      <w:r w:rsidRPr="00711C12">
        <w:rPr>
          <w:color w:val="auto"/>
          <w:sz w:val="28"/>
          <w:szCs w:val="28"/>
        </w:rPr>
        <w:t>иные дозволения, предусмотренные действующим законодательством Российской Федерации.</w:t>
      </w:r>
    </w:p>
    <w:sectPr w:rsidR="006C38A8" w:rsidRPr="00711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F8"/>
    <w:rsid w:val="0000365F"/>
    <w:rsid w:val="0000455D"/>
    <w:rsid w:val="00006EAC"/>
    <w:rsid w:val="00011645"/>
    <w:rsid w:val="0001209E"/>
    <w:rsid w:val="00013585"/>
    <w:rsid w:val="00025E0C"/>
    <w:rsid w:val="00030291"/>
    <w:rsid w:val="0003790D"/>
    <w:rsid w:val="00040A8C"/>
    <w:rsid w:val="000479D3"/>
    <w:rsid w:val="00066F92"/>
    <w:rsid w:val="00071732"/>
    <w:rsid w:val="000727CD"/>
    <w:rsid w:val="00076DE9"/>
    <w:rsid w:val="00080868"/>
    <w:rsid w:val="00085C7D"/>
    <w:rsid w:val="000932BA"/>
    <w:rsid w:val="00097557"/>
    <w:rsid w:val="000A23C4"/>
    <w:rsid w:val="000B40F2"/>
    <w:rsid w:val="000B7A9B"/>
    <w:rsid w:val="000C5B1F"/>
    <w:rsid w:val="000D2F66"/>
    <w:rsid w:val="000D7EC6"/>
    <w:rsid w:val="000E1941"/>
    <w:rsid w:val="000E72F6"/>
    <w:rsid w:val="000F386D"/>
    <w:rsid w:val="000F64E6"/>
    <w:rsid w:val="0012353A"/>
    <w:rsid w:val="00124526"/>
    <w:rsid w:val="00132252"/>
    <w:rsid w:val="00151FBC"/>
    <w:rsid w:val="00162AAB"/>
    <w:rsid w:val="00164EA9"/>
    <w:rsid w:val="00173AA0"/>
    <w:rsid w:val="00181D7C"/>
    <w:rsid w:val="00187E13"/>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7D56"/>
    <w:rsid w:val="00240325"/>
    <w:rsid w:val="0024308A"/>
    <w:rsid w:val="0024680C"/>
    <w:rsid w:val="00250966"/>
    <w:rsid w:val="0026009C"/>
    <w:rsid w:val="00262549"/>
    <w:rsid w:val="00266414"/>
    <w:rsid w:val="0027599B"/>
    <w:rsid w:val="00276310"/>
    <w:rsid w:val="00287C21"/>
    <w:rsid w:val="002A712B"/>
    <w:rsid w:val="002B270B"/>
    <w:rsid w:val="002C0A35"/>
    <w:rsid w:val="002C6553"/>
    <w:rsid w:val="002D1891"/>
    <w:rsid w:val="002E5655"/>
    <w:rsid w:val="002E7C79"/>
    <w:rsid w:val="002F2A91"/>
    <w:rsid w:val="002F2DF7"/>
    <w:rsid w:val="00301A92"/>
    <w:rsid w:val="00306B47"/>
    <w:rsid w:val="003112A5"/>
    <w:rsid w:val="003227AD"/>
    <w:rsid w:val="00324E1C"/>
    <w:rsid w:val="003338D8"/>
    <w:rsid w:val="0033418D"/>
    <w:rsid w:val="00337FC2"/>
    <w:rsid w:val="00345FE3"/>
    <w:rsid w:val="003637B9"/>
    <w:rsid w:val="003709B8"/>
    <w:rsid w:val="0037302D"/>
    <w:rsid w:val="00375FED"/>
    <w:rsid w:val="00392B5B"/>
    <w:rsid w:val="003944C5"/>
    <w:rsid w:val="003A3901"/>
    <w:rsid w:val="003A4CA3"/>
    <w:rsid w:val="003A5036"/>
    <w:rsid w:val="003A78DC"/>
    <w:rsid w:val="003B3465"/>
    <w:rsid w:val="003B36BD"/>
    <w:rsid w:val="003C1540"/>
    <w:rsid w:val="003C6267"/>
    <w:rsid w:val="003E0E5A"/>
    <w:rsid w:val="003E1711"/>
    <w:rsid w:val="003F066D"/>
    <w:rsid w:val="003F695D"/>
    <w:rsid w:val="0040240A"/>
    <w:rsid w:val="004049F8"/>
    <w:rsid w:val="004057F6"/>
    <w:rsid w:val="00406234"/>
    <w:rsid w:val="00407446"/>
    <w:rsid w:val="00420A6F"/>
    <w:rsid w:val="0042423D"/>
    <w:rsid w:val="004300E5"/>
    <w:rsid w:val="0043649B"/>
    <w:rsid w:val="00436C91"/>
    <w:rsid w:val="004374AE"/>
    <w:rsid w:val="00441461"/>
    <w:rsid w:val="00457BFD"/>
    <w:rsid w:val="00460475"/>
    <w:rsid w:val="00475CCD"/>
    <w:rsid w:val="00481796"/>
    <w:rsid w:val="004A0A75"/>
    <w:rsid w:val="004C4B77"/>
    <w:rsid w:val="004C61A8"/>
    <w:rsid w:val="004C68F1"/>
    <w:rsid w:val="004D325E"/>
    <w:rsid w:val="004D50C6"/>
    <w:rsid w:val="004D55C5"/>
    <w:rsid w:val="004E2777"/>
    <w:rsid w:val="004E78C5"/>
    <w:rsid w:val="004F053C"/>
    <w:rsid w:val="004F477C"/>
    <w:rsid w:val="004F4DCD"/>
    <w:rsid w:val="00500D87"/>
    <w:rsid w:val="00505B90"/>
    <w:rsid w:val="005277C9"/>
    <w:rsid w:val="005308C0"/>
    <w:rsid w:val="00532064"/>
    <w:rsid w:val="0053505D"/>
    <w:rsid w:val="00535BAD"/>
    <w:rsid w:val="005362BC"/>
    <w:rsid w:val="00536FFD"/>
    <w:rsid w:val="0055553B"/>
    <w:rsid w:val="00557165"/>
    <w:rsid w:val="00560CC8"/>
    <w:rsid w:val="00564A04"/>
    <w:rsid w:val="0057397E"/>
    <w:rsid w:val="00574EF8"/>
    <w:rsid w:val="00581E9A"/>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46DE"/>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C38A8"/>
    <w:rsid w:val="006C6EB7"/>
    <w:rsid w:val="006E7639"/>
    <w:rsid w:val="006F3D68"/>
    <w:rsid w:val="006F5671"/>
    <w:rsid w:val="006F6E0D"/>
    <w:rsid w:val="006F76AC"/>
    <w:rsid w:val="007016F6"/>
    <w:rsid w:val="00706F23"/>
    <w:rsid w:val="00711C12"/>
    <w:rsid w:val="0071272C"/>
    <w:rsid w:val="00713ABD"/>
    <w:rsid w:val="007158AA"/>
    <w:rsid w:val="00716325"/>
    <w:rsid w:val="0072110F"/>
    <w:rsid w:val="00734264"/>
    <w:rsid w:val="0073543B"/>
    <w:rsid w:val="0073617E"/>
    <w:rsid w:val="00742BF0"/>
    <w:rsid w:val="00765F07"/>
    <w:rsid w:val="00791DE0"/>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9002C7"/>
    <w:rsid w:val="00900823"/>
    <w:rsid w:val="009079E5"/>
    <w:rsid w:val="00910BAE"/>
    <w:rsid w:val="009204D7"/>
    <w:rsid w:val="00921DF4"/>
    <w:rsid w:val="00923F96"/>
    <w:rsid w:val="00926829"/>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B09F1"/>
    <w:rsid w:val="009B37FA"/>
    <w:rsid w:val="009B49F1"/>
    <w:rsid w:val="009C3E15"/>
    <w:rsid w:val="009C418E"/>
    <w:rsid w:val="009C57DF"/>
    <w:rsid w:val="009C7E04"/>
    <w:rsid w:val="009D0D22"/>
    <w:rsid w:val="009D22DB"/>
    <w:rsid w:val="009D556A"/>
    <w:rsid w:val="009D5EBD"/>
    <w:rsid w:val="009D74CB"/>
    <w:rsid w:val="009E0181"/>
    <w:rsid w:val="009E6AA4"/>
    <w:rsid w:val="009F57C1"/>
    <w:rsid w:val="00A03ADF"/>
    <w:rsid w:val="00A12FCC"/>
    <w:rsid w:val="00A15C66"/>
    <w:rsid w:val="00A25EA4"/>
    <w:rsid w:val="00A25FA5"/>
    <w:rsid w:val="00A27F6A"/>
    <w:rsid w:val="00A3549B"/>
    <w:rsid w:val="00A47538"/>
    <w:rsid w:val="00A72A54"/>
    <w:rsid w:val="00A75D70"/>
    <w:rsid w:val="00A777AD"/>
    <w:rsid w:val="00A83261"/>
    <w:rsid w:val="00A839E2"/>
    <w:rsid w:val="00AA0786"/>
    <w:rsid w:val="00AA51EF"/>
    <w:rsid w:val="00AB4742"/>
    <w:rsid w:val="00AB5F7C"/>
    <w:rsid w:val="00AC3A8D"/>
    <w:rsid w:val="00AD6146"/>
    <w:rsid w:val="00AD7405"/>
    <w:rsid w:val="00AE2992"/>
    <w:rsid w:val="00AE7B77"/>
    <w:rsid w:val="00AF1317"/>
    <w:rsid w:val="00AF3EE2"/>
    <w:rsid w:val="00AF4187"/>
    <w:rsid w:val="00AF5956"/>
    <w:rsid w:val="00B057A0"/>
    <w:rsid w:val="00B059E6"/>
    <w:rsid w:val="00B37FBF"/>
    <w:rsid w:val="00B406B3"/>
    <w:rsid w:val="00B45BF4"/>
    <w:rsid w:val="00B46213"/>
    <w:rsid w:val="00B47677"/>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15899"/>
    <w:rsid w:val="00C22F62"/>
    <w:rsid w:val="00C36493"/>
    <w:rsid w:val="00C52057"/>
    <w:rsid w:val="00C53CB3"/>
    <w:rsid w:val="00C647B0"/>
    <w:rsid w:val="00C74EFB"/>
    <w:rsid w:val="00C77E34"/>
    <w:rsid w:val="00C9011A"/>
    <w:rsid w:val="00C92126"/>
    <w:rsid w:val="00C955B0"/>
    <w:rsid w:val="00C95A22"/>
    <w:rsid w:val="00C97001"/>
    <w:rsid w:val="00CA49C8"/>
    <w:rsid w:val="00CA7A25"/>
    <w:rsid w:val="00CB6263"/>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4283"/>
    <w:rsid w:val="00D833DB"/>
    <w:rsid w:val="00D864DE"/>
    <w:rsid w:val="00D91BCF"/>
    <w:rsid w:val="00D946F8"/>
    <w:rsid w:val="00DB51DC"/>
    <w:rsid w:val="00DB5705"/>
    <w:rsid w:val="00DC3B0F"/>
    <w:rsid w:val="00DC51FE"/>
    <w:rsid w:val="00DC5C04"/>
    <w:rsid w:val="00DD07E1"/>
    <w:rsid w:val="00DF24E4"/>
    <w:rsid w:val="00DF43B5"/>
    <w:rsid w:val="00E01976"/>
    <w:rsid w:val="00E04CB3"/>
    <w:rsid w:val="00E135D9"/>
    <w:rsid w:val="00E138B0"/>
    <w:rsid w:val="00E16BDA"/>
    <w:rsid w:val="00E269F8"/>
    <w:rsid w:val="00E27354"/>
    <w:rsid w:val="00E368AA"/>
    <w:rsid w:val="00E54EC6"/>
    <w:rsid w:val="00E62B96"/>
    <w:rsid w:val="00E8381D"/>
    <w:rsid w:val="00E84FAD"/>
    <w:rsid w:val="00E918FD"/>
    <w:rsid w:val="00EA0994"/>
    <w:rsid w:val="00EA408A"/>
    <w:rsid w:val="00ED538E"/>
    <w:rsid w:val="00EE096F"/>
    <w:rsid w:val="00EF178E"/>
    <w:rsid w:val="00EF39F3"/>
    <w:rsid w:val="00F009D5"/>
    <w:rsid w:val="00F0407E"/>
    <w:rsid w:val="00F16982"/>
    <w:rsid w:val="00F32642"/>
    <w:rsid w:val="00F5024C"/>
    <w:rsid w:val="00F5164B"/>
    <w:rsid w:val="00F75535"/>
    <w:rsid w:val="00F80C49"/>
    <w:rsid w:val="00F81FB1"/>
    <w:rsid w:val="00F869E1"/>
    <w:rsid w:val="00FA3E70"/>
    <w:rsid w:val="00FA4B1F"/>
    <w:rsid w:val="00FB13D0"/>
    <w:rsid w:val="00FB341C"/>
    <w:rsid w:val="00FC19E0"/>
    <w:rsid w:val="00FC3C45"/>
    <w:rsid w:val="00FD300B"/>
    <w:rsid w:val="00FF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9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 w:type="paragraph" w:styleId="a5">
    <w:name w:val="No Spacing"/>
    <w:link w:val="a6"/>
    <w:uiPriority w:val="1"/>
    <w:qFormat/>
    <w:rsid w:val="00505B90"/>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505B90"/>
    <w:rPr>
      <w:rFonts w:ascii="Calibri" w:eastAsia="Times New Roman" w:hAnsi="Calibri" w:cs="Times New Roman"/>
    </w:rPr>
  </w:style>
  <w:style w:type="paragraph" w:styleId="a7">
    <w:name w:val="Normal (Web)"/>
    <w:basedOn w:val="a"/>
    <w:uiPriority w:val="99"/>
    <w:semiHidden/>
    <w:unhideWhenUsed/>
    <w:rsid w:val="00505B9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9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 w:type="paragraph" w:styleId="a5">
    <w:name w:val="No Spacing"/>
    <w:link w:val="a6"/>
    <w:uiPriority w:val="1"/>
    <w:qFormat/>
    <w:rsid w:val="00505B90"/>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505B90"/>
    <w:rPr>
      <w:rFonts w:ascii="Calibri" w:eastAsia="Times New Roman" w:hAnsi="Calibri" w:cs="Times New Roman"/>
    </w:rPr>
  </w:style>
  <w:style w:type="paragraph" w:styleId="a7">
    <w:name w:val="Normal (Web)"/>
    <w:basedOn w:val="a"/>
    <w:uiPriority w:val="99"/>
    <w:semiHidden/>
    <w:unhideWhenUsed/>
    <w:rsid w:val="00505B9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BAB3-9A8A-4196-AD1F-6C7FE87C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3176</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ФЭУ</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Пользователь</cp:lastModifiedBy>
  <cp:revision>7</cp:revision>
  <cp:lastPrinted>2018-05-31T07:22:00Z</cp:lastPrinted>
  <dcterms:created xsi:type="dcterms:W3CDTF">2020-05-08T06:29:00Z</dcterms:created>
  <dcterms:modified xsi:type="dcterms:W3CDTF">2020-06-24T08:51:00Z</dcterms:modified>
</cp:coreProperties>
</file>