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2A3B" w14:textId="77777777" w:rsidR="003B0C07" w:rsidRDefault="005E0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14:paraId="57D00C13" w14:textId="77777777" w:rsidR="003B0C07" w:rsidRDefault="005E0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14:paraId="636C0B71" w14:textId="77777777" w:rsidR="003B0C07" w:rsidRDefault="005E0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42FFE663" w14:textId="77777777" w:rsidR="003B0C07" w:rsidRDefault="005E0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«ГУКОВО-ГНИЛУШЕВСКОЕ СЕЛЬСКОЕ ПОСЕЛЕНИЕ»</w:t>
      </w:r>
    </w:p>
    <w:p w14:paraId="6E3632DD" w14:textId="77777777" w:rsidR="003B0C07" w:rsidRDefault="005E0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ГУКОВО-ГНИЛУШЕВСКОГО</w:t>
      </w:r>
    </w:p>
    <w:p w14:paraId="304A2C64" w14:textId="77777777" w:rsidR="003B0C07" w:rsidRDefault="005E09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2895C595" w14:textId="77777777" w:rsidR="003B0C07" w:rsidRDefault="003B0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9A306" w14:textId="77777777" w:rsidR="003B0C07" w:rsidRDefault="005E09D6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67FD202" w14:textId="77777777" w:rsidR="003B0C07" w:rsidRDefault="003B0C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A84C60" w14:textId="77777777" w:rsidR="003B0C07" w:rsidRDefault="005E09D6">
      <w:r>
        <w:rPr>
          <w:rFonts w:ascii="Times New Roman" w:hAnsi="Times New Roman" w:cs="Times New Roman"/>
          <w:sz w:val="28"/>
          <w:szCs w:val="28"/>
          <w:highlight w:val="white"/>
        </w:rPr>
        <w:t xml:space="preserve">30.12.2021г.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 37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х. Гуково</w:t>
      </w:r>
    </w:p>
    <w:p w14:paraId="1386DAD1" w14:textId="77777777" w:rsidR="003B0C07" w:rsidRDefault="003B0C0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853288" w14:textId="77777777" w:rsidR="003B0C07" w:rsidRDefault="005E09D6">
      <w:pPr>
        <w:ind w:right="4251"/>
        <w:jc w:val="both"/>
      </w:pPr>
      <w:bookmarkStart w:id="0" w:name="__DdeLink__39_2357775219"/>
      <w:r>
        <w:rPr>
          <w:rFonts w:ascii="Times New Roman" w:hAnsi="Times New Roman" w:cs="Times New Roman"/>
          <w:b/>
          <w:sz w:val="28"/>
          <w:szCs w:val="28"/>
        </w:rPr>
        <w:t xml:space="preserve">«Об определении гарантирующей организации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для оказания услуг по подвозу питьевой воды в хутор Гуково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2022 го</w:t>
      </w:r>
      <w:r>
        <w:rPr>
          <w:rFonts w:ascii="Times New Roman" w:hAnsi="Times New Roman" w:cs="Times New Roman"/>
          <w:b/>
          <w:sz w:val="28"/>
          <w:szCs w:val="28"/>
        </w:rPr>
        <w:t>д»</w:t>
      </w:r>
    </w:p>
    <w:p w14:paraId="0BF06480" w14:textId="77777777" w:rsidR="003B0C07" w:rsidRDefault="003B0C07">
      <w:pPr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C34DB" w14:textId="77777777" w:rsidR="003B0C07" w:rsidRDefault="005E0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946B6F" w14:textId="77777777" w:rsidR="003B0C07" w:rsidRDefault="005E09D6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ст. 12 Федерального закона от 07.12.2011г. № 416-ФЗ «О водоснабжении и водоотведении», 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hyperlink r:id="rId6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Постановления Региональной службы по тарифам Ростовской области № 68/6 от 14.12.2021 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года «Об установлении тарифов в сфере холодного водоснабжения (подвоз воды) ГУП РО «УРСВ» (ИНН 6167110467) для потребителей х. Гуково Гуково-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Гнилушевского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сельского поселения, с. Прохоровка Пролетарского сельского поселения Красносулинского района с момент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 официального опубликования постановления по 31 декабря 2022 года»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соглашения о передаче полномочий № 3/ВКХ от 12.11.2021г., руководствуя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сь Уставом муниципального образования «Гуково-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Гнилушевское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поселение», Администрация Гуково-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льского поселения,</w:t>
      </w:r>
    </w:p>
    <w:p w14:paraId="26EA4BCE" w14:textId="77777777" w:rsidR="003B0C07" w:rsidRDefault="003B0C0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6AE672" w14:textId="77777777" w:rsidR="003B0C07" w:rsidRDefault="005E0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1175743" w14:textId="77777777" w:rsidR="003B0C07" w:rsidRDefault="003B0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B99DB" w14:textId="77777777" w:rsidR="003B0C07" w:rsidRDefault="005E09D6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1.Определить гарантирующей организацией на территории Гуково-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водоснабжения и водоотведения Государственное унитарное предприятие Ростовской области «Управление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систем водоснабжения» (далее - ГУП РО «УРСВ»).</w:t>
      </w:r>
    </w:p>
    <w:p w14:paraId="4BCA2B6B" w14:textId="77777777" w:rsidR="003B0C07" w:rsidRDefault="005E0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2.Наделить статусом гарантирующей организации на территории Гуково-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централизованной системы холодного водоснабжения и водоотведения ГУП РО «УРСВ».</w:t>
      </w:r>
    </w:p>
    <w:p w14:paraId="25F07EF1" w14:textId="77777777" w:rsidR="003B0C07" w:rsidRDefault="005E09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зону деятел</w:t>
      </w:r>
      <w:r>
        <w:rPr>
          <w:rFonts w:ascii="Times New Roman" w:hAnsi="Times New Roman" w:cs="Times New Roman"/>
          <w:sz w:val="28"/>
          <w:szCs w:val="28"/>
        </w:rPr>
        <w:t>ьности гарантирующей организации ГУП РО «УРСВ» - территорию Гуково-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6429994" w14:textId="77777777" w:rsidR="003B0C07" w:rsidRDefault="005E09D6">
      <w:pPr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Определить гарантирующей организацией для оказания услуг по подвозу питьевой воды в хутор Гуково  Гуково-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Гнилушевского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на 2022 год </w:t>
      </w:r>
      <w:r>
        <w:rPr>
          <w:rFonts w:ascii="Times New Roman" w:hAnsi="Times New Roman" w:cs="Times New Roman"/>
          <w:sz w:val="28"/>
          <w:szCs w:val="28"/>
        </w:rPr>
        <w:t>Государственное унитарное предприятие Ростовской области «Управление развития систем водоснабжения» (далее - ГУП РО «УРСВ»).</w:t>
      </w:r>
    </w:p>
    <w:p w14:paraId="140A74D2" w14:textId="77777777" w:rsidR="003B0C07" w:rsidRDefault="005E09D6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5.</w:t>
      </w:r>
      <w:r>
        <w:rPr>
          <w:rFonts w:ascii="Times New Roman" w:hAnsi="Times New Roman"/>
          <w:color w:val="00000A"/>
          <w:sz w:val="28"/>
          <w:szCs w:val="28"/>
        </w:rPr>
        <w:t>Опубликовать настоящее постановление на официальном сайте Администрации Гуково-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Гнилушевского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в </w:t>
      </w:r>
      <w:r>
        <w:rPr>
          <w:rFonts w:ascii="Times New Roman" w:hAnsi="Times New Roman"/>
          <w:color w:val="00000A"/>
          <w:sz w:val="28"/>
          <w:szCs w:val="28"/>
        </w:rPr>
        <w:t>информационно-телекоммуникационной сети Интернет.</w:t>
      </w:r>
    </w:p>
    <w:p w14:paraId="70305CA6" w14:textId="77777777" w:rsidR="003B0C07" w:rsidRDefault="005E09D6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6. Контроль исполнения настоящего постановления оставляю за собой.</w:t>
      </w:r>
    </w:p>
    <w:p w14:paraId="0A5F4DA2" w14:textId="77777777" w:rsidR="003B0C07" w:rsidRDefault="005E09D6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 </w:t>
      </w:r>
    </w:p>
    <w:p w14:paraId="0532071D" w14:textId="77777777" w:rsidR="003B0C07" w:rsidRDefault="003B0C07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6B478D0B" w14:textId="77777777" w:rsidR="003B0C07" w:rsidRDefault="003B0C07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32FAD0F7" w14:textId="77777777" w:rsidR="003B0C07" w:rsidRDefault="003B0C07">
      <w:pPr>
        <w:pStyle w:val="a6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5B2F51D8" w14:textId="77777777" w:rsidR="003B0C07" w:rsidRDefault="005E09D6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Глава Администрации </w:t>
      </w:r>
    </w:p>
    <w:p w14:paraId="4163BB90" w14:textId="77777777" w:rsidR="003B0C07" w:rsidRDefault="005E09D6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Гуково-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Гнилушевского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                                  С.В. Филенко</w:t>
      </w:r>
    </w:p>
    <w:p w14:paraId="2A1F52F7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0EBE846E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3DEB3A5D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042AE9CA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7D57A25A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25FC4AD6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5ACFBC32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6E73BCCD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691F013A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657EF88B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5311CA9B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6C967B8A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640E582A" w14:textId="77777777" w:rsidR="003B0C07" w:rsidRDefault="003B0C07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155926FE" w14:textId="77777777" w:rsidR="003B0C07" w:rsidRDefault="005E09D6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Постановлени</w:t>
      </w:r>
      <w:r>
        <w:rPr>
          <w:rFonts w:ascii="Times New Roman" w:hAnsi="Times New Roman"/>
          <w:color w:val="00000A"/>
        </w:rPr>
        <w:t>е вносит:</w:t>
      </w:r>
    </w:p>
    <w:p w14:paraId="183988B0" w14:textId="77777777" w:rsidR="003B0C07" w:rsidRDefault="005E09D6">
      <w:pPr>
        <w:pStyle w:val="a6"/>
        <w:widowControl/>
        <w:spacing w:after="0" w:line="24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Специалист 1 категории по благоустройству</w:t>
      </w:r>
    </w:p>
    <w:p w14:paraId="723D7411" w14:textId="77777777" w:rsidR="003B0C07" w:rsidRDefault="005E09D6">
      <w:pPr>
        <w:pStyle w:val="a6"/>
        <w:widowControl/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A"/>
        </w:rPr>
        <w:t>Круду</w:t>
      </w:r>
      <w:proofErr w:type="spellEnd"/>
      <w:r>
        <w:rPr>
          <w:rFonts w:ascii="Times New Roman" w:hAnsi="Times New Roman"/>
          <w:color w:val="00000A"/>
        </w:rPr>
        <w:t xml:space="preserve"> Елена Николаевна</w:t>
      </w:r>
    </w:p>
    <w:sectPr w:rsidR="003B0C07">
      <w:footerReference w:type="default" r:id="rId7"/>
      <w:pgSz w:w="11906" w:h="16838"/>
      <w:pgMar w:top="1134" w:right="707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21DB" w14:textId="77777777" w:rsidR="005E09D6" w:rsidRDefault="005E09D6">
      <w:r>
        <w:separator/>
      </w:r>
    </w:p>
  </w:endnote>
  <w:endnote w:type="continuationSeparator" w:id="0">
    <w:p w14:paraId="47D5A266" w14:textId="77777777" w:rsidR="005E09D6" w:rsidRDefault="005E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935440"/>
      <w:docPartObj>
        <w:docPartGallery w:val="Page Numbers (Bottom of Page)"/>
        <w:docPartUnique/>
      </w:docPartObj>
    </w:sdtPr>
    <w:sdtEndPr/>
    <w:sdtContent>
      <w:p w14:paraId="345440D8" w14:textId="77777777" w:rsidR="003B0C07" w:rsidRDefault="005E09D6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874B7" w14:textId="77777777" w:rsidR="003B0C07" w:rsidRDefault="003B0C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E48B" w14:textId="77777777" w:rsidR="005E09D6" w:rsidRDefault="005E09D6">
      <w:r>
        <w:separator/>
      </w:r>
    </w:p>
  </w:footnote>
  <w:footnote w:type="continuationSeparator" w:id="0">
    <w:p w14:paraId="4C70A53B" w14:textId="77777777" w:rsidR="005E09D6" w:rsidRDefault="005E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07"/>
    <w:rsid w:val="00253E35"/>
    <w:rsid w:val="003B0C07"/>
    <w:rsid w:val="005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EE7C"/>
  <w15:docId w15:val="{09707A12-34B9-4A50-8137-4686303E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2B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D5A97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Верхний колонтитул Знак"/>
    <w:basedOn w:val="a0"/>
    <w:uiPriority w:val="99"/>
    <w:qFormat/>
    <w:rsid w:val="00432B3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432B3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List Paragraph"/>
    <w:basedOn w:val="a"/>
    <w:uiPriority w:val="34"/>
    <w:qFormat/>
    <w:rsid w:val="006A4CB0"/>
    <w:pPr>
      <w:ind w:left="720"/>
      <w:contextualSpacing/>
    </w:pPr>
  </w:style>
  <w:style w:type="paragraph" w:styleId="ad">
    <w:name w:val="header"/>
    <w:basedOn w:val="a"/>
    <w:uiPriority w:val="99"/>
    <w:unhideWhenUsed/>
    <w:rsid w:val="00432B3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32B3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kovo-gnilushevskoe.ru/tarify-gku/vodosnabzhenie/postanovlenie-68-6-ot-14-12-2021-goda-ob-ustanovlenii-tarifov-v-sfere-kholodnogo-vodosnabzheniya-podvoz-vody-gup-ro-ursv-inn-6167110467-dlya-potrebitelej-kh-gukovo-gukovo-gnilushevskogo-selskogo-poseleniya-s-prokhorovka-proletarskogo-selskogo-poseleniya-krasnosulinskogo-rajona-s-momenta-ofitsialnogo-opublikovaniya-postanovleniya-po-31-dekabrya-2022-go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>Администрация Гуково-Гнилушевского сп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2021-11-12T09:06:00Z</cp:lastPrinted>
  <dcterms:created xsi:type="dcterms:W3CDTF">2022-03-10T07:31:00Z</dcterms:created>
  <dcterms:modified xsi:type="dcterms:W3CDTF">2022-03-10T07:31:00Z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Гуково-Гнилушевского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