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bCs/>
          <w:sz w:val="27"/>
          <w:szCs w:val="27"/>
          <w:lang w:eastAsia="zh-CN"/>
        </w:rPr>
        <w:t>РОССИЙСКАЯ ФЕДЕРАЦИЯ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РОСТОВСКАЯ ОБЛАСТЬ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КРАСНОСУЛИНСКИЙ РАЙОН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МУНИЦИПАЛЬНОЕ ОБРАЗОВАНИЕ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«ГУКОВО-ГНИЛУШЕВСКОЕ СЕЛЬСКОЕ ПОСЕЛЕНИЕ»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АДМИНИСТРАЦИЯ ГУКОВО-ГНИЛУШЕВСКОГО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СЕЛЬСКОГО ПОСЕЛЕНИЯ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b/>
          <w:sz w:val="27"/>
          <w:szCs w:val="27"/>
          <w:lang w:eastAsia="zh-CN"/>
        </w:rPr>
      </w:pP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РАСПОРЯЖЕНИЕ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</w:p>
    <w:p w:rsidR="00AF7A80" w:rsidRPr="00456B57" w:rsidRDefault="00AF7A80" w:rsidP="00F25BFF">
      <w:pPr>
        <w:suppressAutoHyphens/>
        <w:autoSpaceDE w:val="0"/>
        <w:ind w:firstLine="0"/>
        <w:rPr>
          <w:sz w:val="27"/>
          <w:szCs w:val="27"/>
          <w:lang w:eastAsia="zh-CN"/>
        </w:rPr>
      </w:pPr>
      <w:r w:rsidRPr="00456B57">
        <w:rPr>
          <w:sz w:val="27"/>
          <w:szCs w:val="27"/>
          <w:lang w:eastAsia="zh-CN"/>
        </w:rPr>
        <w:t>27.03.2020                                                  № 1</w:t>
      </w:r>
      <w:r w:rsidR="00325472" w:rsidRPr="00456B57">
        <w:rPr>
          <w:sz w:val="27"/>
          <w:szCs w:val="27"/>
          <w:lang w:eastAsia="zh-CN"/>
        </w:rPr>
        <w:t>7</w:t>
      </w:r>
      <w:r w:rsidRPr="00456B57">
        <w:rPr>
          <w:sz w:val="27"/>
          <w:szCs w:val="27"/>
          <w:lang w:eastAsia="zh-CN"/>
        </w:rPr>
        <w:t xml:space="preserve">                                                х. Гуково </w:t>
      </w:r>
    </w:p>
    <w:p w:rsidR="00020BBD" w:rsidRPr="00456B57" w:rsidRDefault="00020BBD" w:rsidP="00F25BFF">
      <w:pPr>
        <w:spacing w:line="233" w:lineRule="auto"/>
        <w:jc w:val="both"/>
        <w:rPr>
          <w:sz w:val="27"/>
          <w:szCs w:val="27"/>
        </w:rPr>
      </w:pPr>
    </w:p>
    <w:p w:rsidR="00325472" w:rsidRPr="00456B57" w:rsidRDefault="00325472" w:rsidP="00F25BFF">
      <w:pPr>
        <w:tabs>
          <w:tab w:val="left" w:pos="4536"/>
        </w:tabs>
        <w:spacing w:line="259" w:lineRule="auto"/>
        <w:ind w:right="4421" w:firstLine="0"/>
        <w:rPr>
          <w:rFonts w:eastAsia="Times New Roman"/>
          <w:kern w:val="2"/>
          <w:sz w:val="27"/>
          <w:szCs w:val="27"/>
          <w:lang w:eastAsia="ru-RU"/>
        </w:rPr>
      </w:pPr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О дополнительных мерах </w:t>
      </w:r>
      <w:r w:rsidR="00456B57" w:rsidRPr="00456B57">
        <w:rPr>
          <w:rFonts w:eastAsia="Times New Roman"/>
          <w:kern w:val="2"/>
          <w:sz w:val="27"/>
          <w:szCs w:val="27"/>
          <w:lang w:eastAsia="ru-RU"/>
        </w:rPr>
        <w:t xml:space="preserve">по предотвращению </w:t>
      </w:r>
      <w:r w:rsidRPr="00456B57">
        <w:rPr>
          <w:rFonts w:eastAsia="Times New Roman"/>
          <w:kern w:val="2"/>
          <w:sz w:val="27"/>
          <w:szCs w:val="27"/>
          <w:lang w:eastAsia="ru-RU"/>
        </w:rPr>
        <w:t>распространения новой коронавирусной инфекции (2019-nCoV)</w:t>
      </w:r>
    </w:p>
    <w:p w:rsidR="000C5B90" w:rsidRPr="00456B57" w:rsidRDefault="000C5B90" w:rsidP="00893567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893567" w:rsidRPr="00456B57" w:rsidRDefault="00325472" w:rsidP="00221782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proofErr w:type="gramStart"/>
      <w:r w:rsidRPr="00456B57">
        <w:rPr>
          <w:spacing w:val="-4"/>
          <w:kern w:val="2"/>
          <w:sz w:val="27"/>
          <w:szCs w:val="27"/>
        </w:rPr>
        <w:t>В целях повышения эффективности принимаемых мер по</w:t>
      </w:r>
      <w:r w:rsidRPr="00456B57">
        <w:rPr>
          <w:color w:val="000000"/>
          <w:spacing w:val="-4"/>
          <w:sz w:val="27"/>
          <w:szCs w:val="27"/>
        </w:rPr>
        <w:t xml:space="preserve"> предотвращению</w:t>
      </w:r>
      <w:r w:rsidRPr="00456B57">
        <w:rPr>
          <w:color w:val="000000"/>
          <w:sz w:val="27"/>
          <w:szCs w:val="27"/>
        </w:rPr>
        <w:t xml:space="preserve"> распространения новой коронавирусной инфекции (2019-nCoV)</w:t>
      </w:r>
      <w:r w:rsidRPr="00456B57">
        <w:rPr>
          <w:sz w:val="27"/>
          <w:szCs w:val="27"/>
        </w:rPr>
        <w:t xml:space="preserve"> на территории Гуково-Гнилушевского сельского поселения, в соответствии с Федеральным законом от 30.03.1999 № 52-ФЗ «О санитарно-эпидемиологическом благополучии населения» и предложениями Главного санитарного врача по Ростовской области от 26.03.2020 №1/3653, во исполнение поручения Председателя Правительства Российской Федерации от 26.03.2020 № ММ-П12-2363кв</w:t>
      </w:r>
      <w:r w:rsidR="00456B57" w:rsidRPr="00456B57">
        <w:rPr>
          <w:sz w:val="27"/>
          <w:szCs w:val="27"/>
        </w:rPr>
        <w:t>, распоряжения Губернатора Ростовской области от 27.03.2020 № 60 «О</w:t>
      </w:r>
      <w:proofErr w:type="gramEnd"/>
      <w:r w:rsidR="00456B57" w:rsidRPr="00456B57">
        <w:rPr>
          <w:sz w:val="27"/>
          <w:szCs w:val="27"/>
        </w:rPr>
        <w:t xml:space="preserve"> дополнительных </w:t>
      </w:r>
      <w:proofErr w:type="gramStart"/>
      <w:r w:rsidR="00456B57" w:rsidRPr="00456B57">
        <w:rPr>
          <w:sz w:val="27"/>
          <w:szCs w:val="27"/>
        </w:rPr>
        <w:t>мерах</w:t>
      </w:r>
      <w:proofErr w:type="gramEnd"/>
      <w:r w:rsidR="00456B57" w:rsidRPr="00456B57">
        <w:rPr>
          <w:sz w:val="27"/>
          <w:szCs w:val="27"/>
        </w:rPr>
        <w:t xml:space="preserve"> по предотвращению распространения новой </w:t>
      </w:r>
      <w:proofErr w:type="spellStart"/>
      <w:r w:rsidR="00456B57" w:rsidRPr="00456B57">
        <w:rPr>
          <w:sz w:val="27"/>
          <w:szCs w:val="27"/>
        </w:rPr>
        <w:t>коронавирусной</w:t>
      </w:r>
      <w:proofErr w:type="spellEnd"/>
      <w:r w:rsidR="00456B57" w:rsidRPr="00456B57">
        <w:rPr>
          <w:sz w:val="27"/>
          <w:szCs w:val="27"/>
        </w:rPr>
        <w:t xml:space="preserve"> инфекции </w:t>
      </w:r>
      <w:r w:rsidR="00456B57" w:rsidRPr="00456B57">
        <w:rPr>
          <w:rFonts w:eastAsia="Times New Roman"/>
          <w:kern w:val="2"/>
          <w:sz w:val="27"/>
          <w:szCs w:val="27"/>
          <w:lang w:eastAsia="ru-RU"/>
        </w:rPr>
        <w:t>2019-nCoV</w:t>
      </w:r>
      <w:r w:rsidR="00456B57" w:rsidRPr="00456B57">
        <w:rPr>
          <w:rFonts w:eastAsia="Times New Roman"/>
          <w:kern w:val="2"/>
          <w:sz w:val="27"/>
          <w:szCs w:val="27"/>
          <w:lang w:eastAsia="ru-RU"/>
        </w:rPr>
        <w:t>»</w:t>
      </w:r>
      <w:r w:rsidR="00020BBD" w:rsidRPr="00456B57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r w:rsidR="00020BBD" w:rsidRPr="00456B57">
        <w:rPr>
          <w:color w:val="000000"/>
          <w:sz w:val="27"/>
          <w:szCs w:val="27"/>
        </w:rPr>
        <w:t xml:space="preserve">руководствуясь статьей </w:t>
      </w:r>
      <w:r w:rsidR="00AF7A80" w:rsidRPr="00456B57">
        <w:rPr>
          <w:color w:val="000000"/>
          <w:sz w:val="27"/>
          <w:szCs w:val="27"/>
        </w:rPr>
        <w:t xml:space="preserve">30 </w:t>
      </w:r>
      <w:r w:rsidR="00AF7A80" w:rsidRPr="00456B57">
        <w:rPr>
          <w:rStyle w:val="3"/>
          <w:b w:val="0"/>
          <w:color w:val="000000"/>
          <w:sz w:val="27"/>
          <w:szCs w:val="27"/>
        </w:rPr>
        <w:t>Устава муниципального образования «Гуково-Гнилушевское сельское поселение»</w:t>
      </w:r>
      <w:r w:rsidRPr="00456B57">
        <w:rPr>
          <w:b/>
          <w:color w:val="000000"/>
          <w:sz w:val="27"/>
          <w:szCs w:val="27"/>
        </w:rPr>
        <w:t xml:space="preserve">, </w:t>
      </w:r>
    </w:p>
    <w:p w:rsidR="00893567" w:rsidRPr="00456B57" w:rsidRDefault="0089356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433ACC" w:rsidRPr="00456B57" w:rsidRDefault="00325472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1. 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Сотрудникам Администрации поселения производить замер температуры тела 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>каждый раз при входе в здание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 Администрации поселения с соответствующей записью и отметкой в журнале</w:t>
      </w:r>
      <w:r w:rsidR="00433ACC" w:rsidRPr="00456B57">
        <w:rPr>
          <w:b/>
          <w:sz w:val="27"/>
          <w:szCs w:val="27"/>
        </w:rPr>
        <w:t xml:space="preserve"> </w:t>
      </w:r>
      <w:r w:rsidR="00433ACC" w:rsidRPr="00456B57">
        <w:rPr>
          <w:sz w:val="27"/>
          <w:szCs w:val="27"/>
        </w:rPr>
        <w:t>ежедневного измерения температуры тела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6749AE" w:rsidRPr="00456B57" w:rsidRDefault="006749A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433ACC" w:rsidRPr="00456B57" w:rsidRDefault="00433ACC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>2. Главному специалисту по правовой и кадровой работе С.В. Виноградовой</w:t>
      </w:r>
      <w:r w:rsidR="00456B57" w:rsidRPr="00456B57">
        <w:rPr>
          <w:rFonts w:eastAsia="Times New Roman"/>
          <w:color w:val="000000"/>
          <w:sz w:val="27"/>
          <w:szCs w:val="27"/>
          <w:lang w:eastAsia="ru-RU"/>
        </w:rPr>
        <w:t>,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 директору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МБУК 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«Гуково-Гнилушевский</w:t>
      </w:r>
      <w:r w:rsidR="00092A89" w:rsidRPr="00092A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СДК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Матко</w:t>
      </w:r>
      <w:proofErr w:type="spellEnd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 Г.М.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325472" w:rsidRPr="00456B57" w:rsidRDefault="00433ACC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>2.1. О</w:t>
      </w:r>
      <w:r w:rsidR="00325472" w:rsidRPr="00456B57">
        <w:rPr>
          <w:rFonts w:eastAsia="Times New Roman"/>
          <w:color w:val="000000"/>
          <w:sz w:val="27"/>
          <w:szCs w:val="27"/>
          <w:lang w:eastAsia="ru-RU"/>
        </w:rPr>
        <w:t>тстранять от нахождения на рабочем месте лиц с повышенной температурой;</w:t>
      </w:r>
    </w:p>
    <w:p w:rsidR="00433ACC" w:rsidRPr="00456B57" w:rsidRDefault="00433ACC" w:rsidP="003A5BEE">
      <w:pPr>
        <w:shd w:val="clear" w:color="auto" w:fill="FFFFFF"/>
        <w:spacing w:line="259" w:lineRule="auto"/>
        <w:ind w:firstLine="567"/>
        <w:jc w:val="both"/>
        <w:rPr>
          <w:color w:val="000000"/>
          <w:sz w:val="27"/>
          <w:szCs w:val="27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2.2. </w:t>
      </w:r>
      <w:r w:rsidR="003A5BEE" w:rsidRPr="00456B57">
        <w:rPr>
          <w:rFonts w:eastAsia="Times New Roman"/>
          <w:color w:val="000000"/>
          <w:sz w:val="27"/>
          <w:szCs w:val="27"/>
          <w:lang w:eastAsia="ru-RU"/>
        </w:rPr>
        <w:t>Н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е допускать на рабочее место </w:t>
      </w:r>
      <w:r w:rsidR="003A5BEE" w:rsidRPr="00456B57">
        <w:rPr>
          <w:rFonts w:eastAsia="Times New Roman"/>
          <w:color w:val="000000"/>
          <w:sz w:val="27"/>
          <w:szCs w:val="27"/>
          <w:lang w:eastAsia="ru-RU"/>
        </w:rPr>
        <w:t xml:space="preserve">сотрудников 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из числа граждан </w:t>
      </w:r>
      <w:r w:rsidRPr="00456B57">
        <w:rPr>
          <w:color w:val="000000"/>
          <w:sz w:val="27"/>
          <w:szCs w:val="27"/>
        </w:rPr>
        <w:t>в возрасте</w:t>
      </w:r>
      <w:r w:rsidRPr="00456B57">
        <w:rPr>
          <w:sz w:val="27"/>
          <w:szCs w:val="27"/>
        </w:rPr>
        <w:t xml:space="preserve"> </w:t>
      </w:r>
      <w:r w:rsidRPr="00456B57">
        <w:rPr>
          <w:color w:val="000000"/>
          <w:sz w:val="27"/>
          <w:szCs w:val="27"/>
        </w:rPr>
        <w:t xml:space="preserve">старше 65 лет, а также граждан, имеющих хронические заболевания, указанные в </w:t>
      </w:r>
      <w:r w:rsidRPr="00456B57">
        <w:rPr>
          <w:sz w:val="27"/>
          <w:szCs w:val="27"/>
        </w:rPr>
        <w:t>приложении № </w:t>
      </w:r>
      <w:r w:rsidR="003A5BEE" w:rsidRPr="00456B57">
        <w:rPr>
          <w:sz w:val="27"/>
          <w:szCs w:val="27"/>
        </w:rPr>
        <w:t>1</w:t>
      </w:r>
      <w:r w:rsidRPr="00456B57">
        <w:rPr>
          <w:color w:val="000000"/>
          <w:sz w:val="27"/>
          <w:szCs w:val="27"/>
        </w:rPr>
        <w:t xml:space="preserve"> к настоящему распоряжению</w:t>
      </w:r>
      <w:r w:rsidR="003A5BEE" w:rsidRPr="00456B57">
        <w:rPr>
          <w:color w:val="000000"/>
          <w:sz w:val="27"/>
          <w:szCs w:val="27"/>
        </w:rPr>
        <w:t>;</w:t>
      </w:r>
    </w:p>
    <w:p w:rsidR="00D661F9" w:rsidRPr="00456B57" w:rsidRDefault="003A5BEE" w:rsidP="00D661F9">
      <w:pPr>
        <w:ind w:firstLine="567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56B57">
        <w:rPr>
          <w:sz w:val="27"/>
          <w:szCs w:val="27"/>
        </w:rPr>
        <w:t xml:space="preserve">2.3. </w:t>
      </w:r>
      <w:r w:rsidR="00D661F9" w:rsidRPr="00456B57">
        <w:rPr>
          <w:rFonts w:eastAsiaTheme="minorHAnsi"/>
          <w:color w:val="000000"/>
          <w:sz w:val="27"/>
          <w:szCs w:val="27"/>
        </w:rPr>
        <w:t xml:space="preserve">Ввести режим нерабочих дней </w:t>
      </w:r>
      <w:r w:rsidR="00D661F9" w:rsidRPr="00456B57">
        <w:rPr>
          <w:rFonts w:eastAsiaTheme="minorHAnsi"/>
          <w:color w:val="000000"/>
          <w:sz w:val="27"/>
          <w:szCs w:val="27"/>
          <w:shd w:val="clear" w:color="auto" w:fill="FFFFFF"/>
        </w:rPr>
        <w:t>с сохранением за работниками заработной платы</w:t>
      </w:r>
      <w:r w:rsidR="00D661F9" w:rsidRPr="00456B57">
        <w:rPr>
          <w:rFonts w:eastAsia="Arial Unicode MS"/>
          <w:color w:val="000000"/>
          <w:sz w:val="27"/>
          <w:szCs w:val="27"/>
          <w:lang w:eastAsia="ru-RU"/>
        </w:rPr>
        <w:t xml:space="preserve"> с 30 марта по 3 апреля 2020 года;</w:t>
      </w:r>
    </w:p>
    <w:p w:rsidR="00D661F9" w:rsidRPr="00456B57" w:rsidRDefault="00D661F9" w:rsidP="00D661F9">
      <w:pPr>
        <w:ind w:firstLine="567"/>
        <w:jc w:val="both"/>
        <w:rPr>
          <w:rFonts w:eastAsiaTheme="minorHAnsi"/>
          <w:color w:val="000000"/>
          <w:sz w:val="27"/>
          <w:szCs w:val="27"/>
        </w:rPr>
      </w:pPr>
      <w:r w:rsidRPr="00456B57">
        <w:rPr>
          <w:rFonts w:eastAsiaTheme="minorHAnsi"/>
          <w:color w:val="000000"/>
          <w:sz w:val="27"/>
          <w:szCs w:val="27"/>
        </w:rPr>
        <w:t xml:space="preserve">2.4. </w:t>
      </w:r>
      <w:r w:rsidRPr="00456B57">
        <w:rPr>
          <w:rFonts w:eastAsia="Arial Unicode MS"/>
          <w:color w:val="000000"/>
          <w:sz w:val="27"/>
          <w:szCs w:val="27"/>
          <w:lang w:eastAsia="ru-RU"/>
        </w:rPr>
        <w:t>Определить численность служащих и работников, которые будут обеспечивать функционирование организаций, включая возможность работы дистанционно, а также численность служащих и работников, для которых вводятся нерабочие дни.</w:t>
      </w:r>
    </w:p>
    <w:p w:rsidR="00092A89" w:rsidRDefault="003A5BEE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>3</w:t>
      </w:r>
      <w:r w:rsidR="00A45264" w:rsidRPr="00456B57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>Д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иректору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МБУК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«Гуково-Гнилушевский</w:t>
      </w:r>
      <w:r w:rsidR="00092A89" w:rsidRPr="00092A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СДК» </w:t>
      </w:r>
      <w:proofErr w:type="spellStart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Матко</w:t>
      </w:r>
      <w:proofErr w:type="spellEnd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 Г.М.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с 28 марта 2020г. приостановить на территории Гуково-Гнилушевского сельского поселения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lastRenderedPageBreak/>
        <w:t>проведение досуговых, развлекательных, зрелищных, культурных, выставочных и иных мероприятий с присутствием граждан, а также оказание соответствующих услуг.</w:t>
      </w:r>
    </w:p>
    <w:p w:rsidR="00092A89" w:rsidRDefault="00092A8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F25BFF" w:rsidRDefault="00092A8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4. Специалисту первой категории по благоустройству Журавлевой И. А.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092A89" w:rsidRDefault="00F25BFF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4.1. С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28 марта 2020 г. </w:t>
      </w:r>
      <w:r>
        <w:rPr>
          <w:rFonts w:eastAsia="Times New Roman"/>
          <w:color w:val="000000"/>
          <w:sz w:val="27"/>
          <w:szCs w:val="27"/>
          <w:lang w:eastAsia="ru-RU"/>
        </w:rPr>
        <w:t>организовать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приостановление посещения жителями территорий детских площадок</w:t>
      </w:r>
      <w:r>
        <w:rPr>
          <w:rFonts w:eastAsia="Times New Roman"/>
          <w:color w:val="000000"/>
          <w:sz w:val="27"/>
          <w:szCs w:val="27"/>
          <w:lang w:eastAsia="ru-RU"/>
        </w:rPr>
        <w:t>, расположенных в населенных пунктах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Гуково-Гнилушевского сельского поселения</w:t>
      </w:r>
      <w:r>
        <w:rPr>
          <w:rFonts w:eastAsia="Times New Roman"/>
          <w:color w:val="000000"/>
          <w:sz w:val="27"/>
          <w:szCs w:val="27"/>
          <w:lang w:eastAsia="ru-RU"/>
        </w:rPr>
        <w:t>;</w:t>
      </w:r>
    </w:p>
    <w:p w:rsidR="00F25BFF" w:rsidRDefault="00F25BFF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4.2. Довести до сведения жителей рекомендации гражданам в соответствии с распоряжением </w:t>
      </w:r>
      <w:r w:rsidRPr="00456B57">
        <w:rPr>
          <w:sz w:val="27"/>
          <w:szCs w:val="27"/>
        </w:rPr>
        <w:t xml:space="preserve">Губернатора Ростовской области от 27.03.2020 № 60 «О дополнительных мерах по предотвращению распространения новой </w:t>
      </w:r>
      <w:proofErr w:type="spellStart"/>
      <w:r w:rsidRPr="00456B57">
        <w:rPr>
          <w:sz w:val="27"/>
          <w:szCs w:val="27"/>
        </w:rPr>
        <w:t>коронавирусной</w:t>
      </w:r>
      <w:proofErr w:type="spellEnd"/>
      <w:r w:rsidRPr="00456B57">
        <w:rPr>
          <w:sz w:val="27"/>
          <w:szCs w:val="27"/>
        </w:rPr>
        <w:t xml:space="preserve"> инфекции </w:t>
      </w:r>
      <w:r w:rsidRPr="00456B57">
        <w:rPr>
          <w:rFonts w:eastAsia="Times New Roman"/>
          <w:kern w:val="2"/>
          <w:sz w:val="27"/>
          <w:szCs w:val="27"/>
          <w:lang w:eastAsia="ru-RU"/>
        </w:rPr>
        <w:t>2019-nCoV»</w:t>
      </w:r>
      <w:r>
        <w:rPr>
          <w:rFonts w:eastAsia="Times New Roman"/>
          <w:kern w:val="2"/>
          <w:sz w:val="27"/>
          <w:szCs w:val="27"/>
          <w:lang w:eastAsia="ru-RU"/>
        </w:rPr>
        <w:t>.</w:t>
      </w:r>
    </w:p>
    <w:p w:rsidR="00F25BFF" w:rsidRDefault="00F25BFF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F25BFF" w:rsidRDefault="00F25BFF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5. Специалисту первой категории по земельным и имущественным отношениям </w:t>
      </w:r>
      <w:proofErr w:type="spellStart"/>
      <w:r>
        <w:rPr>
          <w:rFonts w:eastAsia="Times New Roman"/>
          <w:color w:val="000000"/>
          <w:sz w:val="27"/>
          <w:szCs w:val="27"/>
          <w:lang w:eastAsia="ru-RU"/>
        </w:rPr>
        <w:t>Стижко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О.Н. довести до сведения всем руководителям предприятий и организаций, находящихся на территории Гуково-Гнилушевского сельского поселения распоряжение </w:t>
      </w:r>
      <w:r w:rsidRPr="00456B57">
        <w:rPr>
          <w:sz w:val="27"/>
          <w:szCs w:val="27"/>
        </w:rPr>
        <w:t xml:space="preserve">Губернатора Ростовской области от 27.03.2020 № 60 «О дополнительных мерах по предотвращению распространения новой </w:t>
      </w:r>
      <w:proofErr w:type="spellStart"/>
      <w:r w:rsidRPr="00456B57">
        <w:rPr>
          <w:sz w:val="27"/>
          <w:szCs w:val="27"/>
        </w:rPr>
        <w:t>коронавирусной</w:t>
      </w:r>
      <w:proofErr w:type="spellEnd"/>
      <w:r w:rsidRPr="00456B57">
        <w:rPr>
          <w:sz w:val="27"/>
          <w:szCs w:val="27"/>
        </w:rPr>
        <w:t xml:space="preserve"> инфекции </w:t>
      </w:r>
      <w:r w:rsidRPr="00456B57">
        <w:rPr>
          <w:rFonts w:eastAsia="Times New Roman"/>
          <w:kern w:val="2"/>
          <w:sz w:val="27"/>
          <w:szCs w:val="27"/>
          <w:lang w:eastAsia="ru-RU"/>
        </w:rPr>
        <w:t>2019-nCoV»</w:t>
      </w:r>
      <w:r>
        <w:rPr>
          <w:rFonts w:eastAsia="Times New Roman"/>
          <w:kern w:val="2"/>
          <w:sz w:val="27"/>
          <w:szCs w:val="27"/>
          <w:lang w:eastAsia="ru-RU"/>
        </w:rPr>
        <w:t>.</w:t>
      </w:r>
    </w:p>
    <w:p w:rsidR="00092A89" w:rsidRDefault="00092A8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D20647" w:rsidRPr="00456B57" w:rsidRDefault="00F25BFF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6. </w:t>
      </w:r>
      <w:r w:rsidR="00D20647" w:rsidRPr="00456B57">
        <w:rPr>
          <w:rFonts w:eastAsia="Times New Roman"/>
          <w:color w:val="000000"/>
          <w:sz w:val="27"/>
          <w:szCs w:val="27"/>
          <w:lang w:eastAsia="ru-RU"/>
        </w:rPr>
        <w:t>Контроль за исполнением настоящего распоряжения оставляю за собой.</w:t>
      </w:r>
    </w:p>
    <w:p w:rsidR="00C81A89" w:rsidRPr="00456B57" w:rsidRDefault="00C81A89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20BBD" w:rsidRPr="00456B57" w:rsidRDefault="00020BBD" w:rsidP="00946845">
      <w:pPr>
        <w:shd w:val="clear" w:color="auto" w:fill="FFFFFF"/>
        <w:ind w:firstLine="0"/>
        <w:jc w:val="both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Глава Администрации</w:t>
      </w:r>
    </w:p>
    <w:p w:rsidR="00221782" w:rsidRPr="00456B57" w:rsidRDefault="00221782" w:rsidP="00946845">
      <w:pPr>
        <w:suppressAutoHyphens/>
        <w:ind w:firstLine="0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Гуково-Гнилушевского</w:t>
      </w:r>
    </w:p>
    <w:p w:rsidR="00020BBD" w:rsidRPr="00456B57" w:rsidRDefault="00221782" w:rsidP="00946845">
      <w:pPr>
        <w:suppressAutoHyphens/>
        <w:ind w:firstLine="0"/>
        <w:rPr>
          <w:sz w:val="27"/>
          <w:szCs w:val="27"/>
        </w:rPr>
      </w:pPr>
      <w:r w:rsidRPr="00456B57">
        <w:rPr>
          <w:color w:val="000000"/>
          <w:sz w:val="27"/>
          <w:szCs w:val="27"/>
        </w:rPr>
        <w:t>сельского поселения</w:t>
      </w:r>
      <w:r w:rsidR="00020BBD" w:rsidRPr="00456B57">
        <w:rPr>
          <w:color w:val="000000"/>
          <w:sz w:val="27"/>
          <w:szCs w:val="27"/>
        </w:rPr>
        <w:t xml:space="preserve">          </w:t>
      </w:r>
      <w:r w:rsidRPr="00456B57">
        <w:rPr>
          <w:color w:val="000000"/>
          <w:sz w:val="27"/>
          <w:szCs w:val="27"/>
        </w:rPr>
        <w:t xml:space="preserve">                                   </w:t>
      </w:r>
      <w:r w:rsidR="006749AE" w:rsidRPr="00456B57">
        <w:rPr>
          <w:color w:val="000000"/>
          <w:sz w:val="27"/>
          <w:szCs w:val="27"/>
        </w:rPr>
        <w:t xml:space="preserve">            </w:t>
      </w:r>
      <w:r w:rsidR="00946845" w:rsidRPr="00456B57">
        <w:rPr>
          <w:color w:val="000000"/>
          <w:sz w:val="27"/>
          <w:szCs w:val="27"/>
        </w:rPr>
        <w:t xml:space="preserve">                </w:t>
      </w:r>
      <w:r w:rsidR="00020BBD" w:rsidRPr="00456B57">
        <w:rPr>
          <w:color w:val="000000"/>
          <w:sz w:val="27"/>
          <w:szCs w:val="27"/>
        </w:rPr>
        <w:t xml:space="preserve">  </w:t>
      </w:r>
      <w:r w:rsidRPr="00456B57">
        <w:rPr>
          <w:color w:val="000000"/>
          <w:sz w:val="27"/>
          <w:szCs w:val="27"/>
        </w:rPr>
        <w:t>М.В. Масевич</w:t>
      </w:r>
      <w:r w:rsidR="00020BBD" w:rsidRPr="00456B57">
        <w:rPr>
          <w:sz w:val="27"/>
          <w:szCs w:val="27"/>
        </w:rPr>
        <w:t xml:space="preserve"> </w:t>
      </w:r>
    </w:p>
    <w:p w:rsidR="00020BBD" w:rsidRPr="00456B57" w:rsidRDefault="00020BBD" w:rsidP="00020BBD">
      <w:pPr>
        <w:suppressAutoHyphens/>
        <w:rPr>
          <w:sz w:val="27"/>
          <w:szCs w:val="27"/>
        </w:rPr>
      </w:pPr>
    </w:p>
    <w:p w:rsidR="001F6F59" w:rsidRPr="00456B57" w:rsidRDefault="001F6F59" w:rsidP="00020BBD">
      <w:pPr>
        <w:suppressAutoHyphens/>
        <w:rPr>
          <w:sz w:val="27"/>
          <w:szCs w:val="27"/>
        </w:rPr>
      </w:pPr>
    </w:p>
    <w:p w:rsidR="001F6F59" w:rsidRPr="00456B57" w:rsidRDefault="00946845" w:rsidP="00946845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Ознакомлены:</w:t>
      </w:r>
    </w:p>
    <w:p w:rsidR="00946845" w:rsidRPr="00456B57" w:rsidRDefault="00946845" w:rsidP="00946845">
      <w:pPr>
        <w:suppressAutoHyphens/>
        <w:ind w:firstLine="0"/>
        <w:rPr>
          <w:sz w:val="27"/>
          <w:szCs w:val="27"/>
        </w:rPr>
      </w:pPr>
    </w:p>
    <w:p w:rsidR="00946845" w:rsidRPr="00456B57" w:rsidRDefault="00946845" w:rsidP="00946845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Виноградова С.В.</w:t>
      </w:r>
    </w:p>
    <w:p w:rsidR="001F6F59" w:rsidRPr="00456B57" w:rsidRDefault="00A45264" w:rsidP="00A45264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Матко Г.М.</w:t>
      </w:r>
    </w:p>
    <w:p w:rsidR="001F6F59" w:rsidRDefault="00F25BFF" w:rsidP="00F25BFF">
      <w:pPr>
        <w:suppressAutoHyphens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Журавлева И.А.</w:t>
      </w:r>
    </w:p>
    <w:p w:rsidR="00F25BFF" w:rsidRPr="00456B57" w:rsidRDefault="00F25BFF" w:rsidP="00F25BFF">
      <w:pPr>
        <w:suppressAutoHyphens/>
        <w:ind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Стижко</w:t>
      </w:r>
      <w:proofErr w:type="spellEnd"/>
      <w:r>
        <w:rPr>
          <w:sz w:val="27"/>
          <w:szCs w:val="27"/>
        </w:rPr>
        <w:t xml:space="preserve"> О.Н.</w:t>
      </w:r>
    </w:p>
    <w:p w:rsidR="001F6F59" w:rsidRPr="00456B57" w:rsidRDefault="001F6F59" w:rsidP="00020BBD">
      <w:pPr>
        <w:suppressAutoHyphens/>
        <w:rPr>
          <w:sz w:val="27"/>
          <w:szCs w:val="27"/>
        </w:rPr>
      </w:pPr>
    </w:p>
    <w:p w:rsidR="006749AE" w:rsidRPr="00456B57" w:rsidRDefault="006749AE" w:rsidP="00020BBD">
      <w:pPr>
        <w:suppressAutoHyphens/>
        <w:rPr>
          <w:sz w:val="27"/>
          <w:szCs w:val="27"/>
        </w:rPr>
      </w:pPr>
    </w:p>
    <w:p w:rsidR="006749AE" w:rsidRPr="00456B57" w:rsidRDefault="006749AE" w:rsidP="00020BBD">
      <w:pPr>
        <w:suppressAutoHyphens/>
        <w:rPr>
          <w:sz w:val="27"/>
          <w:szCs w:val="27"/>
        </w:rPr>
      </w:pPr>
    </w:p>
    <w:p w:rsidR="006749AE" w:rsidRPr="00456B57" w:rsidRDefault="006749AE" w:rsidP="00020BBD">
      <w:pPr>
        <w:suppressAutoHyphens/>
        <w:rPr>
          <w:sz w:val="27"/>
          <w:szCs w:val="27"/>
        </w:rPr>
      </w:pPr>
    </w:p>
    <w:p w:rsidR="006749AE" w:rsidRPr="00456B57" w:rsidRDefault="006749AE" w:rsidP="00020BBD">
      <w:pPr>
        <w:suppressAutoHyphens/>
        <w:rPr>
          <w:sz w:val="27"/>
          <w:szCs w:val="27"/>
        </w:rPr>
      </w:pPr>
    </w:p>
    <w:p w:rsidR="006749AE" w:rsidRPr="00456B57" w:rsidRDefault="006749AE" w:rsidP="00020BBD">
      <w:pPr>
        <w:suppressAutoHyphens/>
        <w:rPr>
          <w:sz w:val="27"/>
          <w:szCs w:val="27"/>
        </w:rPr>
      </w:pPr>
    </w:p>
    <w:p w:rsidR="006749AE" w:rsidRDefault="006749AE" w:rsidP="00020BBD">
      <w:pPr>
        <w:suppressAutoHyphens/>
      </w:pPr>
    </w:p>
    <w:p w:rsidR="006749AE" w:rsidRDefault="006749AE" w:rsidP="00020BBD">
      <w:pPr>
        <w:suppressAutoHyphens/>
      </w:pPr>
    </w:p>
    <w:p w:rsidR="006749AE" w:rsidRDefault="006749AE" w:rsidP="00020BBD">
      <w:pPr>
        <w:suppressAutoHyphens/>
      </w:pPr>
    </w:p>
    <w:p w:rsidR="006749AE" w:rsidRDefault="006749AE" w:rsidP="00020BBD">
      <w:pPr>
        <w:suppressAutoHyphens/>
      </w:pPr>
    </w:p>
    <w:p w:rsidR="006749AE" w:rsidRDefault="006749AE" w:rsidP="00020BBD">
      <w:pPr>
        <w:suppressAutoHyphens/>
      </w:pPr>
    </w:p>
    <w:p w:rsidR="006749AE" w:rsidRDefault="006749AE" w:rsidP="00020BBD">
      <w:pPr>
        <w:suppressAutoHyphens/>
      </w:pPr>
    </w:p>
    <w:p w:rsidR="006749AE" w:rsidRDefault="006749AE" w:rsidP="00020BBD">
      <w:pPr>
        <w:suppressAutoHyphens/>
      </w:pPr>
    </w:p>
    <w:p w:rsidR="006749AE" w:rsidRDefault="006749AE" w:rsidP="00020BBD">
      <w:pPr>
        <w:suppressAutoHyphens/>
      </w:pPr>
    </w:p>
    <w:p w:rsidR="00AD5590" w:rsidRPr="00AD5590" w:rsidRDefault="00AD5590" w:rsidP="006749AE">
      <w:pPr>
        <w:ind w:left="5670" w:firstLine="0"/>
        <w:jc w:val="center"/>
      </w:pPr>
      <w:r w:rsidRPr="00AD5590">
        <w:t xml:space="preserve">Приложение № </w:t>
      </w:r>
      <w:r w:rsidR="006749AE">
        <w:t>1</w:t>
      </w:r>
    </w:p>
    <w:p w:rsidR="00AD5590" w:rsidRPr="00AD5590" w:rsidRDefault="00AD5590" w:rsidP="006749AE">
      <w:pPr>
        <w:ind w:left="5670" w:firstLine="0"/>
        <w:jc w:val="center"/>
      </w:pPr>
      <w:r w:rsidRPr="00AD5590">
        <w:lastRenderedPageBreak/>
        <w:t>к распоряжению</w:t>
      </w:r>
    </w:p>
    <w:p w:rsidR="00AD5590" w:rsidRPr="00AD5590" w:rsidRDefault="006749AE" w:rsidP="006749AE">
      <w:pPr>
        <w:ind w:left="5670" w:firstLine="0"/>
        <w:jc w:val="center"/>
      </w:pPr>
      <w:r>
        <w:t>Администрации Гуково-Гнилушевского сельского поселения</w:t>
      </w:r>
    </w:p>
    <w:p w:rsidR="00AD5590" w:rsidRPr="00AD5590" w:rsidRDefault="00AD5590" w:rsidP="006749AE">
      <w:pPr>
        <w:ind w:left="5670" w:firstLine="0"/>
        <w:jc w:val="center"/>
      </w:pPr>
      <w:r w:rsidRPr="00AD5590">
        <w:t xml:space="preserve">от </w:t>
      </w:r>
      <w:r w:rsidR="006749AE">
        <w:t>27.03.2020</w:t>
      </w:r>
      <w:r w:rsidRPr="00AD5590">
        <w:t xml:space="preserve"> № </w:t>
      </w:r>
      <w:r w:rsidR="006749AE">
        <w:t>17</w:t>
      </w: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ind w:firstLine="0"/>
        <w:jc w:val="center"/>
      </w:pPr>
      <w:r w:rsidRPr="00AD5590">
        <w:t>ПЕРЕЧЕНЬ</w:t>
      </w:r>
    </w:p>
    <w:p w:rsidR="00AD5590" w:rsidRPr="00AD5590" w:rsidRDefault="00AD5590" w:rsidP="00AD5590">
      <w:pPr>
        <w:ind w:firstLine="0"/>
        <w:jc w:val="center"/>
      </w:pPr>
      <w:r w:rsidRPr="00AD5590">
        <w:t>заболеваний, требующих соблюдения режима самоизоляции</w:t>
      </w: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1. Болезнь эндокринной системы - инсулинозависимый сахарный диабет, </w:t>
      </w:r>
      <w:r w:rsidRPr="00AD5590">
        <w:rPr>
          <w:rFonts w:eastAsia="Times New Roman"/>
          <w:color w:val="000000"/>
          <w:spacing w:val="-4"/>
          <w:lang w:eastAsia="ru-RU"/>
        </w:rPr>
        <w:t>классифицируемая: в соответствии с Международной классификацией болезней –</w:t>
      </w:r>
      <w:r w:rsidRPr="00AD5590">
        <w:rPr>
          <w:rFonts w:eastAsia="Times New Roman"/>
          <w:color w:val="000000"/>
          <w:lang w:eastAsia="ru-RU"/>
        </w:rPr>
        <w:t xml:space="preserve"> 10 (МКБ-10) по диагнозу Е10.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 Болезни органов дыхания из числа: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2.1. Другая хроническая </w:t>
      </w:r>
      <w:proofErr w:type="spellStart"/>
      <w:r w:rsidRPr="00AD5590">
        <w:rPr>
          <w:rFonts w:eastAsia="Times New Roman"/>
          <w:color w:val="000000"/>
          <w:lang w:eastAsia="ru-RU"/>
        </w:rPr>
        <w:t>обструктивная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легочная болезнь, классифицируемая в соответствии с МКБ-10 по диагнозу J44.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2.2. Астма, классифицируемая в соответствии с МКБ-10 по диагнозу J45.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2.3. Бронхоэктатическая болезнь, классифицируемая в соответствии с МКБ-10 по диагнозу J47.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4. Наличие трансплантированных органов и тканей, классифицируемых в соответствии с МКБ-10 по диагнозу Z94.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spacing w:val="-6"/>
          <w:lang w:eastAsia="ru-RU"/>
        </w:rPr>
      </w:pPr>
      <w:r w:rsidRPr="00AD5590">
        <w:rPr>
          <w:rFonts w:eastAsia="Times New Roman"/>
          <w:color w:val="000000"/>
          <w:spacing w:val="-4"/>
          <w:lang w:eastAsia="ru-RU"/>
        </w:rPr>
        <w:t>5. Болезнь мочеполовой системы – хроническая болезнь почек 3 – 5 стадии,</w:t>
      </w:r>
      <w:r w:rsidRPr="00AD5590">
        <w:rPr>
          <w:rFonts w:eastAsia="Times New Roman"/>
          <w:color w:val="000000"/>
          <w:lang w:eastAsia="ru-RU"/>
        </w:rPr>
        <w:t xml:space="preserve"> </w:t>
      </w:r>
      <w:r w:rsidRPr="00AD5590">
        <w:rPr>
          <w:rFonts w:eastAsia="Times New Roman"/>
          <w:color w:val="000000"/>
          <w:spacing w:val="-6"/>
          <w:lang w:eastAsia="ru-RU"/>
        </w:rPr>
        <w:t>классифицируемая в соответствии с МКБ-10 по диагнозам № 18.0, № 18.3 – № 18.5.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6. Новообразования из числа: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6.1. Злокачественные новообразования любой локализации, в том числе самостоятельных множественных локализаций, классифицируемые в соответствии с МКБ-10 по диагнозам С00-С80, С97.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6.2. Острые лейкозы, </w:t>
      </w:r>
      <w:proofErr w:type="spellStart"/>
      <w:r w:rsidRPr="00AD5590">
        <w:rPr>
          <w:rFonts w:eastAsia="Times New Roman"/>
          <w:color w:val="000000"/>
          <w:lang w:eastAsia="ru-RU"/>
        </w:rPr>
        <w:t>высокозлокачественные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5590">
        <w:rPr>
          <w:rFonts w:eastAsia="Times New Roman"/>
          <w:color w:val="000000"/>
          <w:lang w:eastAsia="ru-RU"/>
        </w:rPr>
        <w:t>лимфомы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, рецидивы и резистентные формы других </w:t>
      </w:r>
      <w:proofErr w:type="spellStart"/>
      <w:r w:rsidRPr="00AD5590">
        <w:rPr>
          <w:rFonts w:eastAsia="Times New Roman"/>
          <w:color w:val="000000"/>
          <w:lang w:eastAsia="ru-RU"/>
        </w:rPr>
        <w:t>лимфопролиферативных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заболеваний, </w:t>
      </w:r>
      <w:proofErr w:type="gramStart"/>
      <w:r w:rsidRPr="00AD5590">
        <w:rPr>
          <w:rFonts w:eastAsia="Times New Roman"/>
          <w:color w:val="000000"/>
          <w:lang w:eastAsia="ru-RU"/>
        </w:rPr>
        <w:t>хронический</w:t>
      </w:r>
      <w:proofErr w:type="gramEnd"/>
      <w:r w:rsidRPr="00AD559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5590">
        <w:rPr>
          <w:rFonts w:eastAsia="Times New Roman"/>
          <w:color w:val="000000"/>
          <w:lang w:eastAsia="ru-RU"/>
        </w:rPr>
        <w:t>миелолейкоз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D5590">
        <w:rPr>
          <w:rFonts w:eastAsia="Times New Roman"/>
          <w:color w:val="000000"/>
          <w:lang w:eastAsia="ru-RU"/>
        </w:rPr>
        <w:t>лимфомы</w:t>
      </w:r>
      <w:proofErr w:type="spellEnd"/>
      <w:r w:rsidRPr="00AD5590">
        <w:rPr>
          <w:rFonts w:eastAsia="Times New Roman"/>
          <w:color w:val="000000"/>
          <w:lang w:eastAsia="ru-RU"/>
        </w:rPr>
        <w:t>, классифицируемые в соответствии с МКБ-10 по диагнозам С81-С96, D46.</w:t>
      </w:r>
    </w:p>
    <w:p w:rsidR="00893567" w:rsidRDefault="00893567" w:rsidP="00893567">
      <w:pPr>
        <w:ind w:firstLine="0"/>
        <w:jc w:val="center"/>
      </w:pPr>
      <w:bookmarkStart w:id="0" w:name="_GoBack"/>
      <w:bookmarkEnd w:id="0"/>
    </w:p>
    <w:sectPr w:rsidR="00893567" w:rsidSect="00456B57">
      <w:headerReference w:type="default" r:id="rId8"/>
      <w:pgSz w:w="11906" w:h="16838"/>
      <w:pgMar w:top="851" w:right="680" w:bottom="851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1D" w:rsidRDefault="00EE311D" w:rsidP="007F41ED">
      <w:r>
        <w:separator/>
      </w:r>
    </w:p>
  </w:endnote>
  <w:endnote w:type="continuationSeparator" w:id="0">
    <w:p w:rsidR="00EE311D" w:rsidRDefault="00EE311D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1D" w:rsidRDefault="00EE311D" w:rsidP="007F41ED">
      <w:r>
        <w:separator/>
      </w:r>
    </w:p>
  </w:footnote>
  <w:footnote w:type="continuationSeparator" w:id="0">
    <w:p w:rsidR="00EE311D" w:rsidRDefault="00EE311D" w:rsidP="007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4249"/>
    </w:sdtPr>
    <w:sdtEndPr>
      <w:rPr>
        <w:sz w:val="20"/>
        <w:szCs w:val="20"/>
      </w:rPr>
    </w:sdtEndPr>
    <w:sdtContent>
      <w:p w:rsidR="007F41ED" w:rsidRPr="007F41ED" w:rsidRDefault="00845187">
        <w:pPr>
          <w:pStyle w:val="a3"/>
          <w:jc w:val="center"/>
          <w:rPr>
            <w:sz w:val="20"/>
            <w:szCs w:val="20"/>
          </w:rPr>
        </w:pPr>
        <w:r w:rsidRPr="007F41ED">
          <w:rPr>
            <w:sz w:val="20"/>
            <w:szCs w:val="20"/>
          </w:rPr>
          <w:fldChar w:fldCharType="begin"/>
        </w:r>
        <w:r w:rsidR="007F41ED" w:rsidRPr="007F41ED">
          <w:rPr>
            <w:sz w:val="20"/>
            <w:szCs w:val="20"/>
          </w:rPr>
          <w:instrText>PAGE   \* MERGEFORMAT</w:instrText>
        </w:r>
        <w:r w:rsidRPr="007F41ED">
          <w:rPr>
            <w:sz w:val="20"/>
            <w:szCs w:val="20"/>
          </w:rPr>
          <w:fldChar w:fldCharType="separate"/>
        </w:r>
        <w:r w:rsidR="005215F3">
          <w:rPr>
            <w:noProof/>
            <w:sz w:val="20"/>
            <w:szCs w:val="20"/>
          </w:rPr>
          <w:t>3</w:t>
        </w:r>
        <w:r w:rsidRPr="007F41ED">
          <w:rPr>
            <w:sz w:val="20"/>
            <w:szCs w:val="20"/>
          </w:rPr>
          <w:fldChar w:fldCharType="end"/>
        </w:r>
      </w:p>
    </w:sdtContent>
  </w:sdt>
  <w:p w:rsidR="00946845" w:rsidRDefault="0094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4"/>
    <w:rsid w:val="00020BBD"/>
    <w:rsid w:val="000553D0"/>
    <w:rsid w:val="00092A89"/>
    <w:rsid w:val="000C5B90"/>
    <w:rsid w:val="001F201F"/>
    <w:rsid w:val="001F6F59"/>
    <w:rsid w:val="00203D28"/>
    <w:rsid w:val="00221782"/>
    <w:rsid w:val="00227790"/>
    <w:rsid w:val="00233994"/>
    <w:rsid w:val="002E5CB6"/>
    <w:rsid w:val="00325472"/>
    <w:rsid w:val="00342A8C"/>
    <w:rsid w:val="00342AC5"/>
    <w:rsid w:val="00364599"/>
    <w:rsid w:val="003922BF"/>
    <w:rsid w:val="003A5BEE"/>
    <w:rsid w:val="00433ACC"/>
    <w:rsid w:val="0045383E"/>
    <w:rsid w:val="00456B57"/>
    <w:rsid w:val="004C18EB"/>
    <w:rsid w:val="005215F3"/>
    <w:rsid w:val="00531416"/>
    <w:rsid w:val="00561CF6"/>
    <w:rsid w:val="005976D2"/>
    <w:rsid w:val="00627651"/>
    <w:rsid w:val="006749AE"/>
    <w:rsid w:val="006D6C8D"/>
    <w:rsid w:val="00722AAE"/>
    <w:rsid w:val="00727C87"/>
    <w:rsid w:val="00784796"/>
    <w:rsid w:val="00794CA7"/>
    <w:rsid w:val="007F41ED"/>
    <w:rsid w:val="00845187"/>
    <w:rsid w:val="00847FAC"/>
    <w:rsid w:val="00893567"/>
    <w:rsid w:val="00896702"/>
    <w:rsid w:val="008D41A3"/>
    <w:rsid w:val="00946845"/>
    <w:rsid w:val="009533D3"/>
    <w:rsid w:val="0097791F"/>
    <w:rsid w:val="009A2439"/>
    <w:rsid w:val="009B22D3"/>
    <w:rsid w:val="00A45264"/>
    <w:rsid w:val="00AD5590"/>
    <w:rsid w:val="00AF7A80"/>
    <w:rsid w:val="00B759B4"/>
    <w:rsid w:val="00C7160B"/>
    <w:rsid w:val="00C81A89"/>
    <w:rsid w:val="00CC7AFA"/>
    <w:rsid w:val="00CD5280"/>
    <w:rsid w:val="00D20647"/>
    <w:rsid w:val="00D661F9"/>
    <w:rsid w:val="00D73E88"/>
    <w:rsid w:val="00E10E93"/>
    <w:rsid w:val="00EB7E8B"/>
    <w:rsid w:val="00EE311D"/>
    <w:rsid w:val="00F25BFF"/>
    <w:rsid w:val="00F7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AF7A8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7A80"/>
    <w:pPr>
      <w:widowControl w:val="0"/>
      <w:shd w:val="clear" w:color="auto" w:fill="FFFFFF"/>
      <w:spacing w:before="360" w:after="660" w:line="336" w:lineRule="exact"/>
      <w:ind w:firstLine="1240"/>
    </w:pPr>
    <w:rPr>
      <w:rFonts w:eastAsiaTheme="minorHAnsi"/>
      <w:b/>
      <w:bCs/>
    </w:rPr>
  </w:style>
  <w:style w:type="paragraph" w:customStyle="1" w:styleId="Default">
    <w:name w:val="Default"/>
    <w:rsid w:val="003A5B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D4C9-BD67-4328-BA13-3AF29D0E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1</cp:lastModifiedBy>
  <cp:revision>13</cp:revision>
  <cp:lastPrinted>2020-03-31T10:34:00Z</cp:lastPrinted>
  <dcterms:created xsi:type="dcterms:W3CDTF">2020-03-27T09:18:00Z</dcterms:created>
  <dcterms:modified xsi:type="dcterms:W3CDTF">2020-03-31T10:34:00Z</dcterms:modified>
</cp:coreProperties>
</file>