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E" w:rsidRPr="00321572" w:rsidRDefault="00FA052E" w:rsidP="00124C5F">
      <w:pPr>
        <w:tabs>
          <w:tab w:val="center" w:pos="3828"/>
        </w:tabs>
        <w:ind w:left="-567" w:right="283"/>
        <w:jc w:val="right"/>
        <w:rPr>
          <w:b/>
          <w:noProof/>
          <w:sz w:val="28"/>
          <w:szCs w:val="28"/>
        </w:rPr>
      </w:pP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«ГУКОВО-ГНИЛУШЕВСКОЕ СЕЛЬСКОЕ ПОСЕЛЕНИЕ»</w:t>
      </w: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ГУКОВО-ГНИЛУШЕВСКОГО</w:t>
      </w:r>
    </w:p>
    <w:p w:rsidR="00FE7008" w:rsidRDefault="00FE7008" w:rsidP="00FE7008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sz w:val="28"/>
          <w:szCs w:val="28"/>
        </w:rPr>
        <w:t>СЕЛЬСКОГО ПОСЕЛЕНИЯ</w:t>
      </w:r>
    </w:p>
    <w:p w:rsidR="00FE7008" w:rsidRDefault="00FE7008" w:rsidP="00FE7008">
      <w:pPr>
        <w:rPr>
          <w:b/>
          <w:sz w:val="28"/>
          <w:szCs w:val="28"/>
        </w:rPr>
      </w:pPr>
    </w:p>
    <w:p w:rsidR="00FE7008" w:rsidRDefault="00FE7008" w:rsidP="00FE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E7008" w:rsidRDefault="00FE7008" w:rsidP="00FE7008">
      <w:pPr>
        <w:rPr>
          <w:sz w:val="28"/>
          <w:szCs w:val="28"/>
        </w:rPr>
      </w:pPr>
    </w:p>
    <w:p w:rsidR="00FE7008" w:rsidRDefault="00F0025A" w:rsidP="00FE7008">
      <w:pPr>
        <w:tabs>
          <w:tab w:val="left" w:pos="4095"/>
          <w:tab w:val="left" w:pos="7275"/>
        </w:tabs>
        <w:rPr>
          <w:sz w:val="28"/>
          <w:szCs w:val="28"/>
        </w:rPr>
      </w:pPr>
      <w:r w:rsidRPr="006265D2">
        <w:rPr>
          <w:sz w:val="28"/>
          <w:szCs w:val="28"/>
        </w:rPr>
        <w:t>15</w:t>
      </w:r>
      <w:r w:rsidR="00FE7008">
        <w:rPr>
          <w:sz w:val="28"/>
          <w:szCs w:val="28"/>
        </w:rPr>
        <w:t>.1</w:t>
      </w:r>
      <w:r w:rsidRPr="006265D2">
        <w:rPr>
          <w:sz w:val="28"/>
          <w:szCs w:val="28"/>
        </w:rPr>
        <w:t>1</w:t>
      </w:r>
      <w:r w:rsidR="00FE7008">
        <w:rPr>
          <w:sz w:val="28"/>
          <w:szCs w:val="28"/>
        </w:rPr>
        <w:t>.202</w:t>
      </w:r>
      <w:r w:rsidRPr="006265D2">
        <w:rPr>
          <w:sz w:val="28"/>
          <w:szCs w:val="28"/>
        </w:rPr>
        <w:t>2</w:t>
      </w:r>
      <w:r w:rsidR="00FE7008">
        <w:rPr>
          <w:sz w:val="28"/>
          <w:szCs w:val="28"/>
        </w:rPr>
        <w:t>г.                                             №</w:t>
      </w:r>
      <w:r w:rsidR="006265D2" w:rsidRPr="001C4976">
        <w:rPr>
          <w:sz w:val="28"/>
          <w:szCs w:val="28"/>
        </w:rPr>
        <w:t>239</w:t>
      </w:r>
      <w:r w:rsidR="00FE7008">
        <w:rPr>
          <w:sz w:val="28"/>
          <w:szCs w:val="28"/>
        </w:rPr>
        <w:t xml:space="preserve">                                         х. Гуково</w:t>
      </w:r>
    </w:p>
    <w:p w:rsidR="00FE7008" w:rsidRDefault="00FE7008" w:rsidP="00FE7008">
      <w:pPr>
        <w:ind w:right="1701"/>
        <w:jc w:val="center"/>
        <w:rPr>
          <w:rFonts w:eastAsia="Calibri"/>
          <w:sz w:val="28"/>
          <w:szCs w:val="28"/>
          <w:lang w:eastAsia="en-US"/>
        </w:rPr>
      </w:pP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главных</w:t>
      </w:r>
      <w:proofErr w:type="gramEnd"/>
      <w:r>
        <w:rPr>
          <w:sz w:val="28"/>
          <w:szCs w:val="28"/>
        </w:rPr>
        <w:t xml:space="preserve"> 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сельского поселения  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Красносулинского района 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>и Перечня главных администраторов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 источников финансирования дефицита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 бюджета Гуково-Гнилушевского сельского </w:t>
      </w:r>
    </w:p>
    <w:p w:rsidR="00FE7008" w:rsidRDefault="00FE7008" w:rsidP="00FE7008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Красносулинского района </w:t>
      </w:r>
    </w:p>
    <w:p w:rsidR="00FE7008" w:rsidRDefault="00FE7008" w:rsidP="00FE7008">
      <w:pPr>
        <w:jc w:val="center"/>
        <w:rPr>
          <w:sz w:val="28"/>
          <w:szCs w:val="28"/>
        </w:rPr>
      </w:pPr>
    </w:p>
    <w:p w:rsidR="00FE7008" w:rsidRDefault="00FE7008" w:rsidP="00FE7008">
      <w:pPr>
        <w:jc w:val="center"/>
        <w:rPr>
          <w:sz w:val="28"/>
          <w:szCs w:val="28"/>
        </w:rPr>
      </w:pPr>
    </w:p>
    <w:p w:rsidR="00FE7008" w:rsidRDefault="00FE7008" w:rsidP="00FE7008">
      <w:pPr>
        <w:spacing w:after="24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четвертым пункта 3.2 статьи 160.1 и абзацем четвертым пункта 4 статьи 160.2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>
        <w:rPr>
          <w:sz w:val="28"/>
          <w:szCs w:val="28"/>
        </w:rPr>
        <w:br/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>
        <w:rPr>
          <w:sz w:val="28"/>
          <w:szCs w:val="28"/>
        </w:rPr>
        <w:t xml:space="preserve"> администратора доходов бюджета и к утверждению </w:t>
      </w:r>
      <w:proofErr w:type="gramStart"/>
      <w:r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бюджета», статьей 33 Устава муниципального образования «Гуково-Гнилушевское сельского </w:t>
      </w:r>
      <w:r>
        <w:rPr>
          <w:sz w:val="28"/>
          <w:szCs w:val="28"/>
        </w:rPr>
        <w:lastRenderedPageBreak/>
        <w:t>поселение», Администрация Гуково-Гнилушевского сельского поселения</w:t>
      </w:r>
      <w:r>
        <w:rPr>
          <w:sz w:val="28"/>
          <w:szCs w:val="28"/>
        </w:rPr>
        <w:br w:type="textWrapping" w:clear="all"/>
      </w:r>
    </w:p>
    <w:p w:rsidR="00FE7008" w:rsidRDefault="00FE7008" w:rsidP="00FE7008">
      <w:pPr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7008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Перечень главных администраторов доходов бюджета Гуково-Гнилушевского сельского поселения Красносулинского района согласно приложению № 1.</w:t>
      </w:r>
    </w:p>
    <w:p w:rsidR="00FE7008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Гуково-Гнилушевского сельского поселения  Красносулинского района согласно приложению № 2.</w:t>
      </w:r>
    </w:p>
    <w:p w:rsidR="00FE7008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Утвердить Положение о внесении изменений в Перечень главных администраторов доходов бюджета Гуково-Гнилушевского сельского поселения Красносулинского района и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Гуково-Гнилушевского сельского поселения Красносулинского района согласно приложению № 3 к настоящему постановлению.</w:t>
      </w:r>
    </w:p>
    <w:p w:rsidR="00FE7008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Настоящее постановление применяется к правоотношениям, возникающим при составлении и исполнении бюджета Гуково-Гнилушевского сельского поселения Красносулинского района, начиная с бюджета на 202</w:t>
      </w:r>
      <w:r w:rsidR="00F0025A" w:rsidRPr="00F0025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F0025A" w:rsidRPr="00F0025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F0025A" w:rsidRPr="00F0025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FE7008" w:rsidRPr="00A16CA4" w:rsidRDefault="00FE7008" w:rsidP="00FE700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6CA4">
        <w:rPr>
          <w:sz w:val="28"/>
          <w:szCs w:val="28"/>
        </w:rPr>
        <w:t>5.</w:t>
      </w:r>
      <w:r w:rsidRPr="00A16CA4">
        <w:rPr>
          <w:sz w:val="28"/>
          <w:szCs w:val="28"/>
        </w:rPr>
        <w:tab/>
      </w:r>
      <w:proofErr w:type="gramStart"/>
      <w:r w:rsidRPr="00A16CA4"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 w:rsidRPr="00A16CA4"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FE7008" w:rsidRPr="00A16CA4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pacing w:line="288" w:lineRule="auto"/>
        <w:ind w:firstLine="560"/>
        <w:jc w:val="both"/>
        <w:rPr>
          <w:sz w:val="28"/>
          <w:szCs w:val="28"/>
          <w:lang w:eastAsia="en-US"/>
        </w:rPr>
      </w:pP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Гуково-Гнилушевского </w:t>
      </w:r>
    </w:p>
    <w:p w:rsidR="00FE7008" w:rsidRDefault="00FE7008" w:rsidP="00FE7008">
      <w:pPr>
        <w:suppressAutoHyphens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С.В.Филенко</w:t>
      </w:r>
    </w:p>
    <w:p w:rsidR="00FE7008" w:rsidRDefault="00FE7008" w:rsidP="00FE7008">
      <w:pPr>
        <w:suppressAutoHyphens/>
        <w:rPr>
          <w:sz w:val="28"/>
          <w:szCs w:val="28"/>
        </w:rPr>
      </w:pPr>
    </w:p>
    <w:p w:rsidR="00FE7008" w:rsidRDefault="00FE7008" w:rsidP="00FE7008">
      <w:pPr>
        <w:suppressAutoHyphens/>
        <w:rPr>
          <w:sz w:val="28"/>
          <w:szCs w:val="28"/>
        </w:rPr>
      </w:pPr>
    </w:p>
    <w:p w:rsidR="00FE7008" w:rsidRPr="001C4976" w:rsidRDefault="00FE7008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6265D2" w:rsidRPr="001C4976" w:rsidRDefault="006265D2" w:rsidP="00FE7008">
      <w:pPr>
        <w:suppressAutoHyphens/>
        <w:rPr>
          <w:sz w:val="28"/>
          <w:szCs w:val="28"/>
        </w:rPr>
      </w:pPr>
    </w:p>
    <w:p w:rsidR="004F2A30" w:rsidRPr="00321572" w:rsidRDefault="004F2A30" w:rsidP="00F3436C">
      <w:pPr>
        <w:suppressAutoHyphens/>
        <w:spacing w:line="288" w:lineRule="auto"/>
        <w:rPr>
          <w:sz w:val="28"/>
          <w:szCs w:val="28"/>
        </w:rPr>
      </w:pPr>
    </w:p>
    <w:p w:rsidR="004826E4" w:rsidRPr="004826E4" w:rsidRDefault="004826E4" w:rsidP="004826E4">
      <w:pPr>
        <w:suppressAutoHyphens/>
        <w:rPr>
          <w:sz w:val="24"/>
          <w:szCs w:val="24"/>
          <w:lang w:eastAsia="ar-SA"/>
        </w:rPr>
      </w:pPr>
      <w:r w:rsidRPr="004826E4">
        <w:rPr>
          <w:sz w:val="24"/>
          <w:szCs w:val="24"/>
          <w:lang w:eastAsia="ar-SA"/>
        </w:rPr>
        <w:t>Постановление вносит</w:t>
      </w:r>
    </w:p>
    <w:p w:rsidR="004826E4" w:rsidRPr="004826E4" w:rsidRDefault="004826E4" w:rsidP="004826E4">
      <w:pPr>
        <w:suppressAutoHyphens/>
        <w:rPr>
          <w:sz w:val="28"/>
          <w:szCs w:val="28"/>
          <w:lang w:eastAsia="ar-SA"/>
        </w:rPr>
      </w:pPr>
      <w:r w:rsidRPr="004826E4">
        <w:rPr>
          <w:sz w:val="24"/>
          <w:szCs w:val="24"/>
          <w:lang w:eastAsia="ar-SA"/>
        </w:rPr>
        <w:t>сектор экономики и финансов</w:t>
      </w:r>
    </w:p>
    <w:p w:rsidR="00AA65E4" w:rsidRPr="00321572" w:rsidRDefault="00AA65E4" w:rsidP="00AA65E4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</w:p>
    <w:p w:rsidR="00AA65E4" w:rsidRPr="00321572" w:rsidRDefault="00AA65E4" w:rsidP="00AA65E4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FA052E" w:rsidRPr="00321572" w:rsidRDefault="00FA052E" w:rsidP="00FA052E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FA052E" w:rsidRPr="00321572" w:rsidRDefault="00FE7008" w:rsidP="00FA052E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="004826E4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</w:p>
    <w:p w:rsidR="00AA65E4" w:rsidRPr="001C4976" w:rsidRDefault="00B825F8" w:rsidP="00B825F8">
      <w:pPr>
        <w:widowControl w:val="0"/>
        <w:spacing w:line="220" w:lineRule="auto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</w:t>
      </w:r>
      <w:r w:rsidR="00F74BEE">
        <w:rPr>
          <w:sz w:val="28"/>
        </w:rPr>
        <w:t xml:space="preserve">от   </w:t>
      </w:r>
      <w:r w:rsidR="00F0025A" w:rsidRPr="006265D2">
        <w:rPr>
          <w:sz w:val="28"/>
        </w:rPr>
        <w:t>15</w:t>
      </w:r>
      <w:r w:rsidR="00F74BEE">
        <w:rPr>
          <w:sz w:val="28"/>
        </w:rPr>
        <w:t>.1</w:t>
      </w:r>
      <w:r w:rsidR="00F0025A" w:rsidRPr="006265D2">
        <w:rPr>
          <w:sz w:val="28"/>
        </w:rPr>
        <w:t>1</w:t>
      </w:r>
      <w:r w:rsidR="00F74BEE">
        <w:rPr>
          <w:sz w:val="28"/>
        </w:rPr>
        <w:t>.202</w:t>
      </w:r>
      <w:r w:rsidR="00F0025A" w:rsidRPr="006265D2">
        <w:rPr>
          <w:sz w:val="28"/>
        </w:rPr>
        <w:t>2</w:t>
      </w:r>
      <w:r w:rsidR="00F74BEE">
        <w:rPr>
          <w:sz w:val="28"/>
        </w:rPr>
        <w:t xml:space="preserve"> № </w:t>
      </w:r>
      <w:r w:rsidR="006265D2" w:rsidRPr="006265D2">
        <w:rPr>
          <w:sz w:val="28"/>
        </w:rPr>
        <w:t>2</w:t>
      </w:r>
      <w:r w:rsidR="006265D2" w:rsidRPr="001C4976">
        <w:rPr>
          <w:sz w:val="28"/>
        </w:rPr>
        <w:t>39</w:t>
      </w:r>
    </w:p>
    <w:p w:rsidR="0046433F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A65E4" w:rsidRPr="00321572" w:rsidRDefault="0046433F" w:rsidP="0046433F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 xml:space="preserve">главных администраторов доходов бюджета </w:t>
      </w:r>
      <w:r w:rsidR="00FE7008"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="004826E4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432EE6">
        <w:rPr>
          <w:rStyle w:val="FontStyle24"/>
          <w:kern w:val="2"/>
          <w:sz w:val="28"/>
          <w:szCs w:val="28"/>
          <w:lang w:eastAsia="zh-CN"/>
        </w:rPr>
        <w:t xml:space="preserve"> Красносулинского района</w:t>
      </w:r>
    </w:p>
    <w:p w:rsidR="00A97188" w:rsidRPr="00321572" w:rsidRDefault="00A97188" w:rsidP="0046433F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97188" w:rsidRPr="00321572" w:rsidTr="00B122D7">
        <w:tc>
          <w:tcPr>
            <w:tcW w:w="4230" w:type="dxa"/>
            <w:gridSpan w:val="2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97188" w:rsidRPr="000365BC" w:rsidRDefault="00A97188" w:rsidP="00432EE6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Наименование главного администратора доходов </w:t>
            </w:r>
            <w:r w:rsidR="002E5F8F" w:rsidRPr="000365BC">
              <w:rPr>
                <w:sz w:val="24"/>
                <w:szCs w:val="24"/>
              </w:rPr>
              <w:t xml:space="preserve">бюджета </w:t>
            </w:r>
            <w:r w:rsidR="00432EE6">
              <w:rPr>
                <w:sz w:val="24"/>
                <w:szCs w:val="24"/>
              </w:rPr>
              <w:t>поселения</w:t>
            </w:r>
            <w:r w:rsidRPr="000365BC">
              <w:rPr>
                <w:sz w:val="24"/>
                <w:szCs w:val="24"/>
              </w:rPr>
              <w:t>, наименован</w:t>
            </w:r>
            <w:r w:rsidR="00303D00" w:rsidRPr="000365BC">
              <w:rPr>
                <w:sz w:val="24"/>
                <w:szCs w:val="24"/>
              </w:rPr>
              <w:t xml:space="preserve">ие кода вида (подвида) доходов </w:t>
            </w:r>
            <w:r w:rsidRPr="000365BC">
              <w:rPr>
                <w:sz w:val="24"/>
                <w:szCs w:val="24"/>
              </w:rPr>
              <w:t>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9D0394">
              <w:rPr>
                <w:sz w:val="24"/>
                <w:szCs w:val="24"/>
              </w:rPr>
              <w:t>поселения</w:t>
            </w:r>
          </w:p>
        </w:tc>
      </w:tr>
      <w:tr w:rsidR="00A97188" w:rsidRPr="00321572" w:rsidTr="00B122D7">
        <w:tc>
          <w:tcPr>
            <w:tcW w:w="1560" w:type="dxa"/>
          </w:tcPr>
          <w:p w:rsidR="00A97188" w:rsidRPr="000365BC" w:rsidRDefault="00A97188" w:rsidP="00A97188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365BC">
              <w:rPr>
                <w:sz w:val="24"/>
                <w:szCs w:val="24"/>
              </w:rPr>
              <w:t>администра</w:t>
            </w:r>
            <w:proofErr w:type="spellEnd"/>
            <w:r w:rsidR="00303D00" w:rsidRPr="000365BC">
              <w:rPr>
                <w:sz w:val="24"/>
                <w:szCs w:val="24"/>
              </w:rPr>
              <w:t>-</w:t>
            </w:r>
            <w:r w:rsidRPr="000365BC">
              <w:rPr>
                <w:sz w:val="24"/>
                <w:szCs w:val="24"/>
              </w:rPr>
              <w:t>тора</w:t>
            </w:r>
            <w:proofErr w:type="gramEnd"/>
            <w:r w:rsidRPr="000365BC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670" w:type="dxa"/>
          </w:tcPr>
          <w:p w:rsidR="00A97188" w:rsidRPr="000365BC" w:rsidRDefault="00A97188" w:rsidP="0042528C">
            <w:pPr>
              <w:jc w:val="center"/>
              <w:rPr>
                <w:sz w:val="24"/>
                <w:szCs w:val="24"/>
              </w:rPr>
            </w:pPr>
            <w:r w:rsidRPr="000365BC">
              <w:rPr>
                <w:sz w:val="24"/>
                <w:szCs w:val="24"/>
              </w:rPr>
              <w:t>вида (подвида) доходов бюджета</w:t>
            </w:r>
            <w:r w:rsidR="00303D00" w:rsidRPr="000365BC">
              <w:rPr>
                <w:sz w:val="24"/>
                <w:szCs w:val="24"/>
              </w:rPr>
              <w:t xml:space="preserve"> </w:t>
            </w:r>
            <w:r w:rsidR="0042528C"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97188" w:rsidRPr="000365BC" w:rsidRDefault="00A97188" w:rsidP="002E1A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97188" w:rsidRPr="009D0394" w:rsidTr="00B122D7">
        <w:tc>
          <w:tcPr>
            <w:tcW w:w="1560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A97188" w:rsidRPr="009D0394" w:rsidRDefault="00A97188" w:rsidP="00E738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A97188" w:rsidRPr="009D0394" w:rsidRDefault="009D0394" w:rsidP="00E738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1 01 02010 01 0000 110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1 01 02020 01 0000 110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1 01 02030 01 0000 110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D0394" w:rsidRPr="009D0394" w:rsidTr="00E40AC0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9D0394" w:rsidRPr="009D0394" w:rsidTr="00CC1135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1 05 03020 01 0000 110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snapToGrid w:val="0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ind w:left="-68" w:right="-73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1 06 01030 10 0000 110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napToGrid w:val="0"/>
              <w:ind w:left="-68" w:right="-73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1 06 06033 10 0000 110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1 06 06043 10 0000 110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182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1 09 04053 10 0000 110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9D0394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</w:tr>
      <w:tr w:rsidR="00220F5F" w:rsidRPr="009D0394" w:rsidTr="00B122D7">
        <w:tc>
          <w:tcPr>
            <w:tcW w:w="1560" w:type="dxa"/>
          </w:tcPr>
          <w:p w:rsidR="00220F5F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70" w:type="dxa"/>
          </w:tcPr>
          <w:p w:rsidR="00220F5F" w:rsidRPr="009D0394" w:rsidRDefault="00220F5F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220F5F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Правительство Ростовской области</w:t>
            </w:r>
          </w:p>
        </w:tc>
      </w:tr>
      <w:tr w:rsidR="009D0394" w:rsidRPr="009D0394" w:rsidTr="00B122D7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802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311D" w:rsidRPr="009D0394" w:rsidTr="00B122D7">
        <w:tc>
          <w:tcPr>
            <w:tcW w:w="1560" w:type="dxa"/>
          </w:tcPr>
          <w:p w:rsidR="009B311D" w:rsidRPr="009D0394" w:rsidRDefault="009D0394" w:rsidP="00E73814">
            <w:pPr>
              <w:jc w:val="center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B311D" w:rsidRPr="009D0394" w:rsidRDefault="009B311D" w:rsidP="00E73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B311D" w:rsidRPr="009D0394" w:rsidRDefault="009D0394" w:rsidP="00E73814">
            <w:pPr>
              <w:jc w:val="both"/>
              <w:rPr>
                <w:sz w:val="24"/>
                <w:szCs w:val="24"/>
              </w:rPr>
            </w:pPr>
            <w:r w:rsidRPr="009D0394">
              <w:rPr>
                <w:b/>
                <w:sz w:val="24"/>
                <w:szCs w:val="24"/>
              </w:rPr>
              <w:t>Административная инспекция Ростовской области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857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FD47EA">
              <w:rPr>
                <w:sz w:val="22"/>
                <w:szCs w:val="22"/>
              </w:rPr>
              <w:t xml:space="preserve">Администрация  </w:t>
            </w:r>
            <w:r w:rsidR="00FD47EA" w:rsidRPr="00FD47EA">
              <w:rPr>
                <w:sz w:val="22"/>
                <w:szCs w:val="22"/>
              </w:rPr>
              <w:t>Гуково-Гнилушевского</w:t>
            </w:r>
            <w:r w:rsidRPr="00FD47EA">
              <w:rPr>
                <w:sz w:val="22"/>
                <w:szCs w:val="22"/>
              </w:rPr>
              <w:t xml:space="preserve"> сельского</w:t>
            </w:r>
            <w:r w:rsidRPr="009D0394">
              <w:rPr>
                <w:sz w:val="24"/>
                <w:szCs w:val="24"/>
              </w:rPr>
              <w:t xml:space="preserve"> поселения Красносулинского района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  <w:p w:rsidR="009D0394" w:rsidRPr="009D0394" w:rsidRDefault="009D0394" w:rsidP="007430E0">
            <w:pPr>
              <w:suppressAutoHyphens/>
              <w:ind w:firstLine="3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70" w:type="dxa"/>
          </w:tcPr>
          <w:p w:rsidR="009D0394" w:rsidRPr="009D0394" w:rsidRDefault="009D0394" w:rsidP="007430E0">
            <w:pPr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1 08 04020 01 1000 110</w:t>
            </w:r>
          </w:p>
          <w:p w:rsidR="009D0394" w:rsidRPr="009D0394" w:rsidRDefault="009D0394" w:rsidP="007430E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1 08 04020 01 4000 110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1 11 05075 10 0000 120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suppressAutoHyphens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suppressAutoHyphens/>
              <w:snapToGrid w:val="0"/>
              <w:ind w:firstLine="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1 11 08050 10 0000 120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suppressAutoHyphens/>
              <w:snapToGrid w:val="0"/>
              <w:ind w:firstLine="3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1 14 03050 10 0000 440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F4185" w:rsidRPr="009D0394" w:rsidTr="007015C4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2F4185" w:rsidRPr="002F4185" w:rsidRDefault="002F4185" w:rsidP="00A4555C">
            <w:pPr>
              <w:snapToGrid w:val="0"/>
              <w:rPr>
                <w:sz w:val="24"/>
                <w:szCs w:val="24"/>
              </w:rPr>
            </w:pPr>
            <w:r w:rsidRPr="002F4185">
              <w:rPr>
                <w:sz w:val="24"/>
                <w:szCs w:val="24"/>
              </w:rPr>
              <w:t>1 16 07010 10 0000 140</w:t>
            </w:r>
          </w:p>
        </w:tc>
        <w:tc>
          <w:tcPr>
            <w:tcW w:w="5943" w:type="dxa"/>
          </w:tcPr>
          <w:p w:rsidR="002F4185" w:rsidRPr="002F4185" w:rsidRDefault="002F4185" w:rsidP="00A4555C">
            <w:pPr>
              <w:jc w:val="both"/>
              <w:rPr>
                <w:sz w:val="24"/>
                <w:szCs w:val="24"/>
              </w:rPr>
            </w:pPr>
            <w:proofErr w:type="gramStart"/>
            <w:r w:rsidRPr="002F4185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2F4185">
              <w:rPr>
                <w:sz w:val="24"/>
                <w:szCs w:val="24"/>
              </w:rPr>
              <w:lastRenderedPageBreak/>
              <w:t>сельского поселения</w:t>
            </w:r>
            <w:proofErr w:type="gramEnd"/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Pr="001C4976">
              <w:rPr>
                <w:color w:val="000000"/>
                <w:sz w:val="24"/>
                <w:szCs w:val="24"/>
              </w:rPr>
              <w:t>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</w:t>
            </w:r>
            <w:r w:rsidRPr="009D0394">
              <w:rPr>
                <w:color w:val="000000"/>
                <w:sz w:val="24"/>
                <w:szCs w:val="24"/>
              </w:rPr>
              <w:t xml:space="preserve"> формирование муниципального дорожного фонда)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D0394" w:rsidRPr="009D0394" w:rsidTr="007015C4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2 02 15002 10 0000 150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2 02 16001 10 0000 150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2 02 19999 10 0000 150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2 02 30024 10 0000 150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2 02 39999 10 0000 150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rPr>
                <w:sz w:val="24"/>
                <w:szCs w:val="24"/>
              </w:rPr>
            </w:pPr>
          </w:p>
          <w:p w:rsidR="009D0394" w:rsidRPr="009D0394" w:rsidRDefault="009D0394" w:rsidP="007430E0">
            <w:pPr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2 02 45160 10 0000 150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2 02 49999 10 0000 150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  <w:vAlign w:val="center"/>
          </w:tcPr>
          <w:p w:rsidR="009D0394" w:rsidRPr="009D0394" w:rsidRDefault="009D0394" w:rsidP="007430E0">
            <w:pPr>
              <w:jc w:val="center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2 02 90054 10 0000 150</w:t>
            </w:r>
          </w:p>
        </w:tc>
        <w:tc>
          <w:tcPr>
            <w:tcW w:w="5943" w:type="dxa"/>
            <w:vAlign w:val="center"/>
          </w:tcPr>
          <w:p w:rsidR="009D0394" w:rsidRPr="009D0394" w:rsidRDefault="009D0394" w:rsidP="007430E0">
            <w:pPr>
              <w:jc w:val="both"/>
              <w:rPr>
                <w:sz w:val="24"/>
                <w:szCs w:val="24"/>
              </w:rPr>
            </w:pPr>
            <w:r w:rsidRPr="009D0394"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2 07 05020 10 0000 150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D0394">
              <w:rPr>
                <w:color w:val="000000"/>
                <w:sz w:val="24"/>
                <w:szCs w:val="24"/>
              </w:rPr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4185" w:rsidRPr="009D0394" w:rsidTr="00CC7342">
        <w:tc>
          <w:tcPr>
            <w:tcW w:w="1560" w:type="dxa"/>
          </w:tcPr>
          <w:p w:rsidR="002F4185" w:rsidRPr="009D0394" w:rsidRDefault="002F4185" w:rsidP="00A4555C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670" w:type="dxa"/>
          </w:tcPr>
          <w:p w:rsidR="002F4185" w:rsidRPr="009D0394" w:rsidRDefault="002F4185" w:rsidP="00A4555C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2 18 05010 10 0000 150</w:t>
            </w:r>
          </w:p>
        </w:tc>
        <w:tc>
          <w:tcPr>
            <w:tcW w:w="5943" w:type="dxa"/>
          </w:tcPr>
          <w:p w:rsidR="002F4185" w:rsidRPr="009D0394" w:rsidRDefault="002F4185" w:rsidP="00A4555C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D0394" w:rsidRPr="009D0394" w:rsidTr="00CC7342">
        <w:tc>
          <w:tcPr>
            <w:tcW w:w="1560" w:type="dxa"/>
          </w:tcPr>
          <w:p w:rsidR="009D0394" w:rsidRPr="009D0394" w:rsidRDefault="009D0394" w:rsidP="007430E0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>2 18 60010 10 0000 150</w:t>
            </w:r>
          </w:p>
          <w:p w:rsidR="009D0394" w:rsidRPr="009D0394" w:rsidRDefault="009D0394" w:rsidP="007430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</w:tcPr>
          <w:p w:rsidR="009D0394" w:rsidRPr="009D0394" w:rsidRDefault="009D0394" w:rsidP="007430E0">
            <w:pPr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9D0394">
              <w:rPr>
                <w:color w:val="000000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</w:tbl>
    <w:p w:rsidR="00AA65E4" w:rsidRPr="009D0394" w:rsidRDefault="00AA65E4" w:rsidP="002E1AAA">
      <w:pPr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8B1E45" w:rsidRDefault="008B1E4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Pr="00321572" w:rsidRDefault="00AE5DC5" w:rsidP="00AE5DC5">
      <w:pPr>
        <w:pageBreakBefore/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lastRenderedPageBreak/>
        <w:t>Приложение</w:t>
      </w:r>
      <w:r>
        <w:rPr>
          <w:sz w:val="28"/>
        </w:rPr>
        <w:t xml:space="preserve"> №2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к постановлению</w:t>
      </w:r>
    </w:p>
    <w:p w:rsidR="00AE5DC5" w:rsidRPr="00321572" w:rsidRDefault="00AE5DC5" w:rsidP="00AE5DC5">
      <w:pPr>
        <w:widowControl w:val="0"/>
        <w:ind w:left="6237"/>
        <w:jc w:val="center"/>
        <w:rPr>
          <w:sz w:val="28"/>
        </w:rPr>
      </w:pPr>
      <w:r w:rsidRPr="00321572">
        <w:rPr>
          <w:sz w:val="28"/>
        </w:rPr>
        <w:t>Администрации</w:t>
      </w:r>
    </w:p>
    <w:p w:rsidR="00AE5DC5" w:rsidRPr="00321572" w:rsidRDefault="00FE7008" w:rsidP="00AE5DC5">
      <w:pPr>
        <w:widowControl w:val="0"/>
        <w:ind w:left="6237"/>
        <w:jc w:val="center"/>
        <w:rPr>
          <w:sz w:val="28"/>
        </w:rPr>
      </w:pPr>
      <w:r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="00AE5DC5" w:rsidRPr="00D0071A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 w:rsidR="00AE5DC5" w:rsidRPr="00321572">
        <w:rPr>
          <w:sz w:val="28"/>
        </w:rPr>
        <w:t xml:space="preserve"> </w:t>
      </w:r>
    </w:p>
    <w:p w:rsidR="00AE5DC5" w:rsidRPr="001C4976" w:rsidRDefault="00AE5DC5" w:rsidP="00AE5DC5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t xml:space="preserve">                                                                                   </w:t>
      </w:r>
      <w:r w:rsidRPr="00D0071A">
        <w:rPr>
          <w:noProof/>
          <w:sz w:val="28"/>
        </w:rPr>
        <w:t xml:space="preserve">от   </w:t>
      </w:r>
      <w:r w:rsidR="00F0025A" w:rsidRPr="006265D2">
        <w:rPr>
          <w:noProof/>
          <w:sz w:val="28"/>
        </w:rPr>
        <w:t>15</w:t>
      </w:r>
      <w:r>
        <w:rPr>
          <w:noProof/>
          <w:sz w:val="28"/>
        </w:rPr>
        <w:t>.1</w:t>
      </w:r>
      <w:r w:rsidR="00F0025A" w:rsidRPr="006265D2">
        <w:rPr>
          <w:noProof/>
          <w:sz w:val="28"/>
        </w:rPr>
        <w:t>1</w:t>
      </w:r>
      <w:r w:rsidRPr="00D0071A">
        <w:rPr>
          <w:noProof/>
          <w:sz w:val="28"/>
        </w:rPr>
        <w:t>.202</w:t>
      </w:r>
      <w:r w:rsidR="00F0025A" w:rsidRPr="006265D2">
        <w:rPr>
          <w:noProof/>
          <w:sz w:val="28"/>
        </w:rPr>
        <w:t>2</w:t>
      </w:r>
      <w:r w:rsidRPr="00D0071A">
        <w:rPr>
          <w:noProof/>
          <w:sz w:val="28"/>
        </w:rPr>
        <w:t xml:space="preserve"> №</w:t>
      </w:r>
      <w:r w:rsidR="001C4976">
        <w:rPr>
          <w:noProof/>
          <w:sz w:val="28"/>
          <w:lang w:val="en-US"/>
        </w:rPr>
        <w:t>239</w:t>
      </w:r>
    </w:p>
    <w:p w:rsidR="00AE5DC5" w:rsidRPr="00321572" w:rsidRDefault="00AE5DC5" w:rsidP="00AE5DC5">
      <w:pPr>
        <w:widowControl w:val="0"/>
        <w:spacing w:line="220" w:lineRule="auto"/>
        <w:jc w:val="center"/>
        <w:rPr>
          <w:sz w:val="28"/>
          <w:szCs w:val="28"/>
        </w:rPr>
      </w:pP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321572">
        <w:rPr>
          <w:sz w:val="28"/>
          <w:szCs w:val="28"/>
        </w:rPr>
        <w:t>ПЕРЕЧЕНЬ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</w:t>
      </w:r>
      <w:r w:rsidRPr="005D6273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5D6273">
        <w:rPr>
          <w:sz w:val="28"/>
          <w:szCs w:val="28"/>
        </w:rPr>
        <w:t>финансирования дефицита</w:t>
      </w:r>
      <w:r>
        <w:rPr>
          <w:sz w:val="28"/>
          <w:szCs w:val="28"/>
        </w:rPr>
        <w:t xml:space="preserve"> бюджета </w:t>
      </w:r>
      <w:r w:rsidR="00FE7008">
        <w:rPr>
          <w:rStyle w:val="FontStyle24"/>
          <w:kern w:val="2"/>
          <w:sz w:val="28"/>
          <w:szCs w:val="28"/>
          <w:lang w:eastAsia="zh-CN"/>
        </w:rPr>
        <w:t>Гуково-Гнилушевского</w:t>
      </w:r>
      <w:r w:rsidRPr="00D0071A">
        <w:rPr>
          <w:rStyle w:val="FontStyle24"/>
          <w:kern w:val="2"/>
          <w:sz w:val="28"/>
          <w:szCs w:val="28"/>
          <w:lang w:eastAsia="zh-CN"/>
        </w:rPr>
        <w:t xml:space="preserve"> сельского поселения</w:t>
      </w:r>
      <w:r>
        <w:rPr>
          <w:sz w:val="28"/>
          <w:szCs w:val="28"/>
        </w:rPr>
        <w:t xml:space="preserve"> Красносулинского района</w:t>
      </w:r>
    </w:p>
    <w:p w:rsidR="00AE5DC5" w:rsidRPr="00321572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tbl>
      <w:tblPr>
        <w:tblStyle w:val="afff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670"/>
        <w:gridCol w:w="5943"/>
      </w:tblGrid>
      <w:tr w:rsidR="00AE5DC5" w:rsidRPr="00321572" w:rsidTr="002D7B14">
        <w:tc>
          <w:tcPr>
            <w:tcW w:w="4230" w:type="dxa"/>
            <w:gridSpan w:val="2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F0E32">
              <w:rPr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  <w:proofErr w:type="gramEnd"/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F0E32"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0E32">
              <w:rPr>
                <w:sz w:val="24"/>
                <w:szCs w:val="24"/>
              </w:rPr>
              <w:t>тора</w:t>
            </w:r>
            <w:proofErr w:type="gramEnd"/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9F0E32">
              <w:rPr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5943" w:type="dxa"/>
            <w:vMerge/>
          </w:tcPr>
          <w:p w:rsidR="00AE5DC5" w:rsidRPr="009F0E32" w:rsidRDefault="00AE5DC5" w:rsidP="002D7B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5DC5" w:rsidRPr="00321572" w:rsidTr="002D7B14">
        <w:tc>
          <w:tcPr>
            <w:tcW w:w="156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bCs/>
                <w:sz w:val="24"/>
                <w:szCs w:val="24"/>
              </w:rPr>
            </w:pPr>
            <w:r w:rsidRPr="009F0E3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943" w:type="dxa"/>
          </w:tcPr>
          <w:p w:rsidR="00AE5DC5" w:rsidRPr="009F0E32" w:rsidRDefault="00AE5DC5" w:rsidP="00FE7008">
            <w:pPr>
              <w:rPr>
                <w:bCs/>
                <w:sz w:val="24"/>
                <w:szCs w:val="24"/>
              </w:rPr>
            </w:pPr>
            <w:r w:rsidRPr="00D0071A">
              <w:rPr>
                <w:bCs/>
                <w:sz w:val="24"/>
                <w:szCs w:val="24"/>
              </w:rPr>
              <w:t xml:space="preserve">Администрации </w:t>
            </w:r>
            <w:r w:rsidR="00FE7008">
              <w:rPr>
                <w:bCs/>
                <w:sz w:val="24"/>
                <w:szCs w:val="24"/>
              </w:rPr>
              <w:t>Гуково-Гнилушевского</w:t>
            </w:r>
            <w:r w:rsidRPr="00D0071A">
              <w:rPr>
                <w:bCs/>
                <w:sz w:val="24"/>
                <w:szCs w:val="24"/>
              </w:rPr>
              <w:t xml:space="preserve"> сельского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F0E32">
              <w:rPr>
                <w:bCs/>
                <w:sz w:val="24"/>
                <w:szCs w:val="24"/>
              </w:rPr>
              <w:t>Красносулинского района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AE5DC5" w:rsidRPr="00321572" w:rsidTr="002D7B14">
        <w:tc>
          <w:tcPr>
            <w:tcW w:w="1560" w:type="dxa"/>
          </w:tcPr>
          <w:p w:rsidR="00AE5DC5" w:rsidRDefault="00AE5DC5" w:rsidP="002D7B14">
            <w:pPr>
              <w:jc w:val="center"/>
            </w:pPr>
            <w:r w:rsidRPr="002E642A">
              <w:rPr>
                <w:bCs/>
                <w:sz w:val="24"/>
                <w:szCs w:val="24"/>
              </w:rPr>
              <w:t>951</w:t>
            </w:r>
          </w:p>
        </w:tc>
        <w:tc>
          <w:tcPr>
            <w:tcW w:w="2670" w:type="dxa"/>
          </w:tcPr>
          <w:p w:rsidR="00AE5DC5" w:rsidRPr="009F0E32" w:rsidRDefault="00AE5DC5" w:rsidP="002D7B14">
            <w:pPr>
              <w:jc w:val="center"/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43" w:type="dxa"/>
          </w:tcPr>
          <w:p w:rsidR="00AE5DC5" w:rsidRPr="009F0E32" w:rsidRDefault="00AE5DC5" w:rsidP="002D7B14">
            <w:pPr>
              <w:rPr>
                <w:sz w:val="24"/>
                <w:szCs w:val="24"/>
              </w:rPr>
            </w:pPr>
            <w:r w:rsidRPr="004522B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5DC5" w:rsidRDefault="00AE5DC5" w:rsidP="00AE5DC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AE5DC5" w:rsidRDefault="00AE5DC5" w:rsidP="00AE5D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1C4976" w:rsidRDefault="00AE5DC5" w:rsidP="00AE5DC5">
      <w:pPr>
        <w:widowControl w:val="0"/>
        <w:ind w:left="-142"/>
        <w:jc w:val="right"/>
        <w:rPr>
          <w:sz w:val="28"/>
          <w:lang w:val="en-US"/>
        </w:rPr>
      </w:pPr>
      <w:r w:rsidRPr="00AE5DC5">
        <w:rPr>
          <w:sz w:val="28"/>
        </w:rPr>
        <w:lastRenderedPageBreak/>
        <w:t>Приложение №</w:t>
      </w:r>
      <w:r w:rsidR="001C4976">
        <w:rPr>
          <w:sz w:val="28"/>
          <w:lang w:val="en-US"/>
        </w:rPr>
        <w:t>3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к постановлению</w:t>
      </w:r>
    </w:p>
    <w:p w:rsidR="00AE5DC5" w:rsidRPr="00AE5DC5" w:rsidRDefault="00AE5DC5" w:rsidP="00AE5DC5">
      <w:pPr>
        <w:widowControl w:val="0"/>
        <w:ind w:left="-142"/>
        <w:jc w:val="right"/>
        <w:rPr>
          <w:sz w:val="28"/>
        </w:rPr>
      </w:pPr>
      <w:r w:rsidRPr="00AE5DC5">
        <w:rPr>
          <w:sz w:val="28"/>
        </w:rPr>
        <w:t>Администрации</w:t>
      </w:r>
    </w:p>
    <w:p w:rsidR="00AE5DC5" w:rsidRPr="00AE5DC5" w:rsidRDefault="00FE7008" w:rsidP="00AE5DC5">
      <w:pPr>
        <w:widowControl w:val="0"/>
        <w:ind w:left="-142"/>
        <w:jc w:val="right"/>
        <w:rPr>
          <w:sz w:val="28"/>
        </w:rPr>
      </w:pPr>
      <w:r>
        <w:rPr>
          <w:sz w:val="28"/>
        </w:rPr>
        <w:t>Гуково-Гнилушевского</w:t>
      </w:r>
      <w:r w:rsidR="00AE5DC5" w:rsidRPr="00AE5DC5">
        <w:rPr>
          <w:sz w:val="28"/>
        </w:rPr>
        <w:t xml:space="preserve"> сельского поселения </w:t>
      </w:r>
    </w:p>
    <w:p w:rsidR="00AE5DC5" w:rsidRPr="001C4976" w:rsidRDefault="00F74BEE" w:rsidP="001C4976">
      <w:pPr>
        <w:widowControl w:val="0"/>
        <w:ind w:left="-142"/>
        <w:jc w:val="right"/>
        <w:rPr>
          <w:sz w:val="28"/>
          <w:lang w:val="en-US"/>
        </w:rPr>
      </w:pPr>
      <w:r>
        <w:rPr>
          <w:sz w:val="28"/>
        </w:rPr>
        <w:t xml:space="preserve">от   </w:t>
      </w:r>
      <w:r w:rsidR="002B599F">
        <w:rPr>
          <w:sz w:val="28"/>
          <w:lang w:val="en-US"/>
        </w:rPr>
        <w:t>15</w:t>
      </w:r>
      <w:r w:rsidR="00AE5DC5" w:rsidRPr="00AE5DC5">
        <w:rPr>
          <w:sz w:val="28"/>
        </w:rPr>
        <w:t>.1</w:t>
      </w:r>
      <w:r w:rsidR="002B599F">
        <w:rPr>
          <w:sz w:val="28"/>
          <w:lang w:val="en-US"/>
        </w:rPr>
        <w:t>1</w:t>
      </w:r>
      <w:r w:rsidR="00AE5DC5" w:rsidRPr="00AE5DC5">
        <w:rPr>
          <w:sz w:val="28"/>
        </w:rPr>
        <w:t>.202</w:t>
      </w:r>
      <w:r w:rsidR="002B599F">
        <w:rPr>
          <w:sz w:val="28"/>
          <w:lang w:val="en-US"/>
        </w:rPr>
        <w:t>2</w:t>
      </w:r>
      <w:r w:rsidR="00AE5DC5" w:rsidRPr="00AE5DC5">
        <w:rPr>
          <w:sz w:val="28"/>
        </w:rPr>
        <w:t xml:space="preserve"> №</w:t>
      </w:r>
      <w:r w:rsidR="001C4976">
        <w:rPr>
          <w:sz w:val="28"/>
          <w:lang w:val="en-US"/>
        </w:rPr>
        <w:t>239</w:t>
      </w:r>
      <w:bookmarkStart w:id="0" w:name="_GoBack"/>
      <w:bookmarkEnd w:id="0"/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>ПОЛОЖЕНИЕ</w:t>
      </w:r>
    </w:p>
    <w:p w:rsidR="00AE5DC5" w:rsidRDefault="00AE5DC5" w:rsidP="00AE5DC5">
      <w:pPr>
        <w:widowControl w:val="0"/>
        <w:ind w:left="-142"/>
        <w:jc w:val="center"/>
        <w:rPr>
          <w:sz w:val="28"/>
          <w:szCs w:val="28"/>
        </w:rPr>
      </w:pPr>
    </w:p>
    <w:p w:rsidR="00AE5DC5" w:rsidRPr="00F57934" w:rsidRDefault="00AE5DC5" w:rsidP="00AE5DC5">
      <w:pPr>
        <w:widowControl w:val="0"/>
        <w:ind w:left="-142"/>
        <w:jc w:val="center"/>
        <w:rPr>
          <w:sz w:val="28"/>
          <w:szCs w:val="28"/>
        </w:rPr>
      </w:pPr>
      <w:r w:rsidRPr="00F57934">
        <w:rPr>
          <w:sz w:val="28"/>
          <w:szCs w:val="28"/>
        </w:rPr>
        <w:t xml:space="preserve">о внесении изменений в Перечень главных </w:t>
      </w:r>
      <w:r w:rsidR="00534F6B" w:rsidRPr="00C90342">
        <w:rPr>
          <w:sz w:val="28"/>
          <w:szCs w:val="28"/>
        </w:rPr>
        <w:t xml:space="preserve">администраторов доходов бюджета </w:t>
      </w:r>
      <w:r w:rsidR="00FE7008">
        <w:rPr>
          <w:sz w:val="28"/>
          <w:szCs w:val="28"/>
        </w:rPr>
        <w:t>Гуково-Гнилушевского</w:t>
      </w:r>
      <w:r w:rsidR="00534F6B" w:rsidRPr="00C90342">
        <w:rPr>
          <w:sz w:val="28"/>
          <w:szCs w:val="28"/>
        </w:rPr>
        <w:t xml:space="preserve"> сельского поселения Красносулинского района и Перечень главных </w:t>
      </w:r>
      <w:proofErr w:type="gramStart"/>
      <w:r w:rsidR="00534F6B" w:rsidRPr="00C9034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34F6B" w:rsidRPr="00C90342">
        <w:rPr>
          <w:sz w:val="28"/>
          <w:szCs w:val="28"/>
        </w:rPr>
        <w:t xml:space="preserve"> </w:t>
      </w:r>
      <w:r w:rsidR="006F05FE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Гуково-Гнилушевского</w:t>
      </w:r>
      <w:r w:rsidR="00534F6B" w:rsidRPr="00C90342">
        <w:rPr>
          <w:sz w:val="28"/>
          <w:szCs w:val="28"/>
        </w:rPr>
        <w:t xml:space="preserve"> сельского поселения Красносулинского района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</w:t>
      </w:r>
      <w:r w:rsidR="00534F6B" w:rsidRPr="00534F6B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Гуково-Гнилушевского</w:t>
      </w:r>
      <w:r w:rsidR="00534F6B" w:rsidRPr="00C90342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 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34F6B" w:rsidRPr="00534F6B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Гуково-Гнилушевского</w:t>
      </w:r>
      <w:r w:rsidR="00534F6B" w:rsidRPr="00C90342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 Красносулинского района.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2. Внесение изменений в Перечень главных администраторов доходов бюджета </w:t>
      </w:r>
      <w:r w:rsidR="00FE7008">
        <w:rPr>
          <w:sz w:val="28"/>
          <w:szCs w:val="28"/>
        </w:rPr>
        <w:t>Гуково-Гнилушевского</w:t>
      </w:r>
      <w:r w:rsidR="00534F6B" w:rsidRPr="00C90342">
        <w:rPr>
          <w:sz w:val="28"/>
          <w:szCs w:val="28"/>
        </w:rPr>
        <w:t xml:space="preserve"> сельского поселения</w:t>
      </w:r>
      <w:r w:rsidR="00534F6B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и Перечень главных </w:t>
      </w:r>
      <w:proofErr w:type="gramStart"/>
      <w:r w:rsidRPr="00F57934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57934">
        <w:rPr>
          <w:sz w:val="28"/>
          <w:szCs w:val="28"/>
        </w:rPr>
        <w:t xml:space="preserve"> </w:t>
      </w:r>
      <w:r w:rsidR="00FE7008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(далее – Перечни) осуществляется в случаях:</w:t>
      </w:r>
    </w:p>
    <w:p w:rsidR="00AE5DC5" w:rsidRPr="00F57934" w:rsidRDefault="00AE5DC5" w:rsidP="00AE5D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главных администраторов доходов бюджета </w:t>
      </w:r>
      <w:r w:rsidR="00FE7008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главных администраторов источников финансирования дефицита бюджета </w:t>
      </w:r>
      <w:r w:rsidR="00B037D6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а также изменения наименования главного администратора доходов бюджета </w:t>
      </w:r>
      <w:r w:rsidR="00F92DE4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главного администратора источников финансирования дефицита бюджета </w:t>
      </w:r>
      <w:r w:rsidR="00F92DE4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состава закрепленных за главными администраторами </w:t>
      </w:r>
      <w:proofErr w:type="gramStart"/>
      <w:r w:rsidRPr="00F57934">
        <w:rPr>
          <w:sz w:val="28"/>
          <w:szCs w:val="28"/>
        </w:rPr>
        <w:t>доходов кодов классификации доходов бюджета</w:t>
      </w:r>
      <w:proofErr w:type="gramEnd"/>
      <w:r w:rsidRPr="00F57934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закрепленных за главными администраторами источников финансирования дефицита бюджета </w:t>
      </w:r>
      <w:r w:rsidR="00F92DE4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кодов источников финансирования дефицита бюджета </w:t>
      </w:r>
      <w:r w:rsidR="00F92DE4">
        <w:rPr>
          <w:sz w:val="28"/>
          <w:szCs w:val="28"/>
        </w:rPr>
        <w:t>Гуково-Гнилушевского</w:t>
      </w:r>
      <w:r w:rsidR="00C82E78" w:rsidRPr="00C90342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района;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изменения принципов назначения и присвоения структуры кодов классификации доходов, источников </w:t>
      </w:r>
      <w:proofErr w:type="gramStart"/>
      <w:r w:rsidRPr="00F57934">
        <w:rPr>
          <w:sz w:val="28"/>
          <w:szCs w:val="28"/>
        </w:rPr>
        <w:t>финансирования дефицита бюджетов бюджетной системы Российской Федерации</w:t>
      </w:r>
      <w:proofErr w:type="gramEnd"/>
      <w:r w:rsidRPr="00F57934">
        <w:rPr>
          <w:sz w:val="28"/>
          <w:szCs w:val="28"/>
        </w:rPr>
        <w:t xml:space="preserve"> в текущем финансовом году.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 xml:space="preserve">3. В случаях внесения изменений в Перечни, указанных в абзаце втором пункта 2 настоящего Положения, </w:t>
      </w:r>
      <w:r w:rsidR="00C82E78">
        <w:rPr>
          <w:sz w:val="28"/>
          <w:szCs w:val="28"/>
        </w:rPr>
        <w:t>Сектором экономики и финансов подготавливается</w:t>
      </w:r>
      <w:r w:rsidRPr="00F57934">
        <w:rPr>
          <w:sz w:val="28"/>
          <w:szCs w:val="28"/>
        </w:rPr>
        <w:t xml:space="preserve"> постановление Администрации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 </w:t>
      </w:r>
      <w:r w:rsidRPr="00F57934">
        <w:rPr>
          <w:sz w:val="28"/>
          <w:szCs w:val="28"/>
        </w:rPr>
        <w:t xml:space="preserve">о внесении изменений в настоящее постановление </w:t>
      </w:r>
      <w:r w:rsidRPr="00086E6F">
        <w:rPr>
          <w:sz w:val="28"/>
          <w:szCs w:val="28"/>
        </w:rPr>
        <w:t xml:space="preserve">Администрации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 в порядке, определенном Регламентом Администрации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. </w:t>
      </w:r>
    </w:p>
    <w:p w:rsidR="00AE5DC5" w:rsidRPr="00F57934" w:rsidRDefault="00AE5DC5" w:rsidP="00AE5DC5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 w:rsidR="00C82E78">
        <w:rPr>
          <w:sz w:val="28"/>
          <w:szCs w:val="28"/>
        </w:rPr>
        <w:t>Сектором экономики и финансов</w:t>
      </w:r>
      <w:r w:rsidRPr="00F57934">
        <w:rPr>
          <w:sz w:val="28"/>
          <w:szCs w:val="28"/>
        </w:rPr>
        <w:t xml:space="preserve"> подготавливается правовой акт </w:t>
      </w:r>
      <w:r w:rsidR="00C82E78">
        <w:rPr>
          <w:sz w:val="28"/>
          <w:szCs w:val="28"/>
        </w:rPr>
        <w:t xml:space="preserve">Администрации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 об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целях внесения изменений в Перечни главные администраторы доходов бюджета</w:t>
      </w:r>
      <w:r w:rsidR="00C82E78" w:rsidRPr="00C82E78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 </w:t>
      </w:r>
      <w:r w:rsidRPr="00F57934">
        <w:rPr>
          <w:sz w:val="28"/>
          <w:szCs w:val="28"/>
        </w:rPr>
        <w:t xml:space="preserve"> Красносулинского района, главные администраторы источников финансирования дефицита бюджета</w:t>
      </w:r>
      <w:r w:rsidR="00C82E78" w:rsidRPr="00C82E78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 xml:space="preserve"> Красносулинского района направляют мотивированное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 необходимости актуализации Перечней.</w:t>
      </w:r>
    </w:p>
    <w:p w:rsidR="00AE5DC5" w:rsidRPr="00F57934" w:rsidRDefault="00AE5DC5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7934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Перечни,  главные администраторы доходов бюджета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района, главные администраторы источников финансирования дефицита бюджета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="00C82E78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 xml:space="preserve">Красносулинского района направляют обращение в адрес </w:t>
      </w:r>
      <w:r w:rsidR="00C82E78">
        <w:rPr>
          <w:sz w:val="28"/>
          <w:szCs w:val="28"/>
        </w:rPr>
        <w:t xml:space="preserve">сектора экономики и финансов </w:t>
      </w:r>
      <w:r w:rsidRPr="00F57934">
        <w:rPr>
          <w:sz w:val="28"/>
          <w:szCs w:val="28"/>
        </w:rPr>
        <w:t>об актуализации Перечней  в течение 14 календарных дней со дня вступления в силу соответствующего нормативного правового акта.</w:t>
      </w:r>
      <w:proofErr w:type="gramEnd"/>
    </w:p>
    <w:p w:rsidR="00AE5DC5" w:rsidRPr="00F57934" w:rsidRDefault="00C82E78" w:rsidP="00AE5DC5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="00AE5DC5" w:rsidRPr="00F57934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 бюджета</w:t>
      </w:r>
      <w:r w:rsidRPr="00C82E78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района, главного администратора источников финансирования дефицита</w:t>
      </w:r>
      <w:proofErr w:type="gramEnd"/>
      <w:r w:rsidR="00AE5DC5" w:rsidRPr="00F57934">
        <w:rPr>
          <w:sz w:val="28"/>
          <w:szCs w:val="28"/>
        </w:rPr>
        <w:t xml:space="preserve"> бюджета</w:t>
      </w:r>
      <w:r w:rsidRPr="00C82E78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>
        <w:rPr>
          <w:sz w:val="28"/>
          <w:szCs w:val="28"/>
        </w:rPr>
        <w:t xml:space="preserve"> сельского поселения</w:t>
      </w:r>
      <w:r w:rsidR="00AE5DC5" w:rsidRPr="00F57934">
        <w:rPr>
          <w:sz w:val="28"/>
          <w:szCs w:val="28"/>
        </w:rPr>
        <w:t xml:space="preserve"> Красносулинского района.</w:t>
      </w:r>
    </w:p>
    <w:p w:rsidR="00AE5DC5" w:rsidRDefault="00AE5DC5" w:rsidP="002B599F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 xml:space="preserve">5. 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C82E78">
        <w:rPr>
          <w:sz w:val="28"/>
          <w:szCs w:val="28"/>
        </w:rPr>
        <w:t xml:space="preserve">Администрации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Pr="00F57934">
        <w:t xml:space="preserve">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="00C82E78" w:rsidRPr="00F57934">
        <w:rPr>
          <w:sz w:val="28"/>
          <w:szCs w:val="28"/>
        </w:rPr>
        <w:t xml:space="preserve"> </w:t>
      </w:r>
      <w:r w:rsidRPr="00F57934">
        <w:rPr>
          <w:sz w:val="28"/>
          <w:szCs w:val="28"/>
        </w:rPr>
        <w:t>Красносулинского района на очередной финансовый год и плановый период,  осуществляется не реже одного раза в год и не позднее 31 декабря текущего года в порядке, определенном Регламентом Администрации</w:t>
      </w:r>
      <w:r w:rsidR="00C82E78">
        <w:rPr>
          <w:sz w:val="28"/>
          <w:szCs w:val="28"/>
        </w:rPr>
        <w:t xml:space="preserve"> </w:t>
      </w:r>
      <w:r w:rsidR="00F92DE4">
        <w:rPr>
          <w:sz w:val="28"/>
          <w:szCs w:val="28"/>
        </w:rPr>
        <w:t>Гуково-Гнилушевского</w:t>
      </w:r>
      <w:r w:rsidR="00C82E78">
        <w:rPr>
          <w:sz w:val="28"/>
          <w:szCs w:val="28"/>
        </w:rPr>
        <w:t xml:space="preserve"> сельского поселения</w:t>
      </w:r>
      <w:r w:rsidRPr="00F57934">
        <w:rPr>
          <w:sz w:val="28"/>
          <w:szCs w:val="28"/>
        </w:rPr>
        <w:t>.</w:t>
      </w:r>
    </w:p>
    <w:p w:rsidR="00AE5DC5" w:rsidRPr="007C1F63" w:rsidRDefault="00AE5DC5" w:rsidP="002E1AA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sectPr w:rsidR="00AE5DC5" w:rsidRPr="007C1F63" w:rsidSect="00F3436C">
      <w:pgSz w:w="11907" w:h="16840" w:code="9"/>
      <w:pgMar w:top="709" w:right="567" w:bottom="141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D7" w:rsidRDefault="009E46D7">
      <w:r>
        <w:separator/>
      </w:r>
    </w:p>
  </w:endnote>
  <w:endnote w:type="continuationSeparator" w:id="0">
    <w:p w:rsidR="009E46D7" w:rsidRDefault="009E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D7" w:rsidRDefault="009E46D7">
      <w:r>
        <w:separator/>
      </w:r>
    </w:p>
  </w:footnote>
  <w:footnote w:type="continuationSeparator" w:id="0">
    <w:p w:rsidR="009E46D7" w:rsidRDefault="009E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3F5"/>
    <w:multiLevelType w:val="hybridMultilevel"/>
    <w:tmpl w:val="4C56F88E"/>
    <w:lvl w:ilvl="0" w:tplc="29646E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B40F25"/>
    <w:multiLevelType w:val="hybridMultilevel"/>
    <w:tmpl w:val="3EFEE854"/>
    <w:lvl w:ilvl="0" w:tplc="E36A07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E4"/>
    <w:rsid w:val="000021E0"/>
    <w:rsid w:val="00025A42"/>
    <w:rsid w:val="00027DFD"/>
    <w:rsid w:val="000365BC"/>
    <w:rsid w:val="00044F7B"/>
    <w:rsid w:val="00050C68"/>
    <w:rsid w:val="0005372C"/>
    <w:rsid w:val="00054D8B"/>
    <w:rsid w:val="000559D5"/>
    <w:rsid w:val="0005610C"/>
    <w:rsid w:val="00060F3C"/>
    <w:rsid w:val="00064895"/>
    <w:rsid w:val="00077AE1"/>
    <w:rsid w:val="000808D6"/>
    <w:rsid w:val="00092560"/>
    <w:rsid w:val="000A0486"/>
    <w:rsid w:val="000A4E9A"/>
    <w:rsid w:val="000A726F"/>
    <w:rsid w:val="000B4002"/>
    <w:rsid w:val="000B66C7"/>
    <w:rsid w:val="000C430D"/>
    <w:rsid w:val="000D1810"/>
    <w:rsid w:val="000D1FC5"/>
    <w:rsid w:val="000D2E98"/>
    <w:rsid w:val="000E2C68"/>
    <w:rsid w:val="000F2B40"/>
    <w:rsid w:val="000F5B6A"/>
    <w:rsid w:val="001006EB"/>
    <w:rsid w:val="00100E30"/>
    <w:rsid w:val="00104E0D"/>
    <w:rsid w:val="0010504A"/>
    <w:rsid w:val="0010707F"/>
    <w:rsid w:val="00116BFA"/>
    <w:rsid w:val="00124C5F"/>
    <w:rsid w:val="00125DE3"/>
    <w:rsid w:val="00135A8C"/>
    <w:rsid w:val="00153B21"/>
    <w:rsid w:val="00184CF4"/>
    <w:rsid w:val="00193578"/>
    <w:rsid w:val="001B2D1C"/>
    <w:rsid w:val="001C1D98"/>
    <w:rsid w:val="001C4976"/>
    <w:rsid w:val="001D1ECA"/>
    <w:rsid w:val="001D2690"/>
    <w:rsid w:val="001F0C78"/>
    <w:rsid w:val="001F1CAA"/>
    <w:rsid w:val="001F4BE3"/>
    <w:rsid w:val="001F6D02"/>
    <w:rsid w:val="002043F4"/>
    <w:rsid w:val="00205764"/>
    <w:rsid w:val="0021571C"/>
    <w:rsid w:val="00217FF2"/>
    <w:rsid w:val="00220B1B"/>
    <w:rsid w:val="00220F5F"/>
    <w:rsid w:val="00226C51"/>
    <w:rsid w:val="00230744"/>
    <w:rsid w:val="00233598"/>
    <w:rsid w:val="00236266"/>
    <w:rsid w:val="002504E8"/>
    <w:rsid w:val="00254382"/>
    <w:rsid w:val="00255A4C"/>
    <w:rsid w:val="00260540"/>
    <w:rsid w:val="00267100"/>
    <w:rsid w:val="0027031E"/>
    <w:rsid w:val="002705B8"/>
    <w:rsid w:val="00274D7D"/>
    <w:rsid w:val="00274FB8"/>
    <w:rsid w:val="00275874"/>
    <w:rsid w:val="0027651D"/>
    <w:rsid w:val="0028703B"/>
    <w:rsid w:val="0029013A"/>
    <w:rsid w:val="002A2062"/>
    <w:rsid w:val="002A31A1"/>
    <w:rsid w:val="002B599F"/>
    <w:rsid w:val="002B6527"/>
    <w:rsid w:val="002B7C63"/>
    <w:rsid w:val="002C135C"/>
    <w:rsid w:val="002C5E60"/>
    <w:rsid w:val="002C78B0"/>
    <w:rsid w:val="002D60D8"/>
    <w:rsid w:val="002E1AAA"/>
    <w:rsid w:val="002E2616"/>
    <w:rsid w:val="002E5F8F"/>
    <w:rsid w:val="002E65D5"/>
    <w:rsid w:val="002F4185"/>
    <w:rsid w:val="002F51A6"/>
    <w:rsid w:val="002F5DBE"/>
    <w:rsid w:val="002F63E3"/>
    <w:rsid w:val="002F74D7"/>
    <w:rsid w:val="0030124B"/>
    <w:rsid w:val="00303D00"/>
    <w:rsid w:val="00313D3A"/>
    <w:rsid w:val="0031673E"/>
    <w:rsid w:val="003167D4"/>
    <w:rsid w:val="00321572"/>
    <w:rsid w:val="00341AC2"/>
    <w:rsid w:val="00341FC1"/>
    <w:rsid w:val="003477D9"/>
    <w:rsid w:val="0037040B"/>
    <w:rsid w:val="00373C19"/>
    <w:rsid w:val="00386E8A"/>
    <w:rsid w:val="003921D8"/>
    <w:rsid w:val="003A14E3"/>
    <w:rsid w:val="003A4E4C"/>
    <w:rsid w:val="003B2193"/>
    <w:rsid w:val="003C03F2"/>
    <w:rsid w:val="003C554A"/>
    <w:rsid w:val="003D25DC"/>
    <w:rsid w:val="003F27D4"/>
    <w:rsid w:val="00407B71"/>
    <w:rsid w:val="00410F21"/>
    <w:rsid w:val="004221CC"/>
    <w:rsid w:val="00424F92"/>
    <w:rsid w:val="00425061"/>
    <w:rsid w:val="0042528C"/>
    <w:rsid w:val="00432EE6"/>
    <w:rsid w:val="0043686A"/>
    <w:rsid w:val="00440B89"/>
    <w:rsid w:val="00441069"/>
    <w:rsid w:val="00444636"/>
    <w:rsid w:val="0045142F"/>
    <w:rsid w:val="00451CE2"/>
    <w:rsid w:val="004522F3"/>
    <w:rsid w:val="00453869"/>
    <w:rsid w:val="0046433F"/>
    <w:rsid w:val="0046467D"/>
    <w:rsid w:val="004701B1"/>
    <w:rsid w:val="00470BA8"/>
    <w:rsid w:val="004711EC"/>
    <w:rsid w:val="00476D08"/>
    <w:rsid w:val="00480BC7"/>
    <w:rsid w:val="004826E4"/>
    <w:rsid w:val="004871AA"/>
    <w:rsid w:val="004B2241"/>
    <w:rsid w:val="004B6A5C"/>
    <w:rsid w:val="004B75FB"/>
    <w:rsid w:val="004C2949"/>
    <w:rsid w:val="004C6D24"/>
    <w:rsid w:val="004D3D0C"/>
    <w:rsid w:val="004E1A20"/>
    <w:rsid w:val="004E6501"/>
    <w:rsid w:val="004E78FD"/>
    <w:rsid w:val="004F2A30"/>
    <w:rsid w:val="004F7011"/>
    <w:rsid w:val="00515D9C"/>
    <w:rsid w:val="00531FBD"/>
    <w:rsid w:val="0053366A"/>
    <w:rsid w:val="00534F6B"/>
    <w:rsid w:val="00540849"/>
    <w:rsid w:val="00540E73"/>
    <w:rsid w:val="00574A9B"/>
    <w:rsid w:val="00577A83"/>
    <w:rsid w:val="0058565F"/>
    <w:rsid w:val="00587BF6"/>
    <w:rsid w:val="00591E4E"/>
    <w:rsid w:val="00592C97"/>
    <w:rsid w:val="00593193"/>
    <w:rsid w:val="005B069B"/>
    <w:rsid w:val="005B42DF"/>
    <w:rsid w:val="005C5FF3"/>
    <w:rsid w:val="005E1889"/>
    <w:rsid w:val="005F5BB9"/>
    <w:rsid w:val="005F7914"/>
    <w:rsid w:val="00600329"/>
    <w:rsid w:val="0060766A"/>
    <w:rsid w:val="006105FF"/>
    <w:rsid w:val="00611679"/>
    <w:rsid w:val="00613D7D"/>
    <w:rsid w:val="006265D2"/>
    <w:rsid w:val="00635125"/>
    <w:rsid w:val="0063653B"/>
    <w:rsid w:val="00642063"/>
    <w:rsid w:val="006564DB"/>
    <w:rsid w:val="00656EE9"/>
    <w:rsid w:val="00657445"/>
    <w:rsid w:val="00660EE3"/>
    <w:rsid w:val="00664FD6"/>
    <w:rsid w:val="00676711"/>
    <w:rsid w:val="00676B57"/>
    <w:rsid w:val="00682478"/>
    <w:rsid w:val="006A1EFF"/>
    <w:rsid w:val="006A2531"/>
    <w:rsid w:val="006B7A21"/>
    <w:rsid w:val="006C0F85"/>
    <w:rsid w:val="006C1D74"/>
    <w:rsid w:val="006F05FE"/>
    <w:rsid w:val="006F1B32"/>
    <w:rsid w:val="007003B8"/>
    <w:rsid w:val="00710229"/>
    <w:rsid w:val="007120F8"/>
    <w:rsid w:val="007136B1"/>
    <w:rsid w:val="007219F0"/>
    <w:rsid w:val="00724504"/>
    <w:rsid w:val="0074183E"/>
    <w:rsid w:val="0076456B"/>
    <w:rsid w:val="007730B1"/>
    <w:rsid w:val="00777A92"/>
    <w:rsid w:val="00777CD6"/>
    <w:rsid w:val="00782222"/>
    <w:rsid w:val="00783F70"/>
    <w:rsid w:val="00791BB3"/>
    <w:rsid w:val="007936ED"/>
    <w:rsid w:val="007A769B"/>
    <w:rsid w:val="007B302E"/>
    <w:rsid w:val="007B6388"/>
    <w:rsid w:val="007C0A5F"/>
    <w:rsid w:val="007C1F63"/>
    <w:rsid w:val="007C2F99"/>
    <w:rsid w:val="007F302F"/>
    <w:rsid w:val="007F7CD6"/>
    <w:rsid w:val="00803F3C"/>
    <w:rsid w:val="00804CFE"/>
    <w:rsid w:val="00811C94"/>
    <w:rsid w:val="00811CF1"/>
    <w:rsid w:val="008247FE"/>
    <w:rsid w:val="00837ED8"/>
    <w:rsid w:val="00837EEF"/>
    <w:rsid w:val="008438D7"/>
    <w:rsid w:val="00847867"/>
    <w:rsid w:val="00860E5A"/>
    <w:rsid w:val="00867AB6"/>
    <w:rsid w:val="00874BCF"/>
    <w:rsid w:val="00892423"/>
    <w:rsid w:val="008A26EE"/>
    <w:rsid w:val="008B1753"/>
    <w:rsid w:val="008B1E45"/>
    <w:rsid w:val="008B6AD3"/>
    <w:rsid w:val="008D31FB"/>
    <w:rsid w:val="008D5B4B"/>
    <w:rsid w:val="00910044"/>
    <w:rsid w:val="009122B1"/>
    <w:rsid w:val="009127DC"/>
    <w:rsid w:val="00913129"/>
    <w:rsid w:val="00917C70"/>
    <w:rsid w:val="009228DF"/>
    <w:rsid w:val="009236BA"/>
    <w:rsid w:val="00924E84"/>
    <w:rsid w:val="00931944"/>
    <w:rsid w:val="00935394"/>
    <w:rsid w:val="009405C9"/>
    <w:rsid w:val="00944205"/>
    <w:rsid w:val="00947FCC"/>
    <w:rsid w:val="0095501A"/>
    <w:rsid w:val="00965C22"/>
    <w:rsid w:val="00977E0B"/>
    <w:rsid w:val="00985A10"/>
    <w:rsid w:val="00986A00"/>
    <w:rsid w:val="00991B9C"/>
    <w:rsid w:val="009B311D"/>
    <w:rsid w:val="009D0394"/>
    <w:rsid w:val="009D6CD5"/>
    <w:rsid w:val="009E46D7"/>
    <w:rsid w:val="009E7800"/>
    <w:rsid w:val="00A03DFB"/>
    <w:rsid w:val="00A05B6C"/>
    <w:rsid w:val="00A061D7"/>
    <w:rsid w:val="00A16CA4"/>
    <w:rsid w:val="00A21ED9"/>
    <w:rsid w:val="00A30E81"/>
    <w:rsid w:val="00A34804"/>
    <w:rsid w:val="00A42713"/>
    <w:rsid w:val="00A4437E"/>
    <w:rsid w:val="00A546CE"/>
    <w:rsid w:val="00A63AB9"/>
    <w:rsid w:val="00A67B50"/>
    <w:rsid w:val="00A908DD"/>
    <w:rsid w:val="00A941CF"/>
    <w:rsid w:val="00A97188"/>
    <w:rsid w:val="00AA65E4"/>
    <w:rsid w:val="00AB1ACA"/>
    <w:rsid w:val="00AC3863"/>
    <w:rsid w:val="00AD099E"/>
    <w:rsid w:val="00AE1D91"/>
    <w:rsid w:val="00AE2601"/>
    <w:rsid w:val="00AE5DC5"/>
    <w:rsid w:val="00B02C23"/>
    <w:rsid w:val="00B037D6"/>
    <w:rsid w:val="00B122D7"/>
    <w:rsid w:val="00B14F98"/>
    <w:rsid w:val="00B22F6A"/>
    <w:rsid w:val="00B31114"/>
    <w:rsid w:val="00B35935"/>
    <w:rsid w:val="00B37E63"/>
    <w:rsid w:val="00B444A2"/>
    <w:rsid w:val="00B46753"/>
    <w:rsid w:val="00B501B8"/>
    <w:rsid w:val="00B50919"/>
    <w:rsid w:val="00B60430"/>
    <w:rsid w:val="00B622C2"/>
    <w:rsid w:val="00B62CFB"/>
    <w:rsid w:val="00B72D61"/>
    <w:rsid w:val="00B74DD2"/>
    <w:rsid w:val="00B75402"/>
    <w:rsid w:val="00B80D5B"/>
    <w:rsid w:val="00B81A41"/>
    <w:rsid w:val="00B8231A"/>
    <w:rsid w:val="00B825F8"/>
    <w:rsid w:val="00BA4BD6"/>
    <w:rsid w:val="00BA6934"/>
    <w:rsid w:val="00BB5365"/>
    <w:rsid w:val="00BB55C0"/>
    <w:rsid w:val="00BC0920"/>
    <w:rsid w:val="00BC2715"/>
    <w:rsid w:val="00BD419F"/>
    <w:rsid w:val="00BE7C65"/>
    <w:rsid w:val="00BF39F0"/>
    <w:rsid w:val="00C057E8"/>
    <w:rsid w:val="00C06F3F"/>
    <w:rsid w:val="00C11FDF"/>
    <w:rsid w:val="00C40B81"/>
    <w:rsid w:val="00C45C47"/>
    <w:rsid w:val="00C474AA"/>
    <w:rsid w:val="00C55CD3"/>
    <w:rsid w:val="00C572C4"/>
    <w:rsid w:val="00C7248D"/>
    <w:rsid w:val="00C731BB"/>
    <w:rsid w:val="00C82E78"/>
    <w:rsid w:val="00C90342"/>
    <w:rsid w:val="00C90428"/>
    <w:rsid w:val="00C9115F"/>
    <w:rsid w:val="00C92C67"/>
    <w:rsid w:val="00C95DA9"/>
    <w:rsid w:val="00CA02DD"/>
    <w:rsid w:val="00CA1304"/>
    <w:rsid w:val="00CA151C"/>
    <w:rsid w:val="00CA6A85"/>
    <w:rsid w:val="00CB1900"/>
    <w:rsid w:val="00CB43C1"/>
    <w:rsid w:val="00CC4827"/>
    <w:rsid w:val="00CC7513"/>
    <w:rsid w:val="00CD077D"/>
    <w:rsid w:val="00CD23C1"/>
    <w:rsid w:val="00CD3305"/>
    <w:rsid w:val="00CE5183"/>
    <w:rsid w:val="00CF077F"/>
    <w:rsid w:val="00D00358"/>
    <w:rsid w:val="00D13E83"/>
    <w:rsid w:val="00D239A3"/>
    <w:rsid w:val="00D45AA5"/>
    <w:rsid w:val="00D460DE"/>
    <w:rsid w:val="00D56FCF"/>
    <w:rsid w:val="00D67295"/>
    <w:rsid w:val="00D73323"/>
    <w:rsid w:val="00D8700B"/>
    <w:rsid w:val="00DA1E06"/>
    <w:rsid w:val="00DA2B25"/>
    <w:rsid w:val="00DA7C1C"/>
    <w:rsid w:val="00DB1445"/>
    <w:rsid w:val="00DB4531"/>
    <w:rsid w:val="00DB4D6B"/>
    <w:rsid w:val="00DC2302"/>
    <w:rsid w:val="00DC4AD1"/>
    <w:rsid w:val="00DC6AA9"/>
    <w:rsid w:val="00DC737A"/>
    <w:rsid w:val="00DE50C1"/>
    <w:rsid w:val="00DF4F9B"/>
    <w:rsid w:val="00E04378"/>
    <w:rsid w:val="00E11634"/>
    <w:rsid w:val="00E138E0"/>
    <w:rsid w:val="00E14C39"/>
    <w:rsid w:val="00E25944"/>
    <w:rsid w:val="00E3132E"/>
    <w:rsid w:val="00E36EA0"/>
    <w:rsid w:val="00E407DF"/>
    <w:rsid w:val="00E431CE"/>
    <w:rsid w:val="00E452F3"/>
    <w:rsid w:val="00E57963"/>
    <w:rsid w:val="00E604FC"/>
    <w:rsid w:val="00E61F30"/>
    <w:rsid w:val="00E657E1"/>
    <w:rsid w:val="00E66CB0"/>
    <w:rsid w:val="00E67234"/>
    <w:rsid w:val="00E67DF0"/>
    <w:rsid w:val="00E7274C"/>
    <w:rsid w:val="00E73814"/>
    <w:rsid w:val="00E74E00"/>
    <w:rsid w:val="00E74F02"/>
    <w:rsid w:val="00E75C57"/>
    <w:rsid w:val="00E76A4E"/>
    <w:rsid w:val="00E837BB"/>
    <w:rsid w:val="00E86F85"/>
    <w:rsid w:val="00E91C67"/>
    <w:rsid w:val="00E9626F"/>
    <w:rsid w:val="00EC25CF"/>
    <w:rsid w:val="00EC40AD"/>
    <w:rsid w:val="00ED696C"/>
    <w:rsid w:val="00ED72D3"/>
    <w:rsid w:val="00EF29AB"/>
    <w:rsid w:val="00EF2E7B"/>
    <w:rsid w:val="00EF4117"/>
    <w:rsid w:val="00EF4D42"/>
    <w:rsid w:val="00EF56AF"/>
    <w:rsid w:val="00F0025A"/>
    <w:rsid w:val="00F02C40"/>
    <w:rsid w:val="00F155D0"/>
    <w:rsid w:val="00F23AC5"/>
    <w:rsid w:val="00F24917"/>
    <w:rsid w:val="00F30D40"/>
    <w:rsid w:val="00F32751"/>
    <w:rsid w:val="00F3436C"/>
    <w:rsid w:val="00F410DF"/>
    <w:rsid w:val="00F5006D"/>
    <w:rsid w:val="00F61E5E"/>
    <w:rsid w:val="00F63C8C"/>
    <w:rsid w:val="00F74BEE"/>
    <w:rsid w:val="00F8225E"/>
    <w:rsid w:val="00F86418"/>
    <w:rsid w:val="00F86F67"/>
    <w:rsid w:val="00F9297B"/>
    <w:rsid w:val="00F92DE4"/>
    <w:rsid w:val="00F931CD"/>
    <w:rsid w:val="00F93805"/>
    <w:rsid w:val="00FA052E"/>
    <w:rsid w:val="00FA6611"/>
    <w:rsid w:val="00FB3810"/>
    <w:rsid w:val="00FD350A"/>
    <w:rsid w:val="00FD47EA"/>
    <w:rsid w:val="00FE0CA9"/>
    <w:rsid w:val="00FE3357"/>
    <w:rsid w:val="00FE7008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9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F3436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F3436C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paragraph" w:customStyle="1" w:styleId="Style11">
    <w:name w:val="Style11"/>
    <w:basedOn w:val="a"/>
    <w:rsid w:val="008B1E45"/>
    <w:pPr>
      <w:widowControl w:val="0"/>
      <w:autoSpaceDE w:val="0"/>
      <w:autoSpaceDN w:val="0"/>
      <w:adjustRightInd w:val="0"/>
      <w:spacing w:line="321" w:lineRule="exact"/>
      <w:ind w:firstLine="51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4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663F4-390D-4116-8E76-9EEDB838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6</cp:revision>
  <cp:lastPrinted>2021-12-24T07:59:00Z</cp:lastPrinted>
  <dcterms:created xsi:type="dcterms:W3CDTF">2022-11-11T11:58:00Z</dcterms:created>
  <dcterms:modified xsi:type="dcterms:W3CDTF">2022-11-16T05:39:00Z</dcterms:modified>
</cp:coreProperties>
</file>