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Pr="005B25B2" w:rsidRDefault="0043686A" w:rsidP="00D00358">
      <w:pPr>
        <w:jc w:val="center"/>
      </w:pPr>
      <w:r w:rsidRPr="005B25B2"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B25B2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5B25B2" w:rsidRDefault="00B22F6A">
      <w:pPr>
        <w:jc w:val="center"/>
        <w:rPr>
          <w:b/>
          <w:sz w:val="36"/>
          <w:szCs w:val="36"/>
        </w:rPr>
      </w:pPr>
      <w:r w:rsidRPr="005B25B2">
        <w:rPr>
          <w:b/>
          <w:sz w:val="36"/>
          <w:szCs w:val="36"/>
        </w:rPr>
        <w:t xml:space="preserve">ПРАВИТЕЛЬСТВО </w:t>
      </w:r>
      <w:r w:rsidR="00F24917" w:rsidRPr="005B25B2">
        <w:rPr>
          <w:b/>
          <w:sz w:val="36"/>
          <w:szCs w:val="36"/>
        </w:rPr>
        <w:t>РОСТОВСКОЙ ОБЛАСТИ</w:t>
      </w:r>
    </w:p>
    <w:p w:rsidR="00F24917" w:rsidRPr="005B25B2" w:rsidRDefault="00F24917">
      <w:pPr>
        <w:pStyle w:val="Postan"/>
        <w:rPr>
          <w:sz w:val="26"/>
          <w:szCs w:val="26"/>
        </w:rPr>
      </w:pPr>
    </w:p>
    <w:p w:rsidR="00F24917" w:rsidRPr="005B25B2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B25B2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5B25B2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B25B2" w:rsidRDefault="006564DB" w:rsidP="007936ED">
      <w:pPr>
        <w:jc w:val="center"/>
        <w:rPr>
          <w:b/>
          <w:sz w:val="26"/>
          <w:szCs w:val="26"/>
        </w:rPr>
      </w:pPr>
    </w:p>
    <w:p w:rsidR="006564DB" w:rsidRPr="005B25B2" w:rsidRDefault="006564DB" w:rsidP="006564DB">
      <w:pPr>
        <w:jc w:val="center"/>
        <w:rPr>
          <w:sz w:val="28"/>
          <w:szCs w:val="28"/>
        </w:rPr>
      </w:pPr>
      <w:r w:rsidRPr="005B25B2">
        <w:rPr>
          <w:sz w:val="28"/>
          <w:szCs w:val="28"/>
        </w:rPr>
        <w:t xml:space="preserve">от </w:t>
      </w:r>
      <w:r w:rsidR="00696BBB" w:rsidRPr="005B25B2">
        <w:rPr>
          <w:sz w:val="28"/>
          <w:szCs w:val="28"/>
        </w:rPr>
        <w:t>10.05.2018</w:t>
      </w:r>
      <w:r w:rsidRPr="005B25B2">
        <w:rPr>
          <w:sz w:val="28"/>
          <w:szCs w:val="28"/>
        </w:rPr>
        <w:t xml:space="preserve"> </w:t>
      </w:r>
      <w:r w:rsidRPr="005B25B2">
        <w:rPr>
          <w:sz w:val="28"/>
          <w:szCs w:val="28"/>
        </w:rPr>
        <w:sym w:font="Times New Roman" w:char="2116"/>
      </w:r>
      <w:r w:rsidRPr="005B25B2">
        <w:rPr>
          <w:sz w:val="28"/>
          <w:szCs w:val="28"/>
        </w:rPr>
        <w:t xml:space="preserve"> </w:t>
      </w:r>
      <w:r w:rsidR="00696BBB" w:rsidRPr="005B25B2">
        <w:rPr>
          <w:sz w:val="28"/>
          <w:szCs w:val="28"/>
        </w:rPr>
        <w:t>287</w:t>
      </w:r>
    </w:p>
    <w:p w:rsidR="006564DB" w:rsidRPr="005B25B2" w:rsidRDefault="006564DB" w:rsidP="006564DB">
      <w:pPr>
        <w:jc w:val="center"/>
        <w:rPr>
          <w:sz w:val="26"/>
          <w:szCs w:val="26"/>
        </w:rPr>
      </w:pPr>
    </w:p>
    <w:p w:rsidR="006564DB" w:rsidRPr="005B25B2" w:rsidRDefault="006564DB" w:rsidP="006564DB">
      <w:pPr>
        <w:jc w:val="center"/>
        <w:rPr>
          <w:sz w:val="28"/>
          <w:szCs w:val="28"/>
        </w:rPr>
      </w:pPr>
      <w:r w:rsidRPr="005B25B2">
        <w:rPr>
          <w:sz w:val="28"/>
          <w:szCs w:val="28"/>
        </w:rPr>
        <w:t>г. Ростов-на-Дону</w:t>
      </w:r>
    </w:p>
    <w:p w:rsidR="0017360C" w:rsidRPr="005B25B2" w:rsidRDefault="0017360C" w:rsidP="006564DB">
      <w:pPr>
        <w:jc w:val="center"/>
        <w:rPr>
          <w:sz w:val="28"/>
          <w:szCs w:val="28"/>
        </w:rPr>
      </w:pPr>
    </w:p>
    <w:p w:rsidR="0017360C" w:rsidRPr="005B25B2" w:rsidRDefault="0017360C" w:rsidP="006564DB">
      <w:pPr>
        <w:jc w:val="center"/>
        <w:rPr>
          <w:color w:val="00B050"/>
          <w:sz w:val="24"/>
          <w:szCs w:val="24"/>
        </w:rPr>
      </w:pPr>
      <w:r w:rsidRPr="005B25B2">
        <w:rPr>
          <w:color w:val="00B050"/>
          <w:sz w:val="24"/>
          <w:szCs w:val="24"/>
        </w:rPr>
        <w:t>В редакции постановлени</w:t>
      </w:r>
      <w:r w:rsidR="00095B0B" w:rsidRPr="005B25B2">
        <w:rPr>
          <w:color w:val="00B050"/>
          <w:sz w:val="24"/>
          <w:szCs w:val="24"/>
        </w:rPr>
        <w:t>й</w:t>
      </w:r>
      <w:r w:rsidRPr="005B25B2">
        <w:rPr>
          <w:color w:val="00B050"/>
          <w:sz w:val="24"/>
          <w:szCs w:val="24"/>
        </w:rPr>
        <w:t xml:space="preserve"> Правительства Ростовской области</w:t>
      </w:r>
    </w:p>
    <w:p w:rsidR="00A91892" w:rsidRPr="005B25B2" w:rsidRDefault="0017360C" w:rsidP="0017360C">
      <w:pPr>
        <w:jc w:val="center"/>
        <w:rPr>
          <w:sz w:val="24"/>
          <w:szCs w:val="24"/>
        </w:rPr>
      </w:pPr>
      <w:r w:rsidRPr="005B25B2">
        <w:rPr>
          <w:color w:val="00B050"/>
          <w:sz w:val="24"/>
          <w:szCs w:val="24"/>
        </w:rPr>
        <w:t xml:space="preserve"> от 13.11.2019 № 815</w:t>
      </w:r>
      <w:r w:rsidR="00095B0B" w:rsidRPr="005B25B2">
        <w:rPr>
          <w:color w:val="00B050"/>
          <w:sz w:val="24"/>
          <w:szCs w:val="24"/>
        </w:rPr>
        <w:t>, от 31.08.2020 № 762</w:t>
      </w:r>
      <w:r w:rsidR="004466DB" w:rsidRPr="005B25B2">
        <w:rPr>
          <w:color w:val="00B050"/>
          <w:sz w:val="24"/>
          <w:szCs w:val="24"/>
        </w:rPr>
        <w:t>, от 25.07.2022 № 620</w:t>
      </w:r>
      <w:r w:rsidR="00EA1A24">
        <w:rPr>
          <w:color w:val="00B050"/>
          <w:sz w:val="24"/>
          <w:szCs w:val="24"/>
        </w:rPr>
        <w:t>, от 09.12.2022 № 1057</w:t>
      </w:r>
    </w:p>
    <w:p w:rsidR="00A91892" w:rsidRPr="005B25B2" w:rsidRDefault="00A91892" w:rsidP="00A91892">
      <w:pPr>
        <w:jc w:val="center"/>
        <w:rPr>
          <w:sz w:val="28"/>
          <w:szCs w:val="28"/>
          <w:lang w:eastAsia="x-none"/>
        </w:rPr>
      </w:pPr>
    </w:p>
    <w:p w:rsidR="00A91892" w:rsidRPr="005B25B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 w:rsidRPr="005B25B2">
        <w:rPr>
          <w:b/>
          <w:sz w:val="28"/>
          <w:szCs w:val="28"/>
        </w:rPr>
        <w:t>Об утверждении Положения</w:t>
      </w:r>
    </w:p>
    <w:p w:rsidR="005B25B2" w:rsidRPr="005B25B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 w:rsidRPr="005B25B2">
        <w:rPr>
          <w:b/>
          <w:sz w:val="28"/>
          <w:szCs w:val="28"/>
        </w:rPr>
        <w:t xml:space="preserve">о Едином портале независимой антикоррупционной </w:t>
      </w:r>
    </w:p>
    <w:p w:rsidR="00A91892" w:rsidRPr="005B25B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 w:rsidRPr="005B25B2">
        <w:rPr>
          <w:b/>
          <w:sz w:val="28"/>
          <w:szCs w:val="28"/>
        </w:rPr>
        <w:t>экспертизы Ростовской области (regulation.donland.ru)</w:t>
      </w:r>
    </w:p>
    <w:p w:rsidR="00A91892" w:rsidRPr="005B25B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Pr="005B25B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В целях реализации Областного закона от 12.05.2009 № 218-ЗС «О</w:t>
      </w:r>
      <w:r w:rsidR="005B25B2" w:rsidRPr="005B25B2">
        <w:rPr>
          <w:sz w:val="28"/>
          <w:szCs w:val="28"/>
        </w:rPr>
        <w:t> </w:t>
      </w:r>
      <w:r w:rsidRPr="005B25B2">
        <w:rPr>
          <w:sz w:val="28"/>
          <w:szCs w:val="28"/>
        </w:rPr>
        <w:t xml:space="preserve">противодействии коррупции в Ростовской области» Правительство Ростовской области </w:t>
      </w:r>
      <w:r w:rsidRPr="005B25B2">
        <w:rPr>
          <w:b/>
          <w:spacing w:val="60"/>
          <w:sz w:val="28"/>
          <w:szCs w:val="28"/>
        </w:rPr>
        <w:t>постановляет:</w:t>
      </w: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 Утвердить Положение о</w:t>
      </w:r>
      <w:r w:rsidRPr="005B25B2">
        <w:t xml:space="preserve"> </w:t>
      </w:r>
      <w:r w:rsidRPr="005B25B2">
        <w:rPr>
          <w:sz w:val="28"/>
          <w:szCs w:val="28"/>
        </w:rPr>
        <w:t>Едином портале независимой антикоррупционной экспертизы Ростовской области (regulation.donland.ru) согласно приложению.</w:t>
      </w: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2. Рекомендовать государственным органам Ростовской области:</w:t>
      </w: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2.1. В срок до 1 июня 2018 г. определить лиц, ответственных за размещение на Едином портале независимой антикоррупционной экспертизы Ростовской области (regulation.donland.ru) нормативных правовых актов и проектов нормативных правовых актов государственных органов Ростовской области, их должностных лиц.</w:t>
      </w: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 xml:space="preserve">2.2. Привести свои правовые акты в соответствие с Областным законом от 12.05.2009 № 218-ЗС. </w:t>
      </w: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3. Министерству информационных технологий и связи Ростовской области (Лопаткин Г.А.) в срок до 1 июня 2018 г. обеспечить возможность размещения на Едином портале независимой антикоррупционной экспертизы Ростовской области</w:t>
      </w:r>
      <w:r w:rsidRPr="005B25B2">
        <w:t xml:space="preserve"> </w:t>
      </w:r>
      <w:r w:rsidRPr="005B25B2">
        <w:rPr>
          <w:sz w:val="28"/>
          <w:szCs w:val="28"/>
        </w:rPr>
        <w:t>(regulation.donland.ru) нормативных правовых актов и проектов нормативных правовых актов государственных органов Ростовской области, их должностных лиц для лиц, указанных в подпункте 2.1 пункта 2 настоящего постановления.</w:t>
      </w:r>
    </w:p>
    <w:p w:rsidR="00A91892" w:rsidRPr="005B25B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lastRenderedPageBreak/>
        <w:t>4. Настоящее постановление вступает в силу со дня его официального опубликования, за исключением пункта 1, подпункта 2.2 пункта 2 настоящего постановления.</w:t>
      </w:r>
    </w:p>
    <w:p w:rsidR="00A91892" w:rsidRPr="005B25B2" w:rsidRDefault="00A91892" w:rsidP="00A91892">
      <w:pPr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Пункт 1, подпункт 2.2 пункта 2 настоящего постановления вступают в силу со дня официального опубликования настоящего постановления, но не ранее 1 июня 2018 г.</w:t>
      </w:r>
    </w:p>
    <w:p w:rsidR="00A91892" w:rsidRPr="005B25B2" w:rsidRDefault="00A91892" w:rsidP="00A91892">
      <w:pPr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5. Контроль за выполнением настоящего постановления возложить на</w:t>
      </w:r>
      <w:r w:rsidR="008F168B">
        <w:rPr>
          <w:sz w:val="28"/>
          <w:szCs w:val="28"/>
        </w:rPr>
        <w:t> </w:t>
      </w:r>
      <w:r w:rsidR="008F168B" w:rsidRPr="00340FF8">
        <w:rPr>
          <w:sz w:val="28"/>
          <w:szCs w:val="28"/>
        </w:rPr>
        <w:t>министра по вопросам обеспечения безопасности и противодействия коррупции в Ростовской области Жеухина О.А.</w:t>
      </w:r>
    </w:p>
    <w:p w:rsidR="00A91892" w:rsidRPr="005B25B2" w:rsidRDefault="00A91892" w:rsidP="00A91892">
      <w:pPr>
        <w:rPr>
          <w:sz w:val="28"/>
          <w:szCs w:val="28"/>
        </w:rPr>
      </w:pPr>
    </w:p>
    <w:p w:rsidR="00A91892" w:rsidRPr="005B25B2" w:rsidRDefault="00A91892" w:rsidP="00A91892">
      <w:pPr>
        <w:rPr>
          <w:sz w:val="28"/>
          <w:szCs w:val="28"/>
        </w:rPr>
      </w:pPr>
    </w:p>
    <w:p w:rsidR="00A91892" w:rsidRPr="005B25B2" w:rsidRDefault="00A91892" w:rsidP="00A91892">
      <w:pPr>
        <w:rPr>
          <w:sz w:val="28"/>
          <w:szCs w:val="28"/>
        </w:rPr>
      </w:pPr>
    </w:p>
    <w:p w:rsidR="00A91892" w:rsidRPr="005B25B2" w:rsidRDefault="00A91892" w:rsidP="00942BFB">
      <w:pPr>
        <w:tabs>
          <w:tab w:val="left" w:pos="7655"/>
        </w:tabs>
        <w:ind w:right="7342"/>
        <w:jc w:val="center"/>
        <w:rPr>
          <w:sz w:val="28"/>
        </w:rPr>
      </w:pPr>
      <w:r w:rsidRPr="005B25B2">
        <w:rPr>
          <w:sz w:val="28"/>
        </w:rPr>
        <w:t>Губернатор</w:t>
      </w:r>
    </w:p>
    <w:p w:rsidR="00A91892" w:rsidRPr="005B25B2" w:rsidRDefault="00A91892" w:rsidP="00942BFB">
      <w:pPr>
        <w:tabs>
          <w:tab w:val="left" w:pos="7655"/>
        </w:tabs>
        <w:rPr>
          <w:sz w:val="28"/>
        </w:rPr>
      </w:pPr>
      <w:r w:rsidRPr="005B25B2">
        <w:rPr>
          <w:sz w:val="28"/>
        </w:rPr>
        <w:t>Ростовской области</w:t>
      </w:r>
      <w:r w:rsidRPr="005B25B2">
        <w:rPr>
          <w:sz w:val="28"/>
        </w:rPr>
        <w:tab/>
      </w:r>
      <w:r w:rsidRPr="005B25B2">
        <w:rPr>
          <w:sz w:val="28"/>
        </w:rPr>
        <w:tab/>
        <w:t xml:space="preserve">    В.Ю. Голубев</w:t>
      </w:r>
    </w:p>
    <w:p w:rsidR="00A91892" w:rsidRPr="005B25B2" w:rsidRDefault="00A91892" w:rsidP="00942BFB">
      <w:pPr>
        <w:rPr>
          <w:sz w:val="28"/>
        </w:rPr>
      </w:pPr>
    </w:p>
    <w:p w:rsidR="00A91892" w:rsidRPr="005B25B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Pr="005B25B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Pr="005B25B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5B25B2">
        <w:rPr>
          <w:kern w:val="2"/>
          <w:sz w:val="28"/>
          <w:szCs w:val="28"/>
        </w:rPr>
        <w:t xml:space="preserve">Постановление вносит </w:t>
      </w:r>
    </w:p>
    <w:p w:rsidR="00A91892" w:rsidRPr="005B25B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5B25B2">
        <w:rPr>
          <w:kern w:val="2"/>
          <w:sz w:val="28"/>
          <w:szCs w:val="28"/>
        </w:rPr>
        <w:t xml:space="preserve">управление по противодействию </w:t>
      </w:r>
    </w:p>
    <w:p w:rsidR="00A91892" w:rsidRPr="005B25B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5B25B2">
        <w:rPr>
          <w:kern w:val="2"/>
          <w:sz w:val="28"/>
          <w:szCs w:val="28"/>
        </w:rPr>
        <w:t xml:space="preserve">коррупции при Губернаторе </w:t>
      </w:r>
    </w:p>
    <w:p w:rsidR="00A91892" w:rsidRPr="005B25B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5B25B2">
        <w:rPr>
          <w:kern w:val="2"/>
          <w:sz w:val="28"/>
          <w:szCs w:val="28"/>
        </w:rPr>
        <w:t>Ростовской области</w:t>
      </w:r>
    </w:p>
    <w:p w:rsidR="00A91892" w:rsidRPr="005B25B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5B25B2">
        <w:br w:type="page"/>
      </w:r>
      <w:r w:rsidRPr="005B25B2">
        <w:rPr>
          <w:sz w:val="28"/>
          <w:szCs w:val="28"/>
        </w:rPr>
        <w:lastRenderedPageBreak/>
        <w:t>Приложение</w:t>
      </w:r>
    </w:p>
    <w:p w:rsidR="00A91892" w:rsidRPr="005B25B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5B25B2">
        <w:rPr>
          <w:sz w:val="28"/>
          <w:szCs w:val="28"/>
        </w:rPr>
        <w:t>к постановлению</w:t>
      </w:r>
    </w:p>
    <w:p w:rsidR="00A91892" w:rsidRPr="005B25B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5B25B2">
        <w:rPr>
          <w:sz w:val="28"/>
          <w:szCs w:val="28"/>
        </w:rPr>
        <w:t>Правительства</w:t>
      </w:r>
    </w:p>
    <w:p w:rsidR="00A91892" w:rsidRPr="005B25B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5B25B2">
        <w:rPr>
          <w:sz w:val="28"/>
          <w:szCs w:val="28"/>
        </w:rPr>
        <w:t>Ростовской области</w:t>
      </w:r>
    </w:p>
    <w:p w:rsidR="00A91892" w:rsidRPr="005B25B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5B25B2">
        <w:rPr>
          <w:sz w:val="28"/>
          <w:szCs w:val="28"/>
        </w:rPr>
        <w:t xml:space="preserve">от </w:t>
      </w:r>
      <w:r w:rsidR="00696BBB" w:rsidRPr="005B25B2">
        <w:rPr>
          <w:sz w:val="28"/>
          <w:szCs w:val="28"/>
        </w:rPr>
        <w:t>10.05.2018</w:t>
      </w:r>
      <w:r w:rsidRPr="005B25B2">
        <w:rPr>
          <w:sz w:val="28"/>
          <w:szCs w:val="28"/>
        </w:rPr>
        <w:t xml:space="preserve"> № </w:t>
      </w:r>
      <w:r w:rsidR="00696BBB" w:rsidRPr="005B25B2">
        <w:rPr>
          <w:sz w:val="28"/>
          <w:szCs w:val="28"/>
        </w:rPr>
        <w:t>287</w:t>
      </w:r>
    </w:p>
    <w:p w:rsidR="00A91892" w:rsidRPr="005B25B2" w:rsidRDefault="00A91892" w:rsidP="00A91892">
      <w:pPr>
        <w:ind w:left="7088"/>
        <w:jc w:val="center"/>
        <w:rPr>
          <w:sz w:val="28"/>
          <w:szCs w:val="28"/>
        </w:rPr>
      </w:pPr>
    </w:p>
    <w:p w:rsidR="006807D5" w:rsidRPr="005B25B2" w:rsidRDefault="006807D5" w:rsidP="00A91892">
      <w:pPr>
        <w:ind w:left="7088"/>
        <w:jc w:val="center"/>
        <w:rPr>
          <w:sz w:val="28"/>
          <w:szCs w:val="28"/>
        </w:rPr>
      </w:pPr>
    </w:p>
    <w:p w:rsidR="00A91892" w:rsidRPr="005B25B2" w:rsidRDefault="00A91892" w:rsidP="00A91892">
      <w:pPr>
        <w:jc w:val="center"/>
        <w:rPr>
          <w:sz w:val="28"/>
          <w:szCs w:val="28"/>
        </w:rPr>
      </w:pPr>
      <w:r w:rsidRPr="005B25B2">
        <w:rPr>
          <w:sz w:val="28"/>
          <w:szCs w:val="28"/>
        </w:rPr>
        <w:t>ПОЛОЖЕНИЕ</w:t>
      </w:r>
    </w:p>
    <w:p w:rsidR="00A91892" w:rsidRPr="005B25B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5B2">
        <w:rPr>
          <w:sz w:val="28"/>
          <w:szCs w:val="28"/>
        </w:rPr>
        <w:t xml:space="preserve">о Едином портале независимой антикоррупционной </w:t>
      </w:r>
    </w:p>
    <w:p w:rsidR="00A91892" w:rsidRPr="005B25B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5B2">
        <w:rPr>
          <w:sz w:val="28"/>
          <w:szCs w:val="28"/>
        </w:rPr>
        <w:t>экспертизы Ростовской области (regulation.donland.ru)</w:t>
      </w:r>
    </w:p>
    <w:p w:rsidR="00A91892" w:rsidRPr="005B25B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Pr="005B25B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5B2">
        <w:rPr>
          <w:sz w:val="28"/>
          <w:szCs w:val="28"/>
        </w:rPr>
        <w:t>1. Общие положения</w:t>
      </w: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1.1.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 xml:space="preserve">Настоящее Положение определяет порядок функционирования Единого портала независимой антикоррупционной экспертизы Ростовской области (regulation.donland.ru) (далее – Портал). </w:t>
      </w: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1.2.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>Портал является единым региональным интернет-порталом Ростовской области для размещения нормативных правовых актов и проектов нормативных правовых актов государственных органов Ростовской области, их должностных лиц (далее соответственно – нормативные правовые акты, проекты нормативных правовых актов) в целях обеспечения проведения независимой антикоррупционной экспертизы.</w:t>
      </w: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1.3.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>Электронный адрес Портала: regulation.donland.ru.</w:t>
      </w:r>
    </w:p>
    <w:p w:rsidR="00A91892" w:rsidRPr="005B25B2" w:rsidRDefault="00F90E13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 xml:space="preserve">1.4. Наименование Портала – </w:t>
      </w:r>
      <w:r w:rsidR="00A91892" w:rsidRPr="005B25B2">
        <w:rPr>
          <w:sz w:val="28"/>
          <w:szCs w:val="28"/>
        </w:rPr>
        <w:t>Единый портал независимой антикоррупционно</w:t>
      </w:r>
      <w:r w:rsidRPr="005B25B2">
        <w:rPr>
          <w:sz w:val="28"/>
          <w:szCs w:val="28"/>
        </w:rPr>
        <w:t>й экспертизы Ростовской области</w:t>
      </w:r>
      <w:r w:rsidR="00A91892" w:rsidRPr="005B25B2">
        <w:rPr>
          <w:sz w:val="28"/>
          <w:szCs w:val="28"/>
        </w:rPr>
        <w:t>.</w:t>
      </w: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1.5.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>Информация на Портале размещается на русском языке.</w:t>
      </w: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1.6.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>Доступ к информации и интерактивным сервисам, размещаемым на Портале, предоставляется на бесплатной основе.</w:t>
      </w:r>
    </w:p>
    <w:p w:rsidR="008215A3" w:rsidRPr="005B25B2" w:rsidRDefault="008215A3" w:rsidP="00821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1.7.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>В каждом государственном органе Ростовской области определяются лица, ответственные за размещение на Портале нормативных правовых актов и проектов нормативных правовых актов,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(далее соответственно – ответственные лица, необходимая информация).</w:t>
      </w: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1.8.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 xml:space="preserve">Техническое сопровождение Портала осуществляет </w:t>
      </w:r>
      <w:r w:rsidR="00FA0E6A" w:rsidRPr="005B25B2">
        <w:rPr>
          <w:sz w:val="28"/>
          <w:szCs w:val="28"/>
        </w:rPr>
        <w:t>министерство цифрового развития, информационных технологий и связи Ростовской области</w:t>
      </w:r>
      <w:r w:rsidRPr="005B25B2">
        <w:rPr>
          <w:sz w:val="28"/>
          <w:szCs w:val="28"/>
        </w:rPr>
        <w:t>.</w:t>
      </w:r>
    </w:p>
    <w:p w:rsidR="00A91892" w:rsidRPr="005B25B2" w:rsidRDefault="00A91892" w:rsidP="00A91892">
      <w:pPr>
        <w:ind w:firstLine="709"/>
        <w:jc w:val="both"/>
        <w:rPr>
          <w:sz w:val="28"/>
          <w:szCs w:val="28"/>
          <w:lang w:eastAsia="x-none"/>
        </w:rPr>
      </w:pPr>
      <w:r w:rsidRPr="005B25B2">
        <w:rPr>
          <w:sz w:val="28"/>
          <w:szCs w:val="28"/>
          <w:lang w:eastAsia="x-none"/>
        </w:rPr>
        <w:t>1</w:t>
      </w:r>
      <w:r w:rsidRPr="005B25B2">
        <w:rPr>
          <w:sz w:val="28"/>
          <w:szCs w:val="28"/>
          <w:lang w:val="x-none" w:eastAsia="x-none"/>
        </w:rPr>
        <w:t>.</w:t>
      </w:r>
      <w:r w:rsidRPr="005B25B2">
        <w:rPr>
          <w:sz w:val="28"/>
          <w:szCs w:val="28"/>
          <w:lang w:eastAsia="x-none"/>
        </w:rPr>
        <w:t>9</w:t>
      </w:r>
      <w:r w:rsidRPr="005B25B2">
        <w:rPr>
          <w:sz w:val="28"/>
          <w:szCs w:val="28"/>
          <w:lang w:val="x-none" w:eastAsia="x-none"/>
        </w:rPr>
        <w:t>.</w:t>
      </w:r>
      <w:r w:rsidRPr="005B25B2">
        <w:rPr>
          <w:sz w:val="28"/>
          <w:szCs w:val="28"/>
          <w:lang w:val="en-US" w:eastAsia="x-none"/>
        </w:rPr>
        <w:t> </w:t>
      </w:r>
      <w:r w:rsidRPr="005B25B2">
        <w:rPr>
          <w:sz w:val="28"/>
          <w:szCs w:val="28"/>
          <w:lang w:val="x-none" w:eastAsia="x-none"/>
        </w:rPr>
        <w:t xml:space="preserve">Размещению на Портале подлежат </w:t>
      </w:r>
      <w:r w:rsidRPr="005B25B2">
        <w:rPr>
          <w:sz w:val="28"/>
          <w:szCs w:val="28"/>
        </w:rPr>
        <w:t xml:space="preserve">нормативные правовые акты </w:t>
      </w:r>
      <w:r w:rsidRPr="005B25B2">
        <w:rPr>
          <w:sz w:val="28"/>
          <w:szCs w:val="28"/>
          <w:lang w:eastAsia="x-none"/>
        </w:rPr>
        <w:t xml:space="preserve">в формате </w:t>
      </w:r>
      <w:r w:rsidRPr="005B25B2">
        <w:rPr>
          <w:sz w:val="28"/>
          <w:szCs w:val="28"/>
          <w:lang w:val="en-US" w:eastAsia="x-none"/>
        </w:rPr>
        <w:t>PDF</w:t>
      </w:r>
      <w:r w:rsidRPr="005B25B2">
        <w:rPr>
          <w:sz w:val="28"/>
          <w:szCs w:val="28"/>
          <w:lang w:eastAsia="x-none"/>
        </w:rPr>
        <w:t xml:space="preserve"> </w:t>
      </w:r>
      <w:r w:rsidRPr="005B25B2">
        <w:rPr>
          <w:sz w:val="28"/>
          <w:szCs w:val="28"/>
        </w:rPr>
        <w:t>и проекты нормативных правовых актов</w:t>
      </w:r>
      <w:r w:rsidRPr="005B25B2">
        <w:t xml:space="preserve"> </w:t>
      </w:r>
      <w:r w:rsidRPr="005B25B2">
        <w:rPr>
          <w:sz w:val="28"/>
          <w:szCs w:val="28"/>
          <w:lang w:val="x-none" w:eastAsia="x-none"/>
        </w:rPr>
        <w:t>в формат</w:t>
      </w:r>
      <w:r w:rsidRPr="005B25B2">
        <w:rPr>
          <w:sz w:val="28"/>
          <w:szCs w:val="28"/>
          <w:lang w:eastAsia="x-none"/>
        </w:rPr>
        <w:t>е</w:t>
      </w:r>
      <w:r w:rsidRPr="005B25B2">
        <w:rPr>
          <w:sz w:val="28"/>
          <w:szCs w:val="28"/>
          <w:lang w:val="x-none" w:eastAsia="x-none"/>
        </w:rPr>
        <w:t xml:space="preserve"> </w:t>
      </w:r>
      <w:r w:rsidRPr="005B25B2">
        <w:rPr>
          <w:sz w:val="28"/>
          <w:szCs w:val="28"/>
          <w:lang w:eastAsia="x-none"/>
        </w:rPr>
        <w:t xml:space="preserve">– </w:t>
      </w:r>
      <w:r w:rsidRPr="005B25B2">
        <w:rPr>
          <w:sz w:val="28"/>
          <w:szCs w:val="28"/>
          <w:lang w:val="x-none" w:eastAsia="x-none"/>
        </w:rPr>
        <w:t>DOCX</w:t>
      </w:r>
      <w:r w:rsidRPr="005B25B2">
        <w:rPr>
          <w:sz w:val="28"/>
          <w:szCs w:val="28"/>
          <w:lang w:eastAsia="x-none"/>
        </w:rPr>
        <w:t xml:space="preserve">, </w:t>
      </w:r>
      <w:r w:rsidRPr="005B25B2">
        <w:rPr>
          <w:sz w:val="28"/>
          <w:szCs w:val="28"/>
          <w:lang w:val="x-none" w:eastAsia="x-none"/>
        </w:rPr>
        <w:t>RTF</w:t>
      </w:r>
      <w:r w:rsidRPr="005B25B2">
        <w:rPr>
          <w:sz w:val="28"/>
          <w:szCs w:val="28"/>
          <w:lang w:eastAsia="x-none"/>
        </w:rPr>
        <w:t xml:space="preserve">, </w:t>
      </w:r>
      <w:r w:rsidRPr="005B25B2">
        <w:rPr>
          <w:sz w:val="28"/>
          <w:szCs w:val="28"/>
          <w:lang w:val="en-US" w:eastAsia="x-none"/>
        </w:rPr>
        <w:t>XLSX</w:t>
      </w:r>
      <w:r w:rsidRPr="005B25B2">
        <w:rPr>
          <w:sz w:val="28"/>
          <w:szCs w:val="28"/>
          <w:lang w:val="x-none" w:eastAsia="x-none"/>
        </w:rPr>
        <w:t xml:space="preserve">. </w:t>
      </w:r>
    </w:p>
    <w:p w:rsidR="00A91892" w:rsidRPr="005B25B2" w:rsidRDefault="00A91892" w:rsidP="00A91892">
      <w:pPr>
        <w:ind w:firstLine="709"/>
        <w:jc w:val="both"/>
        <w:rPr>
          <w:sz w:val="28"/>
          <w:szCs w:val="28"/>
          <w:lang w:eastAsia="x-none"/>
        </w:rPr>
      </w:pPr>
    </w:p>
    <w:p w:rsidR="00A91892" w:rsidRPr="005B25B2" w:rsidRDefault="00A91892" w:rsidP="00A91892">
      <w:pPr>
        <w:jc w:val="center"/>
        <w:rPr>
          <w:sz w:val="28"/>
          <w:szCs w:val="28"/>
        </w:rPr>
      </w:pPr>
      <w:r w:rsidRPr="005B25B2">
        <w:rPr>
          <w:sz w:val="28"/>
          <w:szCs w:val="28"/>
        </w:rPr>
        <w:t>2. Содержание Портала</w:t>
      </w:r>
    </w:p>
    <w:p w:rsidR="00A91892" w:rsidRPr="005B25B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Pr="005B25B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2.1. Портал реализован в виде ресурса, предоставляющего пользователям набор разделов и страниц.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2.2. На Портале содержатся размещенные нормативные правовые акты и проекты нормативных правовых актов, а также необходимая информация.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lastRenderedPageBreak/>
        <w:t>2.3.</w:t>
      </w:r>
      <w:r w:rsidRPr="005B25B2">
        <w:rPr>
          <w:sz w:val="28"/>
          <w:szCs w:val="28"/>
          <w:lang w:val="en-US"/>
        </w:rPr>
        <w:t> </w:t>
      </w:r>
      <w:r w:rsidRPr="005B25B2">
        <w:rPr>
          <w:sz w:val="28"/>
          <w:szCs w:val="28"/>
        </w:rPr>
        <w:t>На Портале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информационные ресурсы.</w:t>
      </w:r>
    </w:p>
    <w:p w:rsidR="00A91892" w:rsidRPr="005B25B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5B25B2">
        <w:rPr>
          <w:rFonts w:eastAsia="Calibri"/>
          <w:sz w:val="28"/>
          <w:szCs w:val="28"/>
        </w:rPr>
        <w:t xml:space="preserve">2.4. Портал предоставляет возможность просмотра, печати и скачивания документов в формате DOCX без применения дополнительных программных средств. </w:t>
      </w:r>
    </w:p>
    <w:p w:rsidR="00A91892" w:rsidRPr="005B25B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5B25B2">
        <w:rPr>
          <w:rFonts w:eastAsia="Calibri"/>
          <w:sz w:val="28"/>
          <w:szCs w:val="28"/>
        </w:rPr>
        <w:t>Скачивание документов возможно для установленных форматов файлов (PDF, DOCX, RTF, XLSX).</w:t>
      </w:r>
    </w:p>
    <w:p w:rsidR="00A91892" w:rsidRPr="005B25B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bookmarkStart w:id="0" w:name="_Ref275513527"/>
      <w:bookmarkStart w:id="1" w:name="_Toc404856146"/>
      <w:r w:rsidRPr="005B25B2">
        <w:rPr>
          <w:sz w:val="28"/>
          <w:szCs w:val="28"/>
        </w:rPr>
        <w:t>3. Требования к надежности</w:t>
      </w:r>
      <w:bookmarkEnd w:id="0"/>
      <w:bookmarkEnd w:id="1"/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3.1. Программные средства Портала должны позволять производить учет действий, направленных на размещение на Портале нормативных правовых актов и проектов нормативных правовых актов, а также необходимой информации.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3.2. Программные средства Портала должны обеспечивать защиту его компонентов от несанкционированного добавления, изменения, удаления.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3.3. Программные средства сервера размещения Портала должны производить резервное копирование баз данных Портала и файлов размещенных нормативных правовых актов и проектов нормативных правовых актов, а также необходимой информации.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5B25B2" w:rsidRPr="005B25B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5B25B2">
        <w:rPr>
          <w:sz w:val="28"/>
          <w:szCs w:val="28"/>
        </w:rPr>
        <w:t xml:space="preserve">4. Предоставление прав доступа к Порталу 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5B25B2">
        <w:rPr>
          <w:sz w:val="28"/>
          <w:szCs w:val="28"/>
        </w:rPr>
        <w:t>и методическая помощь ответственным лицам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Pr="005B25B2" w:rsidRDefault="008F168B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40FF8">
        <w:rPr>
          <w:sz w:val="28"/>
          <w:szCs w:val="28"/>
        </w:rPr>
        <w:t>4.1. Права доступа для размещения на Портале нормативных правовых актов и проектов нормативных правовых актов предоставляет министерство цифрового развития, информационных технологий и связи Ростовской области на основании соответствующих запросов, поступающих от руководителей структурных подразделений Правительства Ростовской области и государственных органов Ростовской области.</w:t>
      </w:r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B25B2">
        <w:rPr>
          <w:sz w:val="28"/>
          <w:szCs w:val="28"/>
        </w:rPr>
        <w:t>4.2. Управление по противодействию коррупции при Губернаторе Ростовской области оказывает методическую помощь ответственным лицам по вопросам размещения на Портале нормативных правовых актов и проектов нормативных правовых актов, а также необходимой информации.</w:t>
      </w:r>
    </w:p>
    <w:p w:rsidR="00A91892" w:rsidRPr="005B25B2" w:rsidRDefault="00225878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077B4">
        <w:rPr>
          <w:sz w:val="28"/>
          <w:szCs w:val="28"/>
        </w:rPr>
        <w:t>4.3. Методическая помощь ответственным лицам оказывается на основании соответствующего решения министра по вопросам обеспечения безопасности и противодействия коррупции в Ростовской области (в случае его отсутствия – заместителя начальника управления по противодействию коррупции при Губернаторе Ростовской области – начальника отдела противодействия коррупции в органах государственной власти).</w:t>
      </w:r>
      <w:bookmarkStart w:id="2" w:name="_GoBack"/>
      <w:bookmarkEnd w:id="2"/>
    </w:p>
    <w:p w:rsidR="00A91892" w:rsidRPr="005B25B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A91892" w:rsidRPr="005B25B2" w:rsidTr="00A91892">
        <w:trPr>
          <w:trHeight w:val="1649"/>
        </w:trPr>
        <w:tc>
          <w:tcPr>
            <w:tcW w:w="4361" w:type="dxa"/>
            <w:shd w:val="clear" w:color="auto" w:fill="auto"/>
          </w:tcPr>
          <w:p w:rsidR="00A91892" w:rsidRPr="005B25B2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5B25B2">
              <w:rPr>
                <w:sz w:val="28"/>
              </w:rPr>
              <w:t>Заместитель начальника</w:t>
            </w:r>
          </w:p>
          <w:p w:rsidR="00A91892" w:rsidRPr="005B25B2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5B25B2">
              <w:rPr>
                <w:sz w:val="28"/>
              </w:rPr>
              <w:t>управления документационного</w:t>
            </w:r>
          </w:p>
          <w:p w:rsidR="00A91892" w:rsidRPr="005B25B2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5B25B2">
              <w:rPr>
                <w:sz w:val="28"/>
              </w:rPr>
              <w:t>обеспечения – начальник</w:t>
            </w:r>
          </w:p>
          <w:p w:rsidR="00A91892" w:rsidRPr="005B25B2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5B25B2">
              <w:rPr>
                <w:sz w:val="28"/>
              </w:rPr>
              <w:t>отдела нормативных документов</w:t>
            </w:r>
          </w:p>
          <w:p w:rsidR="00A91892" w:rsidRPr="005B25B2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5B25B2">
              <w:rPr>
                <w:sz w:val="28"/>
              </w:rPr>
              <w:t>Правительства Ростовской области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1892" w:rsidRPr="005B25B2" w:rsidRDefault="00A91892" w:rsidP="00942BFB">
            <w:pPr>
              <w:jc w:val="center"/>
              <w:rPr>
                <w:sz w:val="28"/>
              </w:rPr>
            </w:pPr>
          </w:p>
          <w:p w:rsidR="00A91892" w:rsidRPr="005B25B2" w:rsidRDefault="00A91892" w:rsidP="00942BFB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91892" w:rsidRPr="005B25B2" w:rsidRDefault="00A91892" w:rsidP="00942BFB">
            <w:pPr>
              <w:rPr>
                <w:sz w:val="28"/>
              </w:rPr>
            </w:pPr>
          </w:p>
          <w:p w:rsidR="00A91892" w:rsidRPr="005B25B2" w:rsidRDefault="00A91892" w:rsidP="00942BFB">
            <w:pPr>
              <w:rPr>
                <w:sz w:val="28"/>
              </w:rPr>
            </w:pPr>
          </w:p>
          <w:p w:rsidR="00A91892" w:rsidRPr="005B25B2" w:rsidRDefault="00A91892" w:rsidP="00942BFB">
            <w:pPr>
              <w:ind w:right="-29"/>
              <w:jc w:val="right"/>
              <w:rPr>
                <w:sz w:val="28"/>
              </w:rPr>
            </w:pPr>
          </w:p>
          <w:p w:rsidR="00A91892" w:rsidRPr="005B25B2" w:rsidRDefault="00A91892" w:rsidP="00942BFB">
            <w:pPr>
              <w:rPr>
                <w:sz w:val="28"/>
              </w:rPr>
            </w:pPr>
          </w:p>
          <w:p w:rsidR="00A91892" w:rsidRPr="005B25B2" w:rsidRDefault="00A91892" w:rsidP="00942BFB">
            <w:pPr>
              <w:jc w:val="right"/>
              <w:rPr>
                <w:sz w:val="28"/>
              </w:rPr>
            </w:pPr>
            <w:r w:rsidRPr="005B25B2">
              <w:rPr>
                <w:sz w:val="28"/>
              </w:rPr>
              <w:t>В.В. Сечков</w:t>
            </w:r>
          </w:p>
        </w:tc>
      </w:tr>
    </w:tbl>
    <w:p w:rsidR="00A91892" w:rsidRPr="005B25B2" w:rsidRDefault="00A91892" w:rsidP="00A91892">
      <w:pPr>
        <w:rPr>
          <w:sz w:val="28"/>
        </w:rPr>
      </w:pPr>
    </w:p>
    <w:sectPr w:rsidR="00A91892" w:rsidRPr="005B25B2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FD" w:rsidRDefault="007849FD">
      <w:r>
        <w:separator/>
      </w:r>
    </w:p>
  </w:endnote>
  <w:endnote w:type="continuationSeparator" w:id="0">
    <w:p w:rsidR="007849FD" w:rsidRDefault="0078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2BFB" w:rsidRDefault="00942BF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5878">
      <w:rPr>
        <w:rStyle w:val="a8"/>
        <w:noProof/>
      </w:rPr>
      <w:t>4</w:t>
    </w:r>
    <w:r>
      <w:rPr>
        <w:rStyle w:val="a8"/>
      </w:rPr>
      <w:fldChar w:fldCharType="end"/>
    </w:r>
  </w:p>
  <w:p w:rsidR="00942BFB" w:rsidRPr="00EE1A07" w:rsidRDefault="00942BFB">
    <w:pPr>
      <w:pStyle w:val="a5"/>
      <w:rPr>
        <w:lang w:val="en-US"/>
      </w:rPr>
    </w:pPr>
    <w:r>
      <w:fldChar w:fldCharType="begin"/>
    </w:r>
    <w:r w:rsidRPr="00EE1A07">
      <w:rPr>
        <w:lang w:val="en-US"/>
      </w:rPr>
      <w:instrText xml:space="preserve"> FILENAME  \p  \* MERGEFORMAT </w:instrText>
    </w:r>
    <w:r>
      <w:fldChar w:fldCharType="separate"/>
    </w:r>
    <w:r w:rsidR="007A7C48">
      <w:rPr>
        <w:noProof/>
        <w:lang w:val="en-US"/>
      </w:rPr>
      <w:t>Y:\ORST\Ppo\ppo263.f18.docx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FD" w:rsidRDefault="007849FD">
      <w:r>
        <w:separator/>
      </w:r>
    </w:p>
  </w:footnote>
  <w:footnote w:type="continuationSeparator" w:id="0">
    <w:p w:rsidR="007849FD" w:rsidRDefault="0078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92"/>
    <w:rsid w:val="00050C68"/>
    <w:rsid w:val="0005372C"/>
    <w:rsid w:val="00054D8B"/>
    <w:rsid w:val="000559D5"/>
    <w:rsid w:val="00060F3C"/>
    <w:rsid w:val="000808D6"/>
    <w:rsid w:val="00095B0B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7360C"/>
    <w:rsid w:val="001B2D1C"/>
    <w:rsid w:val="001C1D98"/>
    <w:rsid w:val="001D2690"/>
    <w:rsid w:val="001F4BE3"/>
    <w:rsid w:val="001F6D02"/>
    <w:rsid w:val="00225878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466DB"/>
    <w:rsid w:val="00453869"/>
    <w:rsid w:val="004711EC"/>
    <w:rsid w:val="00480BC7"/>
    <w:rsid w:val="004871AA"/>
    <w:rsid w:val="004B6A5C"/>
    <w:rsid w:val="004B705B"/>
    <w:rsid w:val="004E78FD"/>
    <w:rsid w:val="004F7011"/>
    <w:rsid w:val="00515D9C"/>
    <w:rsid w:val="00531FBD"/>
    <w:rsid w:val="0053366A"/>
    <w:rsid w:val="00587BF6"/>
    <w:rsid w:val="005B25B2"/>
    <w:rsid w:val="005C5FF3"/>
    <w:rsid w:val="00611679"/>
    <w:rsid w:val="00613D7D"/>
    <w:rsid w:val="006564DB"/>
    <w:rsid w:val="00660EE3"/>
    <w:rsid w:val="00676B57"/>
    <w:rsid w:val="006807D5"/>
    <w:rsid w:val="00696BBB"/>
    <w:rsid w:val="007120F8"/>
    <w:rsid w:val="007219F0"/>
    <w:rsid w:val="00753871"/>
    <w:rsid w:val="007730B1"/>
    <w:rsid w:val="00782222"/>
    <w:rsid w:val="007849FD"/>
    <w:rsid w:val="00786756"/>
    <w:rsid w:val="007936ED"/>
    <w:rsid w:val="007A7C48"/>
    <w:rsid w:val="007B6388"/>
    <w:rsid w:val="007C0A5F"/>
    <w:rsid w:val="00803F3C"/>
    <w:rsid w:val="00804CFE"/>
    <w:rsid w:val="00811C94"/>
    <w:rsid w:val="00811CF1"/>
    <w:rsid w:val="008215A3"/>
    <w:rsid w:val="008438D7"/>
    <w:rsid w:val="00860E5A"/>
    <w:rsid w:val="00867AB6"/>
    <w:rsid w:val="00867CC4"/>
    <w:rsid w:val="008A26EE"/>
    <w:rsid w:val="008A52E9"/>
    <w:rsid w:val="008B6AD3"/>
    <w:rsid w:val="008F168B"/>
    <w:rsid w:val="00910044"/>
    <w:rsid w:val="009122B1"/>
    <w:rsid w:val="00913129"/>
    <w:rsid w:val="00917C70"/>
    <w:rsid w:val="009228DF"/>
    <w:rsid w:val="00924E84"/>
    <w:rsid w:val="00942BFB"/>
    <w:rsid w:val="00947FCC"/>
    <w:rsid w:val="00985A10"/>
    <w:rsid w:val="009C4F85"/>
    <w:rsid w:val="00A061D7"/>
    <w:rsid w:val="00A30E81"/>
    <w:rsid w:val="00A34804"/>
    <w:rsid w:val="00A417D1"/>
    <w:rsid w:val="00A67B50"/>
    <w:rsid w:val="00A91892"/>
    <w:rsid w:val="00A941CF"/>
    <w:rsid w:val="00AE2601"/>
    <w:rsid w:val="00B22F6A"/>
    <w:rsid w:val="00B31114"/>
    <w:rsid w:val="00B35935"/>
    <w:rsid w:val="00B37E63"/>
    <w:rsid w:val="00B444A2"/>
    <w:rsid w:val="00B46CD6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8064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745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A24"/>
    <w:rsid w:val="00EC40AD"/>
    <w:rsid w:val="00ED72D3"/>
    <w:rsid w:val="00EE1A07"/>
    <w:rsid w:val="00EF29AB"/>
    <w:rsid w:val="00EF56AF"/>
    <w:rsid w:val="00F02C40"/>
    <w:rsid w:val="00F24917"/>
    <w:rsid w:val="00F30D40"/>
    <w:rsid w:val="00F410DF"/>
    <w:rsid w:val="00F8225E"/>
    <w:rsid w:val="00F86418"/>
    <w:rsid w:val="00F90E13"/>
    <w:rsid w:val="00F9297B"/>
    <w:rsid w:val="00FA0E6A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E8C6B9-8678-423C-AACA-944AC6C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892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EE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__</cp:lastModifiedBy>
  <cp:revision>23</cp:revision>
  <cp:lastPrinted>2018-05-04T06:43:00Z</cp:lastPrinted>
  <dcterms:created xsi:type="dcterms:W3CDTF">2018-04-26T11:19:00Z</dcterms:created>
  <dcterms:modified xsi:type="dcterms:W3CDTF">2022-12-21T07:00:00Z</dcterms:modified>
</cp:coreProperties>
</file>