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9B1FB5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917" w:rsidRPr="0053366A" w:rsidRDefault="00F24917" w:rsidP="009B1FB5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 w:rsidP="009B1FB5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 w:rsidP="009B1FB5">
      <w:pPr>
        <w:pStyle w:val="Postan"/>
        <w:rPr>
          <w:sz w:val="26"/>
          <w:szCs w:val="26"/>
        </w:rPr>
      </w:pPr>
    </w:p>
    <w:p w:rsidR="00F24917" w:rsidRPr="007936ED" w:rsidRDefault="00F24917" w:rsidP="009B1FB5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936ED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6564DB" w:rsidRPr="0053366A" w:rsidRDefault="006564DB" w:rsidP="009B1FB5">
      <w:pPr>
        <w:jc w:val="center"/>
        <w:rPr>
          <w:b/>
          <w:sz w:val="26"/>
          <w:szCs w:val="26"/>
        </w:rPr>
      </w:pPr>
    </w:p>
    <w:p w:rsidR="006564DB" w:rsidRDefault="006564DB" w:rsidP="009B1FB5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9205FD">
        <w:rPr>
          <w:sz w:val="28"/>
          <w:szCs w:val="28"/>
        </w:rPr>
        <w:t>07.09.2016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9205FD">
        <w:rPr>
          <w:sz w:val="28"/>
          <w:szCs w:val="28"/>
        </w:rPr>
        <w:t>430</w:t>
      </w:r>
    </w:p>
    <w:p w:rsidR="006564DB" w:rsidRPr="0053366A" w:rsidRDefault="006564DB" w:rsidP="009B1FB5">
      <w:pPr>
        <w:jc w:val="center"/>
        <w:rPr>
          <w:sz w:val="26"/>
          <w:szCs w:val="26"/>
        </w:rPr>
      </w:pPr>
    </w:p>
    <w:p w:rsidR="006564DB" w:rsidRPr="00C327FC" w:rsidRDefault="006564DB" w:rsidP="009B1FB5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7A6346" w:rsidRPr="00EE7D94" w:rsidRDefault="007A6346" w:rsidP="009B1FB5">
      <w:pPr>
        <w:jc w:val="center"/>
        <w:rPr>
          <w:b/>
          <w:spacing w:val="30"/>
          <w:sz w:val="28"/>
          <w:szCs w:val="26"/>
        </w:rPr>
      </w:pPr>
    </w:p>
    <w:p w:rsidR="00EE7D94" w:rsidRDefault="00EE7D94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порядке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формирования перечней организаций,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созданных для выполнения задач, поставленных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перед органами исполнительной власти Ростовской области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В целях обеспечения реализации Феде</w:t>
      </w:r>
      <w:r w:rsidR="00FE13FE">
        <w:rPr>
          <w:kern w:val="2"/>
          <w:sz w:val="28"/>
          <w:szCs w:val="28"/>
        </w:rPr>
        <w:t>рального закона от 25.12.2008</w:t>
      </w:r>
      <w:r w:rsidR="00FE13FE">
        <w:rPr>
          <w:kern w:val="2"/>
          <w:sz w:val="28"/>
          <w:szCs w:val="28"/>
        </w:rPr>
        <w:br/>
        <w:t>№ </w:t>
      </w:r>
      <w:r>
        <w:rPr>
          <w:kern w:val="2"/>
          <w:sz w:val="28"/>
          <w:szCs w:val="28"/>
        </w:rPr>
        <w:t xml:space="preserve">273-ФЗ «О противодействии коррупции», Областного закона </w:t>
      </w:r>
      <w:r>
        <w:rPr>
          <w:sz w:val="28"/>
          <w:szCs w:val="28"/>
        </w:rPr>
        <w:t>от 12.05.2009</w:t>
      </w:r>
      <w:r>
        <w:rPr>
          <w:sz w:val="28"/>
          <w:szCs w:val="28"/>
        </w:rPr>
        <w:br/>
        <w:t>№ 218-ЗС «О противодействии коррупции в Ростовской области»:</w:t>
      </w:r>
    </w:p>
    <w:p w:rsidR="007A6346" w:rsidRDefault="007A6346" w:rsidP="009B1FB5">
      <w:pPr>
        <w:ind w:firstLine="709"/>
        <w:jc w:val="both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Правител</w:t>
      </w:r>
      <w:r w:rsidR="00EE7D94">
        <w:rPr>
          <w:kern w:val="2"/>
          <w:sz w:val="28"/>
          <w:szCs w:val="28"/>
        </w:rPr>
        <w:t>ьству Ростовской области (Рудой </w:t>
      </w:r>
      <w:r>
        <w:rPr>
          <w:kern w:val="2"/>
          <w:sz w:val="28"/>
          <w:szCs w:val="28"/>
        </w:rPr>
        <w:t>В.В.), иным органам исполнительной власти Ростовской области в срок до 1 октября 2016 г.:</w:t>
      </w:r>
    </w:p>
    <w:p w:rsidR="007A6346" w:rsidRDefault="00EE7D94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1.1. </w:t>
      </w:r>
      <w:r w:rsidR="007A6346">
        <w:rPr>
          <w:kern w:val="2"/>
          <w:sz w:val="28"/>
          <w:szCs w:val="28"/>
        </w:rPr>
        <w:t xml:space="preserve">Утвердить своими правовыми актами перечни организаций, созданных для выполнения задач, поставленных перед соответствующим органом исполнительной власти Ростовской области, по </w:t>
      </w:r>
      <w:r>
        <w:rPr>
          <w:kern w:val="2"/>
          <w:sz w:val="28"/>
          <w:szCs w:val="28"/>
        </w:rPr>
        <w:t>форме согласно приложению к </w:t>
      </w:r>
      <w:r w:rsidR="007A6346">
        <w:rPr>
          <w:kern w:val="2"/>
          <w:sz w:val="28"/>
          <w:szCs w:val="28"/>
        </w:rPr>
        <w:t>настоя</w:t>
      </w:r>
      <w:r>
        <w:rPr>
          <w:kern w:val="2"/>
          <w:sz w:val="28"/>
          <w:szCs w:val="28"/>
        </w:rPr>
        <w:t>щему распоряжению (далее также –</w:t>
      </w:r>
      <w:r w:rsidR="007A6346">
        <w:rPr>
          <w:kern w:val="2"/>
          <w:sz w:val="28"/>
          <w:szCs w:val="28"/>
        </w:rPr>
        <w:t xml:space="preserve"> перечни).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1.2. Направить правовые акты, указанные в подпункте 1.1 настоящего пункта, в управление по противодействию коррупции при Губернаторе Ростовской области.</w:t>
      </w:r>
    </w:p>
    <w:p w:rsidR="007A6346" w:rsidRDefault="00EE7D94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7A6346">
        <w:rPr>
          <w:kern w:val="2"/>
          <w:sz w:val="28"/>
          <w:szCs w:val="28"/>
        </w:rPr>
        <w:t>Определить, что в перечень организаций, созданных для выполнения задач, поставленных перед органом исполнительной власти Ростовской области, включаются: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организации, находящиеся в ведомственной принадлежности органа исполнительной власти Ростовской области (государственные предп</w:t>
      </w:r>
      <w:r w:rsidR="00EE7D94">
        <w:rPr>
          <w:kern w:val="2"/>
          <w:sz w:val="28"/>
          <w:szCs w:val="28"/>
        </w:rPr>
        <w:t>риятия и </w:t>
      </w:r>
      <w:r>
        <w:rPr>
          <w:kern w:val="2"/>
          <w:sz w:val="28"/>
          <w:szCs w:val="28"/>
        </w:rPr>
        <w:t>учреждения Ростовской области);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общества с участием Ростовской области либо созданные Ростовской областью, в которых орган исполнительной власти Ростовской области выступает в качестве уполномоченного органа по реализации прав акционера от имени Ростовской области;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некоммерческие организации, учредителем (участником) которых является орган исполнительной власти Ростовской области либо в отношении которых указанный орган осуществляет полно</w:t>
      </w:r>
      <w:r w:rsidR="007A7346">
        <w:rPr>
          <w:sz w:val="28"/>
          <w:szCs w:val="28"/>
        </w:rPr>
        <w:t>мочия учредителя (участника) от </w:t>
      </w:r>
      <w:r>
        <w:rPr>
          <w:sz w:val="28"/>
          <w:szCs w:val="28"/>
        </w:rPr>
        <w:t>имени Ростовской области (за исключением государственных учреждений) либо в управлении которых участвует указанный орган.</w:t>
      </w:r>
      <w:proofErr w:type="gramEnd"/>
    </w:p>
    <w:p w:rsidR="007A6346" w:rsidRDefault="007A7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3. </w:t>
      </w:r>
      <w:r w:rsidR="007A6346">
        <w:rPr>
          <w:kern w:val="2"/>
          <w:sz w:val="28"/>
          <w:szCs w:val="28"/>
        </w:rPr>
        <w:t>Органам исполнительной власти Ростов</w:t>
      </w:r>
      <w:r w:rsidR="00FE13FE">
        <w:rPr>
          <w:kern w:val="2"/>
          <w:sz w:val="28"/>
          <w:szCs w:val="28"/>
        </w:rPr>
        <w:t>ской области в месячный срок со </w:t>
      </w:r>
      <w:r w:rsidR="007A6346">
        <w:rPr>
          <w:kern w:val="2"/>
          <w:sz w:val="28"/>
          <w:szCs w:val="28"/>
        </w:rPr>
        <w:t>дня изменения сведений, содержащихся в перечнях, вносить указанные изменения в правовые акты, указанные в подпункте 1.1 пункта 1 настоящего распоряжения, и направлять таки</w:t>
      </w:r>
      <w:r>
        <w:rPr>
          <w:kern w:val="2"/>
          <w:sz w:val="28"/>
          <w:szCs w:val="28"/>
        </w:rPr>
        <w:t>е правовые акты в управление по </w:t>
      </w:r>
      <w:r w:rsidR="007A6346">
        <w:rPr>
          <w:kern w:val="2"/>
          <w:sz w:val="28"/>
          <w:szCs w:val="28"/>
        </w:rPr>
        <w:t>противодействию коррупции при Губернаторе Ростовской области.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настоящего распоряжения возложить </w:t>
      </w:r>
      <w:r>
        <w:rPr>
          <w:kern w:val="2"/>
          <w:sz w:val="28"/>
          <w:szCs w:val="28"/>
        </w:rPr>
        <w:br/>
        <w:t>на начальника управления по противодействию коррупции при Губернаторе Ростовской области Жукова С.В., руководителей органов исполнительной власти Ростовской области в пределах предоставленных полномочий по курируемым направлениям.</w:t>
      </w: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E7D94" w:rsidRDefault="00EE7D94" w:rsidP="009B1FB5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EE7D94" w:rsidRDefault="00EE7D94" w:rsidP="009B1FB5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EE7D94" w:rsidRDefault="00EE7D94" w:rsidP="009B1FB5">
      <w:pPr>
        <w:rPr>
          <w:sz w:val="28"/>
        </w:rPr>
      </w:pPr>
    </w:p>
    <w:p w:rsidR="00EE7D94" w:rsidRPr="00096504" w:rsidRDefault="00EE7D94" w:rsidP="009B1FB5">
      <w:pPr>
        <w:rPr>
          <w:sz w:val="28"/>
        </w:rPr>
      </w:pPr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Распоряжение вносит</w:t>
      </w:r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правовое управление </w:t>
      </w:r>
      <w:proofErr w:type="gramStart"/>
      <w:r>
        <w:rPr>
          <w:kern w:val="2"/>
          <w:sz w:val="28"/>
          <w:szCs w:val="28"/>
        </w:rPr>
        <w:t>при</w:t>
      </w:r>
      <w:proofErr w:type="gramEnd"/>
    </w:p>
    <w:p w:rsidR="007A6346" w:rsidRDefault="007A6346" w:rsidP="009B1FB5">
      <w:pPr>
        <w:autoSpaceDE w:val="0"/>
        <w:autoSpaceDN w:val="0"/>
        <w:adjustRightInd w:val="0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Губернаторе</w:t>
      </w:r>
      <w:proofErr w:type="gramEnd"/>
      <w:r>
        <w:rPr>
          <w:kern w:val="2"/>
          <w:sz w:val="28"/>
          <w:szCs w:val="28"/>
        </w:rPr>
        <w:t xml:space="preserve"> Ростовской области</w:t>
      </w:r>
    </w:p>
    <w:p w:rsidR="007A6346" w:rsidRDefault="007A6346" w:rsidP="009B1FB5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 распоряжению</w:t>
      </w:r>
    </w:p>
    <w:p w:rsidR="007A6346" w:rsidRDefault="007A6346" w:rsidP="009B1FB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Правительства </w:t>
      </w:r>
    </w:p>
    <w:p w:rsidR="007A6346" w:rsidRDefault="007A6346" w:rsidP="009B1FB5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Ростовской области</w:t>
      </w:r>
    </w:p>
    <w:p w:rsidR="007A6346" w:rsidRDefault="009205FD" w:rsidP="009B1FB5">
      <w:pPr>
        <w:ind w:left="6237"/>
        <w:jc w:val="center"/>
        <w:rPr>
          <w:sz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07.09.2016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430</w:t>
      </w: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ПЕРЕЧЕНЬ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организаций, созданных для выполнения задач, поставленных </w:t>
      </w:r>
      <w:proofErr w:type="gramStart"/>
      <w:r>
        <w:rPr>
          <w:kern w:val="2"/>
          <w:sz w:val="28"/>
          <w:szCs w:val="28"/>
        </w:rPr>
        <w:t>перед</w:t>
      </w:r>
      <w:proofErr w:type="gramEnd"/>
      <w:r>
        <w:rPr>
          <w:kern w:val="2"/>
          <w:sz w:val="28"/>
          <w:szCs w:val="28"/>
        </w:rPr>
        <w:t xml:space="preserve"> _____________________________________________________________</w:t>
      </w:r>
    </w:p>
    <w:p w:rsidR="007A6346" w:rsidRDefault="007A6346" w:rsidP="009B1FB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(наименование органа исполнительной власти Ростовской области)</w:t>
      </w: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jc w:val="center"/>
        <w:rPr>
          <w:kern w:val="2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70"/>
        <w:gridCol w:w="1981"/>
        <w:gridCol w:w="1763"/>
        <w:gridCol w:w="1693"/>
        <w:gridCol w:w="27"/>
        <w:gridCol w:w="1722"/>
        <w:gridCol w:w="25"/>
        <w:gridCol w:w="2087"/>
      </w:tblGrid>
      <w:tr w:rsidR="007A6346" w:rsidRPr="00F00DF4" w:rsidTr="009205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№</w:t>
            </w:r>
          </w:p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F00DF4">
              <w:rPr>
                <w:kern w:val="2"/>
                <w:sz w:val="28"/>
                <w:szCs w:val="28"/>
              </w:rPr>
              <w:t>п</w:t>
            </w:r>
            <w:proofErr w:type="gramEnd"/>
            <w:r w:rsidRPr="00F00DF4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Адрес (место нахождения) организации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 xml:space="preserve">ИНН организации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ind w:firstLine="11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ОГРН</w:t>
            </w:r>
            <w:r w:rsidRPr="00F00DF4">
              <w:rPr>
                <w:kern w:val="2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Фамилия,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имя, отчество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и номер телефона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руководителя организации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6</w:t>
            </w:r>
          </w:p>
        </w:tc>
      </w:tr>
      <w:tr w:rsidR="007A6346" w:rsidRPr="00F00DF4" w:rsidTr="00F00DF4"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1. Организации, находящиеся в ведомственной принадлежности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 xml:space="preserve">органа исполнительной власти Ростовской области 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(государственные предприятия и учреждения Ростовской области)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2.</w:t>
            </w:r>
            <w:r w:rsidR="00F00DF4">
              <w:rPr>
                <w:sz w:val="28"/>
                <w:szCs w:val="28"/>
              </w:rPr>
              <w:t> </w:t>
            </w:r>
            <w:r w:rsidRPr="00F00DF4">
              <w:rPr>
                <w:sz w:val="28"/>
                <w:szCs w:val="28"/>
              </w:rPr>
              <w:t>Хозяйственные общества с участием Ростовской области либо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 xml:space="preserve">созданные Ростовской областью, в </w:t>
            </w:r>
            <w:proofErr w:type="gramStart"/>
            <w:r w:rsidRPr="00F00DF4">
              <w:rPr>
                <w:sz w:val="28"/>
                <w:szCs w:val="28"/>
              </w:rPr>
              <w:t>которых</w:t>
            </w:r>
            <w:proofErr w:type="gramEnd"/>
            <w:r w:rsidRPr="00F00DF4">
              <w:rPr>
                <w:sz w:val="28"/>
                <w:szCs w:val="28"/>
              </w:rPr>
              <w:t xml:space="preserve"> орган исполнительной власти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Ростовской области выступает в качестве уполномоченного органа по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>реализации прав акционера от имени Ростовской области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3.</w:t>
            </w:r>
            <w:r w:rsidR="00F00DF4">
              <w:rPr>
                <w:sz w:val="28"/>
                <w:szCs w:val="28"/>
              </w:rPr>
              <w:t> </w:t>
            </w:r>
            <w:r w:rsidRPr="00F00DF4">
              <w:rPr>
                <w:sz w:val="28"/>
                <w:szCs w:val="28"/>
              </w:rPr>
              <w:t>Некоммерческие организации, учредителем (участником) которых</w:t>
            </w:r>
          </w:p>
          <w:p w:rsidR="007A6346" w:rsidRPr="00F00DF4" w:rsidRDefault="007A6346" w:rsidP="009B1FB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sz w:val="28"/>
                <w:szCs w:val="28"/>
              </w:rPr>
              <w:t xml:space="preserve">является орган исполнительной </w:t>
            </w:r>
            <w:proofErr w:type="gramStart"/>
            <w:r w:rsidRPr="00F00DF4">
              <w:rPr>
                <w:sz w:val="28"/>
                <w:szCs w:val="28"/>
              </w:rPr>
              <w:t>власти</w:t>
            </w:r>
            <w:proofErr w:type="gramEnd"/>
            <w:r w:rsidRPr="00F00DF4">
              <w:rPr>
                <w:sz w:val="28"/>
                <w:szCs w:val="28"/>
              </w:rPr>
              <w:t xml:space="preserve"> Ростовской области либо в отношении </w:t>
            </w:r>
            <w:proofErr w:type="gramStart"/>
            <w:r w:rsidRPr="00F00DF4">
              <w:rPr>
                <w:sz w:val="28"/>
                <w:szCs w:val="28"/>
              </w:rPr>
              <w:t>которых</w:t>
            </w:r>
            <w:proofErr w:type="gramEnd"/>
            <w:r w:rsidRPr="00F00DF4">
              <w:rPr>
                <w:sz w:val="28"/>
                <w:szCs w:val="28"/>
              </w:rPr>
              <w:t xml:space="preserve"> указанный орган осуществляет полномочия учредителя (участника)</w:t>
            </w:r>
            <w:r w:rsidRPr="00F00DF4">
              <w:rPr>
                <w:sz w:val="28"/>
                <w:szCs w:val="28"/>
              </w:rPr>
              <w:br/>
              <w:t>от имени Ростовской области (за исключением государственных учреждений) либо в управлении которых участвует указанный орган</w:t>
            </w: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  <w:r w:rsidRPr="00F00DF4">
              <w:rPr>
                <w:kern w:val="2"/>
                <w:sz w:val="28"/>
                <w:szCs w:val="28"/>
              </w:rPr>
              <w:t>3.1.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A6346" w:rsidRPr="00F00DF4" w:rsidTr="00F00DF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6" w:rsidRPr="00F00DF4" w:rsidRDefault="007A6346" w:rsidP="009B1FB5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A6346" w:rsidRDefault="007A6346" w:rsidP="009B1FB5">
      <w:pPr>
        <w:jc w:val="center"/>
        <w:rPr>
          <w:kern w:val="2"/>
          <w:sz w:val="28"/>
          <w:szCs w:val="28"/>
        </w:rPr>
      </w:pPr>
    </w:p>
    <w:p w:rsidR="007A6346" w:rsidRDefault="007A6346" w:rsidP="009B1FB5">
      <w:pPr>
        <w:ind w:firstLine="709"/>
        <w:jc w:val="both"/>
        <w:rPr>
          <w:kern w:val="2"/>
          <w:sz w:val="28"/>
          <w:szCs w:val="28"/>
        </w:rPr>
      </w:pPr>
    </w:p>
    <w:p w:rsidR="00F00DF4" w:rsidRDefault="00F00DF4" w:rsidP="009B1FB5">
      <w:pPr>
        <w:rPr>
          <w:sz w:val="28"/>
        </w:rPr>
      </w:pPr>
    </w:p>
    <w:p w:rsidR="00F00DF4" w:rsidRDefault="00F00DF4" w:rsidP="009B1FB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00DF4" w:rsidRDefault="00F00DF4" w:rsidP="009B1FB5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F00DF4" w:rsidRDefault="00F00DF4" w:rsidP="009B1FB5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F00DF4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6B" w:rsidRDefault="0067236B">
      <w:r>
        <w:separator/>
      </w:r>
    </w:p>
  </w:endnote>
  <w:endnote w:type="continuationSeparator" w:id="0">
    <w:p w:rsidR="0067236B" w:rsidRDefault="0067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F4" w:rsidRDefault="00F00DF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0DF4" w:rsidRDefault="00F00DF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F4" w:rsidRDefault="00F00DF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1FB5">
      <w:rPr>
        <w:rStyle w:val="a8"/>
        <w:noProof/>
      </w:rPr>
      <w:t>1</w:t>
    </w:r>
    <w:r>
      <w:rPr>
        <w:rStyle w:val="a8"/>
      </w:rPr>
      <w:fldChar w:fldCharType="end"/>
    </w:r>
  </w:p>
  <w:p w:rsidR="00F00DF4" w:rsidRDefault="00F00D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6B" w:rsidRDefault="0067236B">
      <w:r>
        <w:separator/>
      </w:r>
    </w:p>
  </w:footnote>
  <w:footnote w:type="continuationSeparator" w:id="0">
    <w:p w:rsidR="0067236B" w:rsidRDefault="0067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46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35F1A"/>
    <w:rsid w:val="006564DB"/>
    <w:rsid w:val="00660EE3"/>
    <w:rsid w:val="0067236B"/>
    <w:rsid w:val="00676B57"/>
    <w:rsid w:val="007120F8"/>
    <w:rsid w:val="007219F0"/>
    <w:rsid w:val="007452D2"/>
    <w:rsid w:val="007730B1"/>
    <w:rsid w:val="00782222"/>
    <w:rsid w:val="007936ED"/>
    <w:rsid w:val="007A6346"/>
    <w:rsid w:val="007A7346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05FD"/>
    <w:rsid w:val="009228DF"/>
    <w:rsid w:val="00924E84"/>
    <w:rsid w:val="00947FCC"/>
    <w:rsid w:val="00985A10"/>
    <w:rsid w:val="009B1FB5"/>
    <w:rsid w:val="00A061D7"/>
    <w:rsid w:val="00A30E81"/>
    <w:rsid w:val="00A34804"/>
    <w:rsid w:val="00A37A33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35BBA"/>
    <w:rsid w:val="00D73323"/>
    <w:rsid w:val="00DB4D6B"/>
    <w:rsid w:val="00DC2302"/>
    <w:rsid w:val="00DE50C1"/>
    <w:rsid w:val="00E04378"/>
    <w:rsid w:val="00E07386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7D94"/>
    <w:rsid w:val="00EF29AB"/>
    <w:rsid w:val="00EF56AF"/>
    <w:rsid w:val="00F00DF4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7A6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A63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346"/>
    <w:rPr>
      <w:rFonts w:ascii="AG Souvenir" w:hAnsi="AG Souvenir"/>
      <w:b/>
      <w:spacing w:val="38"/>
      <w:sz w:val="28"/>
    </w:rPr>
  </w:style>
  <w:style w:type="table" w:styleId="ab">
    <w:name w:val="Table Grid"/>
    <w:basedOn w:val="a1"/>
    <w:rsid w:val="007A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7A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7A6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A63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6346"/>
    <w:rPr>
      <w:rFonts w:ascii="AG Souvenir" w:hAnsi="AG Souvenir"/>
      <w:b/>
      <w:spacing w:val="38"/>
      <w:sz w:val="28"/>
    </w:rPr>
  </w:style>
  <w:style w:type="table" w:styleId="ab">
    <w:name w:val="Table Grid"/>
    <w:basedOn w:val="a1"/>
    <w:rsid w:val="007A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7A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Гаврильченко</cp:lastModifiedBy>
  <cp:revision>3</cp:revision>
  <cp:lastPrinted>2016-08-31T14:03:00Z</cp:lastPrinted>
  <dcterms:created xsi:type="dcterms:W3CDTF">2016-09-13T06:12:00Z</dcterms:created>
  <dcterms:modified xsi:type="dcterms:W3CDTF">2016-09-14T11:23:00Z</dcterms:modified>
</cp:coreProperties>
</file>