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1" w:rsidRDefault="00376301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B81" w:rsidRPr="00B1455B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Утверждаю: </w:t>
      </w:r>
    </w:p>
    <w:p w:rsidR="00C403DF" w:rsidRPr="00B1455B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403DF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C403DF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</w:t>
      </w: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глава</w:t>
      </w:r>
    </w:p>
    <w:p w:rsidR="00B32A8A" w:rsidRPr="00B1455B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Гуково</w:t>
      </w:r>
      <w:r w:rsidR="009167DD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Гнилушевского</w:t>
      </w:r>
      <w:r w:rsidR="00C403DF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B32A8A" w:rsidRPr="00B1455B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Ивахненко</w:t>
      </w:r>
      <w:r w:rsidR="0065193F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</w:t>
      </w:r>
      <w:r w:rsidR="00641C2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2A8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94B81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B32A8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B32A8A" w:rsidRPr="00B1455B" w:rsidRDefault="001D0C42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23.10.2023</w:t>
      </w:r>
      <w:r w:rsidR="00B32A8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67697" w:rsidRPr="00B1455B" w:rsidRDefault="00A67697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2A8A" w:rsidRPr="00B1455B" w:rsidRDefault="000467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</w:t>
      </w:r>
      <w:r w:rsidR="00B32A8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</w:p>
    <w:p w:rsidR="00B32A8A" w:rsidRPr="00B1455B" w:rsidRDefault="00B32A8A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</w:t>
      </w: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Гуково-Гнилушевского сельского поселения</w:t>
      </w:r>
    </w:p>
    <w:p w:rsidR="00B32A8A" w:rsidRPr="00B1455B" w:rsidRDefault="00FE41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D0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26.10.</w:t>
      </w:r>
      <w:r w:rsidR="001A71E4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1F39EA" w:rsidRPr="00B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15.00</w:t>
      </w:r>
    </w:p>
    <w:p w:rsidR="001F39EA" w:rsidRPr="00B1455B" w:rsidRDefault="001F39EA" w:rsidP="001F3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9EA" w:rsidRPr="001D0C42" w:rsidRDefault="001F39EA" w:rsidP="001F39EA">
      <w:pPr>
        <w:widowControl w:val="0"/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 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Собрания депутатов Гуково-Гнилушевского сельского поселения «</w:t>
      </w:r>
      <w:r w:rsidR="001D0C42" w:rsidRPr="001D0C4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«Гуково-Гнилушевское сельское поселение»</w:t>
      </w:r>
      <w:r w:rsidRPr="001D0C4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(Виноградова С.В. – 5 мин.)</w:t>
      </w:r>
    </w:p>
    <w:p w:rsidR="001F39EA" w:rsidRPr="00B1455B" w:rsidRDefault="001F39EA" w:rsidP="001F39EA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9EA" w:rsidRPr="00B1455B" w:rsidRDefault="001F39EA" w:rsidP="001F39EA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Собрания депутатов Гуково-Гнилушевского сельского поселения 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455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внесении изменений в решение Собрания депутатов Гуково-Гнилушевского сельского поселения от 27.12.2022 № 57 «О бюджете Гуково-Гнилушевского сельского поселения Краcносулинского района на 2023 год и на плановый период 2024 и 2025 годов»</w:t>
      </w:r>
      <w:r w:rsidRPr="00B1455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(Салькова И.Н. – 5 мин.)</w:t>
      </w:r>
    </w:p>
    <w:p w:rsidR="001F39EA" w:rsidRPr="00B1455B" w:rsidRDefault="001F39EA" w:rsidP="001F39EA">
      <w:pPr>
        <w:tabs>
          <w:tab w:val="left" w:pos="5610"/>
          <w:tab w:val="left" w:pos="88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9EA" w:rsidRPr="00B1455B" w:rsidRDefault="001F39EA" w:rsidP="001D0C42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Собрания депутатов Гуково-Гнилушевского сельского поселения</w:t>
      </w:r>
      <w:r w:rsidR="001D0C42" w:rsidRPr="001D0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C4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D0C42" w:rsidRPr="00772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«О порядке создания и содержания мест погребения и деятельности кладбищ в </w:t>
      </w:r>
      <w:r w:rsidR="001D0C42">
        <w:rPr>
          <w:rFonts w:ascii="Times New Roman" w:hAnsi="Times New Roman"/>
          <w:color w:val="000000"/>
          <w:sz w:val="28"/>
          <w:szCs w:val="28"/>
          <w:lang w:eastAsia="ru-RU"/>
        </w:rPr>
        <w:t>Гуково-Гнилушевском сельском поселении</w:t>
      </w:r>
      <w:r w:rsidR="001D0C42" w:rsidRPr="00772A5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D0C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(Виноградова С.В. – 5 мин.)</w:t>
      </w: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Собрания депутатов Гуково-Гнилушевского сельского поселения</w:t>
      </w:r>
      <w:r w:rsid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42"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C42" w:rsidRPr="001D0C42">
        <w:rPr>
          <w:rFonts w:ascii="Times New Roman" w:hAnsi="Times New Roman" w:cs="Times New Roman"/>
          <w:sz w:val="28"/>
          <w:szCs w:val="28"/>
        </w:rPr>
        <w:t>О внесении изменений  в решение Собрания депутатов Гуково-Гнилушевского сельского поселения от 22.06.2021 № 196 «</w:t>
      </w:r>
      <w:r w:rsidR="001D0C42" w:rsidRPr="001D0C42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охраны зеленых насаждений в населенных пунктах Гуково-Гнилушевского сельского поселения»</w:t>
      </w:r>
      <w:r w:rsidR="001D0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9EA" w:rsidRPr="00B1455B" w:rsidRDefault="001F39EA" w:rsidP="001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(Виноградова С.В. – 5 мин.)</w:t>
      </w:r>
    </w:p>
    <w:p w:rsidR="001F39EA" w:rsidRPr="00B1455B" w:rsidRDefault="001F39EA" w:rsidP="001F39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42" w:rsidRPr="001D0C42" w:rsidRDefault="001F39EA" w:rsidP="001D0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D0C42"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Собрания депутатов Гуково-Гнилушевского сельского поселения</w:t>
      </w:r>
      <w:r w:rsidR="001D0C42"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0C42" w:rsidRPr="001D0C42">
        <w:rPr>
          <w:rFonts w:ascii="Times New Roman" w:hAnsi="Times New Roman" w:cs="Times New Roman"/>
          <w:sz w:val="28"/>
          <w:szCs w:val="28"/>
        </w:rPr>
        <w:t>Об утверждении Правил организации торговли в иных местах организованной торговли на территории муниципального образования</w:t>
      </w:r>
      <w:r w:rsidR="001D0C42" w:rsidRPr="001D0C42">
        <w:rPr>
          <w:rFonts w:ascii="Times New Roman" w:hAnsi="Times New Roman" w:cs="Times New Roman"/>
          <w:sz w:val="28"/>
          <w:szCs w:val="28"/>
        </w:rPr>
        <w:t xml:space="preserve"> </w:t>
      </w:r>
      <w:r w:rsidR="001D0C42" w:rsidRPr="001D0C42">
        <w:rPr>
          <w:rFonts w:ascii="Times New Roman" w:hAnsi="Times New Roman" w:cs="Times New Roman"/>
          <w:sz w:val="28"/>
          <w:szCs w:val="28"/>
        </w:rPr>
        <w:t>«Гуково-Гнилушевское сельское поселение»</w:t>
      </w:r>
      <w:r w:rsidR="001D0C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39EA" w:rsidRPr="001D0C42" w:rsidRDefault="001F39EA" w:rsidP="001D0C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(Виноградова С.В. – 5 мин.)</w:t>
      </w:r>
    </w:p>
    <w:p w:rsidR="001F39EA" w:rsidRPr="001D0C42" w:rsidRDefault="001F39EA" w:rsidP="001D0C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EA" w:rsidRPr="001D0C42" w:rsidRDefault="001F39EA" w:rsidP="001D0C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вопросы.</w:t>
      </w:r>
    </w:p>
    <w:p w:rsidR="00A67697" w:rsidRPr="00B1455B" w:rsidRDefault="00A67697" w:rsidP="00A67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26" w:rsidRPr="00B1455B" w:rsidRDefault="00053B26" w:rsidP="00053B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9EA" w:rsidRPr="00B1455B" w:rsidRDefault="001F39EA" w:rsidP="001F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9EA" w:rsidRDefault="001F39EA" w:rsidP="001F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9EA" w:rsidRDefault="001F39EA" w:rsidP="001D0C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9EA" w:rsidRDefault="001F39EA" w:rsidP="001F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679" w:rsidRPr="00376301" w:rsidRDefault="00E71679" w:rsidP="001F3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1679" w:rsidRPr="00376301" w:rsidSect="001F39EA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5"/>
    <w:rsid w:val="00003786"/>
    <w:rsid w:val="000064F0"/>
    <w:rsid w:val="00040DFF"/>
    <w:rsid w:val="000467D5"/>
    <w:rsid w:val="00053B26"/>
    <w:rsid w:val="00070969"/>
    <w:rsid w:val="00075FA7"/>
    <w:rsid w:val="000B2AB2"/>
    <w:rsid w:val="000C2018"/>
    <w:rsid w:val="000E07FD"/>
    <w:rsid w:val="001451FC"/>
    <w:rsid w:val="00147B74"/>
    <w:rsid w:val="001A015F"/>
    <w:rsid w:val="001A71E4"/>
    <w:rsid w:val="001D0C42"/>
    <w:rsid w:val="001F39EA"/>
    <w:rsid w:val="00222276"/>
    <w:rsid w:val="00242114"/>
    <w:rsid w:val="00283CB8"/>
    <w:rsid w:val="002A07F1"/>
    <w:rsid w:val="002B16B3"/>
    <w:rsid w:val="002C225F"/>
    <w:rsid w:val="002C2ED6"/>
    <w:rsid w:val="002C79FD"/>
    <w:rsid w:val="003507E0"/>
    <w:rsid w:val="00363DE6"/>
    <w:rsid w:val="00376301"/>
    <w:rsid w:val="003C1EA0"/>
    <w:rsid w:val="003D4E25"/>
    <w:rsid w:val="00411BE0"/>
    <w:rsid w:val="00445549"/>
    <w:rsid w:val="00466612"/>
    <w:rsid w:val="00496E39"/>
    <w:rsid w:val="004B5464"/>
    <w:rsid w:val="00501D66"/>
    <w:rsid w:val="00511CF2"/>
    <w:rsid w:val="0051473E"/>
    <w:rsid w:val="005205C3"/>
    <w:rsid w:val="00527EDE"/>
    <w:rsid w:val="00532986"/>
    <w:rsid w:val="00542A81"/>
    <w:rsid w:val="00587C01"/>
    <w:rsid w:val="005A3E75"/>
    <w:rsid w:val="005A7D1D"/>
    <w:rsid w:val="005E2524"/>
    <w:rsid w:val="005E7783"/>
    <w:rsid w:val="005F039E"/>
    <w:rsid w:val="005F1357"/>
    <w:rsid w:val="005F6E8A"/>
    <w:rsid w:val="00610F0C"/>
    <w:rsid w:val="00620D2A"/>
    <w:rsid w:val="00641C2A"/>
    <w:rsid w:val="0065193F"/>
    <w:rsid w:val="00652D4D"/>
    <w:rsid w:val="00666E83"/>
    <w:rsid w:val="00672B65"/>
    <w:rsid w:val="0069597B"/>
    <w:rsid w:val="006B0E67"/>
    <w:rsid w:val="006B1D3C"/>
    <w:rsid w:val="006B2F08"/>
    <w:rsid w:val="006C6D23"/>
    <w:rsid w:val="006E2162"/>
    <w:rsid w:val="006F224C"/>
    <w:rsid w:val="007037B0"/>
    <w:rsid w:val="0070616F"/>
    <w:rsid w:val="0072745A"/>
    <w:rsid w:val="00735652"/>
    <w:rsid w:val="00737B1E"/>
    <w:rsid w:val="00783CA7"/>
    <w:rsid w:val="007A2829"/>
    <w:rsid w:val="007E1ABD"/>
    <w:rsid w:val="007F29F3"/>
    <w:rsid w:val="00813CA0"/>
    <w:rsid w:val="00834949"/>
    <w:rsid w:val="008550E5"/>
    <w:rsid w:val="00880F81"/>
    <w:rsid w:val="008911A6"/>
    <w:rsid w:val="00891871"/>
    <w:rsid w:val="00902971"/>
    <w:rsid w:val="00907452"/>
    <w:rsid w:val="009167DD"/>
    <w:rsid w:val="00944D8E"/>
    <w:rsid w:val="009516A3"/>
    <w:rsid w:val="009969D9"/>
    <w:rsid w:val="009A2C37"/>
    <w:rsid w:val="009B199C"/>
    <w:rsid w:val="009D5A9B"/>
    <w:rsid w:val="009E51EE"/>
    <w:rsid w:val="00A04247"/>
    <w:rsid w:val="00A30730"/>
    <w:rsid w:val="00A47AA5"/>
    <w:rsid w:val="00A52908"/>
    <w:rsid w:val="00A67697"/>
    <w:rsid w:val="00AB62FA"/>
    <w:rsid w:val="00AD4178"/>
    <w:rsid w:val="00B1455B"/>
    <w:rsid w:val="00B32A8A"/>
    <w:rsid w:val="00B425E8"/>
    <w:rsid w:val="00B55D0A"/>
    <w:rsid w:val="00B651CD"/>
    <w:rsid w:val="00BC51B4"/>
    <w:rsid w:val="00BE104E"/>
    <w:rsid w:val="00C3048F"/>
    <w:rsid w:val="00C403DF"/>
    <w:rsid w:val="00C43959"/>
    <w:rsid w:val="00CB2363"/>
    <w:rsid w:val="00CC6FFC"/>
    <w:rsid w:val="00CE6856"/>
    <w:rsid w:val="00D62207"/>
    <w:rsid w:val="00D93800"/>
    <w:rsid w:val="00DC0ACE"/>
    <w:rsid w:val="00E65C03"/>
    <w:rsid w:val="00E65F76"/>
    <w:rsid w:val="00E71679"/>
    <w:rsid w:val="00E765C2"/>
    <w:rsid w:val="00E774C3"/>
    <w:rsid w:val="00EB0CBF"/>
    <w:rsid w:val="00F5201F"/>
    <w:rsid w:val="00F94B81"/>
    <w:rsid w:val="00F96D55"/>
    <w:rsid w:val="00FA58F1"/>
    <w:rsid w:val="00FC0088"/>
    <w:rsid w:val="00FC33E1"/>
    <w:rsid w:val="00FE41D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6E21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E216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6E21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E216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5598263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cp:lastPrinted>2023-01-30T08:04:00Z</cp:lastPrinted>
  <dcterms:created xsi:type="dcterms:W3CDTF">2019-03-15T12:23:00Z</dcterms:created>
  <dcterms:modified xsi:type="dcterms:W3CDTF">2023-10-24T11:49:00Z</dcterms:modified>
</cp:coreProperties>
</file>