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43" w:rsidRPr="00F1170A" w:rsidRDefault="00323A43" w:rsidP="00E35572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23A43" w:rsidRPr="00F1170A" w:rsidRDefault="00012014" w:rsidP="00E3557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</w:t>
      </w:r>
      <w:r w:rsidR="00323A43" w:rsidRPr="00F1170A">
        <w:rPr>
          <w:sz w:val="28"/>
          <w:szCs w:val="28"/>
        </w:rPr>
        <w:t>СКИЙ РАЙОН</w:t>
      </w:r>
      <w:r w:rsidR="00323A43" w:rsidRPr="00F1170A">
        <w:rPr>
          <w:sz w:val="28"/>
          <w:szCs w:val="28"/>
        </w:rPr>
        <w:br/>
        <w:t>МУНИЦИПАЛЬНОЕ ОБРАЗОВАНИЕ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 w:rsidR="00012014">
        <w:rPr>
          <w:sz w:val="28"/>
          <w:szCs w:val="28"/>
        </w:rPr>
        <w:t>ГУКОВО-ГНИЛУШЕВ</w:t>
      </w:r>
      <w:r>
        <w:rPr>
          <w:sz w:val="28"/>
          <w:szCs w:val="28"/>
        </w:rPr>
        <w:t>СКОЕ</w:t>
      </w:r>
      <w:r w:rsidRPr="00F1170A">
        <w:rPr>
          <w:sz w:val="28"/>
          <w:szCs w:val="28"/>
        </w:rPr>
        <w:t xml:space="preserve"> СЕЛЬСКОЕ ПОСЕЛЕНИЕ»</w:t>
      </w:r>
    </w:p>
    <w:p w:rsidR="00323A43" w:rsidRPr="00F1170A" w:rsidRDefault="00323A43" w:rsidP="00E35572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12014">
        <w:rPr>
          <w:sz w:val="28"/>
          <w:szCs w:val="28"/>
        </w:rPr>
        <w:t>ГУКОВО-ГНИЛУШЕВ</w:t>
      </w:r>
      <w:r>
        <w:rPr>
          <w:sz w:val="28"/>
          <w:szCs w:val="28"/>
        </w:rPr>
        <w:t xml:space="preserve">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23A43" w:rsidRDefault="00323A43" w:rsidP="00323A43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23A43" w:rsidRPr="00B807C5" w:rsidRDefault="00323A43" w:rsidP="00323A43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23A43" w:rsidRDefault="00323A43" w:rsidP="00323A43">
      <w:pPr>
        <w:jc w:val="center"/>
        <w:rPr>
          <w:b/>
          <w:sz w:val="28"/>
          <w:szCs w:val="28"/>
        </w:rPr>
      </w:pPr>
    </w:p>
    <w:p w:rsidR="00323A43" w:rsidRDefault="00012014" w:rsidP="00323A43">
      <w:pPr>
        <w:rPr>
          <w:sz w:val="28"/>
        </w:rPr>
      </w:pPr>
      <w:r>
        <w:rPr>
          <w:sz w:val="28"/>
          <w:szCs w:val="28"/>
        </w:rPr>
        <w:t>2</w:t>
      </w:r>
      <w:r w:rsidR="00FF7DB4">
        <w:rPr>
          <w:sz w:val="28"/>
          <w:szCs w:val="28"/>
        </w:rPr>
        <w:t>1.</w:t>
      </w:r>
      <w:r w:rsidR="00E35572" w:rsidRPr="007A6527">
        <w:rPr>
          <w:sz w:val="28"/>
          <w:szCs w:val="28"/>
        </w:rPr>
        <w:t>03</w:t>
      </w:r>
      <w:r w:rsidR="00323A43" w:rsidRPr="00B807C5">
        <w:rPr>
          <w:sz w:val="28"/>
          <w:szCs w:val="28"/>
        </w:rPr>
        <w:t>.</w:t>
      </w:r>
      <w:r w:rsidR="00323A43">
        <w:rPr>
          <w:sz w:val="28"/>
          <w:szCs w:val="28"/>
        </w:rPr>
        <w:t>202</w:t>
      </w:r>
      <w:r w:rsidR="00E35572" w:rsidRPr="007A6527">
        <w:rPr>
          <w:sz w:val="28"/>
          <w:szCs w:val="28"/>
        </w:rPr>
        <w:t>5</w:t>
      </w:r>
      <w:r w:rsidR="00323A43" w:rsidRPr="00B807C5">
        <w:rPr>
          <w:sz w:val="28"/>
        </w:rPr>
        <w:t xml:space="preserve">     </w:t>
      </w:r>
      <w:r w:rsidR="00323A43" w:rsidRPr="00B807C5">
        <w:rPr>
          <w:sz w:val="28"/>
        </w:rPr>
        <w:tab/>
        <w:t xml:space="preserve">             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</w:t>
      </w:r>
      <w:r w:rsidR="00323A43" w:rsidRPr="00B807C5">
        <w:rPr>
          <w:sz w:val="28"/>
        </w:rPr>
        <w:t xml:space="preserve">   </w:t>
      </w:r>
      <w:r w:rsidR="00323A43">
        <w:rPr>
          <w:sz w:val="28"/>
        </w:rPr>
        <w:t xml:space="preserve">   </w:t>
      </w:r>
      <w:r w:rsidR="00FF7DB4">
        <w:rPr>
          <w:sz w:val="28"/>
        </w:rPr>
        <w:t xml:space="preserve">    </w:t>
      </w:r>
      <w:r w:rsidR="00323A43" w:rsidRPr="00B807C5">
        <w:rPr>
          <w:sz w:val="28"/>
        </w:rPr>
        <w:t xml:space="preserve">  № </w:t>
      </w:r>
      <w:r w:rsidR="00FF7DB4">
        <w:rPr>
          <w:sz w:val="28"/>
        </w:rPr>
        <w:t>4</w:t>
      </w:r>
      <w:r>
        <w:rPr>
          <w:sz w:val="28"/>
        </w:rPr>
        <w:t>7</w:t>
      </w:r>
      <w:r w:rsidR="00323A43" w:rsidRPr="00B807C5">
        <w:rPr>
          <w:sz w:val="28"/>
        </w:rPr>
        <w:t xml:space="preserve"> </w:t>
      </w:r>
      <w:r w:rsidR="00323A43">
        <w:rPr>
          <w:sz w:val="28"/>
        </w:rPr>
        <w:t xml:space="preserve">         </w:t>
      </w:r>
      <w:r w:rsidR="00323A43" w:rsidRPr="00B807C5">
        <w:rPr>
          <w:sz w:val="28"/>
        </w:rPr>
        <w:t xml:space="preserve">  </w:t>
      </w:r>
      <w:r w:rsidR="00323A43">
        <w:rPr>
          <w:sz w:val="28"/>
        </w:rPr>
        <w:t xml:space="preserve"> </w:t>
      </w:r>
      <w:r>
        <w:rPr>
          <w:sz w:val="28"/>
        </w:rPr>
        <w:t xml:space="preserve">                 х</w:t>
      </w:r>
      <w:r w:rsidR="00323A43" w:rsidRPr="00B807C5">
        <w:rPr>
          <w:sz w:val="28"/>
        </w:rPr>
        <w:t xml:space="preserve">. </w:t>
      </w:r>
      <w:r>
        <w:rPr>
          <w:sz w:val="28"/>
        </w:rPr>
        <w:t>Гуково</w:t>
      </w:r>
    </w:p>
    <w:p w:rsidR="0046556C" w:rsidRPr="00B86820" w:rsidRDefault="0046556C" w:rsidP="00E07E58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382137"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82137"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  <w:r w:rsidR="004C1B00"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 xml:space="preserve">по </w:t>
      </w:r>
      <w:r w:rsidRPr="009904F7">
        <w:rPr>
          <w:rFonts w:ascii="Times New Roman" w:hAnsi="Times New Roman" w:cs="Times New Roman"/>
          <w:sz w:val="28"/>
          <w:szCs w:val="28"/>
        </w:rPr>
        <w:t>погашению (реструктуризации) просроченной кредиторской</w:t>
      </w:r>
      <w:r w:rsidR="004C1B00" w:rsidRPr="009904F7">
        <w:rPr>
          <w:rFonts w:ascii="Times New Roman" w:hAnsi="Times New Roman" w:cs="Times New Roman"/>
          <w:sz w:val="28"/>
          <w:szCs w:val="28"/>
        </w:rPr>
        <w:t xml:space="preserve"> </w:t>
      </w:r>
      <w:r w:rsidRPr="009904F7">
        <w:rPr>
          <w:rFonts w:ascii="Times New Roman" w:hAnsi="Times New Roman" w:cs="Times New Roman"/>
          <w:sz w:val="28"/>
          <w:szCs w:val="28"/>
        </w:rPr>
        <w:t xml:space="preserve">задолженности 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Pr="009904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 w:rsidRPr="009904F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C1B00" w:rsidRPr="009904F7">
        <w:rPr>
          <w:rFonts w:ascii="Times New Roman" w:hAnsi="Times New Roman" w:cs="Times New Roman"/>
          <w:sz w:val="28"/>
          <w:szCs w:val="28"/>
        </w:rPr>
        <w:t xml:space="preserve"> </w:t>
      </w:r>
      <w:r w:rsidRPr="009904F7">
        <w:rPr>
          <w:rFonts w:ascii="Times New Roman" w:hAnsi="Times New Roman" w:cs="Times New Roman"/>
          <w:sz w:val="28"/>
          <w:szCs w:val="28"/>
        </w:rPr>
        <w:t>и бюджетных, 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>учреждений</w:t>
      </w:r>
      <w:r w:rsidR="004C1B00">
        <w:rPr>
          <w:rFonts w:ascii="Times New Roman" w:hAnsi="Times New Roman" w:cs="Times New Roman"/>
          <w:sz w:val="28"/>
          <w:szCs w:val="28"/>
        </w:rPr>
        <w:t xml:space="preserve">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38213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1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46556C" w:rsidRPr="00E811E1" w:rsidRDefault="0046556C" w:rsidP="004655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572" w:rsidRPr="009904F7" w:rsidRDefault="0046556C" w:rsidP="005A1B7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42E">
        <w:rPr>
          <w:rFonts w:ascii="Times New Roman" w:hAnsi="Times New Roman" w:cs="Times New Roman"/>
          <w:sz w:val="28"/>
          <w:szCs w:val="28"/>
        </w:rPr>
        <w:t>В целях сокращения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 w:rsidRPr="0099142E">
        <w:rPr>
          <w:rFonts w:ascii="Times New Roman" w:hAnsi="Times New Roman" w:cs="Times New Roman"/>
          <w:sz w:val="28"/>
          <w:szCs w:val="28"/>
        </w:rPr>
        <w:t xml:space="preserve">ского района, а также предупреждения её 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возникновения, в соответствии с Федеральным законом от 06.10.2003 №131-Ф3 «Об общих принципах организации местного самоуправления в Российской Федерации», во исполнение Соглашени</w:t>
      </w:r>
      <w:r w:rsidR="00A76C59" w:rsidRPr="00A76C59">
        <w:rPr>
          <w:rFonts w:ascii="Times New Roman" w:hAnsi="Times New Roman" w:cs="Times New Roman"/>
          <w:color w:val="auto"/>
          <w:sz w:val="28"/>
          <w:szCs w:val="28"/>
        </w:rPr>
        <w:t>й:</w:t>
      </w:r>
      <w:r w:rsidR="00E07E58">
        <w:rPr>
          <w:rFonts w:ascii="Times New Roman" w:hAnsi="Times New Roman" w:cs="Times New Roman"/>
          <w:color w:val="auto"/>
          <w:sz w:val="28"/>
          <w:szCs w:val="28"/>
        </w:rPr>
        <w:t xml:space="preserve"> № 4 и № 15 от 27.12.2024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58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мерах по социально-экономическому развитию и оздоровлению муниципальных финансов </w:t>
      </w:r>
      <w:r w:rsidR="00012014">
        <w:rPr>
          <w:rFonts w:ascii="Times New Roman" w:hAnsi="Times New Roman" w:cs="Times New Roman"/>
          <w:color w:val="auto"/>
          <w:sz w:val="28"/>
          <w:szCs w:val="28"/>
        </w:rPr>
        <w:t>Гуково-Гнилушев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="00E07E58">
        <w:rPr>
          <w:rFonts w:ascii="Times New Roman" w:hAnsi="Times New Roman" w:cs="Times New Roman"/>
          <w:color w:val="auto"/>
          <w:sz w:val="28"/>
          <w:szCs w:val="28"/>
        </w:rPr>
        <w:t xml:space="preserve"> Красносулинского района»,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12014">
        <w:rPr>
          <w:rFonts w:ascii="Times New Roman" w:hAnsi="Times New Roman" w:cs="Times New Roman"/>
          <w:color w:val="auto"/>
          <w:sz w:val="28"/>
          <w:szCs w:val="28"/>
        </w:rPr>
        <w:t>18/4зп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proofErr w:type="gramEnd"/>
      <w:r w:rsidRPr="00A76C59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01201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76C59">
        <w:rPr>
          <w:rFonts w:ascii="Times New Roman" w:hAnsi="Times New Roman" w:cs="Times New Roman"/>
          <w:color w:val="auto"/>
          <w:sz w:val="28"/>
          <w:szCs w:val="28"/>
        </w:rPr>
        <w:t>.12.2024</w:t>
      </w:r>
      <w:r w:rsidR="00887BEC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A76C59">
        <w:rPr>
          <w:rFonts w:ascii="Times New Roman" w:hAnsi="Times New Roman" w:cs="Times New Roman"/>
          <w:sz w:val="28"/>
          <w:szCs w:val="28"/>
        </w:rPr>
        <w:t xml:space="preserve"> предоставлении дотации для частичной компенсации дополнительных расходов на повышение оплаты труда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="00A76C5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 w:rsidR="00A76C59">
        <w:rPr>
          <w:rFonts w:ascii="Times New Roman" w:hAnsi="Times New Roman" w:cs="Times New Roman"/>
          <w:sz w:val="28"/>
          <w:szCs w:val="28"/>
        </w:rPr>
        <w:t>ского района</w:t>
      </w:r>
      <w:r w:rsidR="00887BEC">
        <w:rPr>
          <w:rFonts w:ascii="Times New Roman" w:hAnsi="Times New Roman" w:cs="Times New Roman"/>
          <w:sz w:val="28"/>
          <w:szCs w:val="28"/>
        </w:rPr>
        <w:t>»</w:t>
      </w:r>
      <w:r w:rsidR="00012014">
        <w:rPr>
          <w:rFonts w:ascii="Times New Roman" w:hAnsi="Times New Roman" w:cs="Times New Roman"/>
          <w:sz w:val="28"/>
          <w:szCs w:val="28"/>
        </w:rPr>
        <w:t>,</w:t>
      </w:r>
      <w:r w:rsidR="00A76C59">
        <w:rPr>
          <w:rFonts w:ascii="Times New Roman" w:hAnsi="Times New Roman" w:cs="Times New Roman"/>
          <w:sz w:val="28"/>
          <w:szCs w:val="28"/>
        </w:rPr>
        <w:t xml:space="preserve"> </w:t>
      </w:r>
      <w:r w:rsidR="00E35572" w:rsidRPr="009904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="006B053A" w:rsidRPr="009904F7">
        <w:rPr>
          <w:rFonts w:ascii="Times New Roman" w:hAnsi="Times New Roman" w:cs="Times New Roman"/>
          <w:sz w:val="28"/>
          <w:szCs w:val="28"/>
        </w:rPr>
        <w:t>ского</w:t>
      </w:r>
      <w:r w:rsidR="00E35572" w:rsidRPr="009904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E35572" w:rsidRPr="009904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35572" w:rsidRPr="009904F7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46556C" w:rsidRDefault="0046556C" w:rsidP="00E07E5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4F7">
        <w:rPr>
          <w:rFonts w:ascii="Times New Roman" w:hAnsi="Times New Roman" w:cs="Times New Roman"/>
          <w:sz w:val="28"/>
          <w:szCs w:val="28"/>
        </w:rPr>
        <w:t xml:space="preserve">             1. Утвердить прилагаемый План мероприятий («Дорожную карту») по погашению (реструктуризации) просроченной кредиторской задолженности 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Pr="009904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 w:rsidRPr="009904F7">
        <w:rPr>
          <w:rFonts w:ascii="Times New Roman" w:hAnsi="Times New Roman" w:cs="Times New Roman"/>
          <w:sz w:val="28"/>
          <w:szCs w:val="28"/>
        </w:rPr>
        <w:t xml:space="preserve">ского района и бюджетных, автономных учреждений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Pr="009904F7">
        <w:rPr>
          <w:rFonts w:ascii="Times New Roman" w:hAnsi="Times New Roman" w:cs="Times New Roman"/>
          <w:sz w:val="28"/>
          <w:szCs w:val="28"/>
        </w:rPr>
        <w:t>ского сельского поселения на 2025</w:t>
      </w:r>
      <w:r w:rsidRPr="003821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оды (далее-План), </w:t>
      </w:r>
      <w:r w:rsidRPr="00B86820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 №1</w:t>
      </w:r>
      <w:r w:rsidR="00FF7D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86820">
        <w:rPr>
          <w:rFonts w:ascii="Times New Roman" w:hAnsi="Times New Roman" w:cs="Times New Roman"/>
          <w:sz w:val="28"/>
          <w:szCs w:val="28"/>
        </w:rPr>
        <w:t>.</w:t>
      </w:r>
    </w:p>
    <w:p w:rsidR="0046556C" w:rsidRDefault="0046556C" w:rsidP="0046556C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>
        <w:rPr>
          <w:rFonts w:ascii="Times New Roman" w:hAnsi="Times New Roman" w:cs="Times New Roman"/>
          <w:sz w:val="28"/>
          <w:szCs w:val="28"/>
        </w:rPr>
        <w:t>ского района обеспечить выполнение мероприятий, предусмотренных Планом.</w:t>
      </w:r>
    </w:p>
    <w:p w:rsidR="00953303" w:rsidRDefault="0046556C" w:rsidP="00953303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65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BC4B60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BC4B60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предоставление ежеквартального отчета по выполнению</w:t>
      </w:r>
      <w:r w:rsidRPr="00BC4B6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442D4">
        <w:rPr>
          <w:rFonts w:ascii="Times New Roman" w:hAnsi="Times New Roman" w:cs="Times New Roman"/>
          <w:sz w:val="28"/>
          <w:szCs w:val="28"/>
        </w:rPr>
        <w:t>до 7-го числа месяца, следующего за отчетным кварталом в Администраци</w:t>
      </w:r>
      <w:r w:rsidR="009904F7" w:rsidRPr="004442D4">
        <w:rPr>
          <w:rFonts w:ascii="Times New Roman" w:hAnsi="Times New Roman" w:cs="Times New Roman"/>
          <w:sz w:val="28"/>
          <w:szCs w:val="28"/>
        </w:rPr>
        <w:t>ю</w:t>
      </w:r>
      <w:r w:rsidRPr="004442D4">
        <w:rPr>
          <w:rFonts w:ascii="Times New Roman" w:hAnsi="Times New Roman" w:cs="Times New Roman"/>
          <w:sz w:val="28"/>
          <w:szCs w:val="28"/>
        </w:rPr>
        <w:t xml:space="preserve">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 w:rsidR="009904F7" w:rsidRPr="004442D4">
        <w:rPr>
          <w:rFonts w:ascii="Times New Roman" w:hAnsi="Times New Roman" w:cs="Times New Roman"/>
          <w:sz w:val="28"/>
          <w:szCs w:val="28"/>
        </w:rPr>
        <w:t>ского</w:t>
      </w:r>
      <w:r w:rsidR="009904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7DB4">
        <w:rPr>
          <w:rFonts w:ascii="Times New Roman" w:hAnsi="Times New Roman" w:cs="Times New Roman"/>
          <w:sz w:val="28"/>
          <w:szCs w:val="28"/>
        </w:rPr>
        <w:t>,</w:t>
      </w:r>
      <w:r w:rsidR="00FF7DB4" w:rsidRPr="00FF7DB4">
        <w:rPr>
          <w:rFonts w:ascii="Times New Roman" w:hAnsi="Times New Roman" w:cs="Times New Roman"/>
          <w:sz w:val="28"/>
          <w:szCs w:val="28"/>
        </w:rPr>
        <w:t xml:space="preserve"> </w:t>
      </w:r>
      <w:r w:rsidR="00FF7DB4">
        <w:rPr>
          <w:rFonts w:ascii="Times New Roman" w:hAnsi="Times New Roman" w:cs="Times New Roman"/>
          <w:sz w:val="28"/>
          <w:szCs w:val="28"/>
        </w:rPr>
        <w:t>по форме согласно приложению №2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303" w:rsidRDefault="0046556C" w:rsidP="00953303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868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56C" w:rsidRDefault="0046556C" w:rsidP="00953303">
      <w:pPr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00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000DD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442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2731" w:rsidRDefault="00FE27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E3042" w:rsidRDefault="00EC507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</w:p>
    <w:p w:rsidR="00012014" w:rsidRDefault="0001201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Гуково-Гнилушев</w:t>
      </w:r>
      <w:r w:rsidR="00EC5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</w:t>
      </w:r>
    </w:p>
    <w:p w:rsidR="004B180E" w:rsidRDefault="00EC507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  </w:t>
      </w:r>
      <w:r w:rsidR="00323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53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953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23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С.</w:t>
      </w:r>
      <w:r w:rsidR="0001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323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Филенко</w:t>
      </w: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53B3" w:rsidRDefault="009F5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F53B3" w:rsidRDefault="009F53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53303" w:rsidRDefault="0095330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3CEC" w:rsidRDefault="002D3CE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6556C" w:rsidRDefault="0001201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Гуково-Гнилушев</w:t>
      </w:r>
      <w:r w:rsidR="0046556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6556C" w:rsidRDefault="0001201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73C65">
        <w:rPr>
          <w:rFonts w:ascii="Times New Roman" w:hAnsi="Times New Roman" w:cs="Times New Roman"/>
          <w:sz w:val="28"/>
          <w:szCs w:val="28"/>
        </w:rPr>
        <w:t>1.03.2025 №4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6556C" w:rsidRPr="00B86820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5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217959">
        <w:rPr>
          <w:rFonts w:ascii="Times New Roman" w:hAnsi="Times New Roman" w:cs="Times New Roman"/>
          <w:b/>
          <w:sz w:val="28"/>
          <w:szCs w:val="28"/>
        </w:rPr>
        <w:t xml:space="preserve"> («Дорожной карты») по погашению</w:t>
      </w:r>
      <w:r w:rsidR="00A7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959">
        <w:rPr>
          <w:rFonts w:ascii="Times New Roman" w:hAnsi="Times New Roman" w:cs="Times New Roman"/>
          <w:b/>
          <w:sz w:val="28"/>
          <w:szCs w:val="28"/>
        </w:rPr>
        <w:t>(реструктуризации) просроченной кредиторской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задолженности бюджета </w:t>
      </w:r>
      <w:r w:rsidR="00012014">
        <w:rPr>
          <w:rFonts w:ascii="Times New Roman" w:hAnsi="Times New Roman" w:cs="Times New Roman"/>
          <w:b/>
          <w:sz w:val="28"/>
          <w:szCs w:val="28"/>
        </w:rPr>
        <w:t>Гуково-Гнилушев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b/>
          <w:sz w:val="28"/>
          <w:szCs w:val="28"/>
        </w:rPr>
        <w:t>Красносулин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ского района и бюджетных, автономных учреждений </w:t>
      </w:r>
      <w:r w:rsidR="00012014">
        <w:rPr>
          <w:rFonts w:ascii="Times New Roman" w:hAnsi="Times New Roman" w:cs="Times New Roman"/>
          <w:b/>
          <w:sz w:val="28"/>
          <w:szCs w:val="28"/>
        </w:rPr>
        <w:t>Гуково-Гнилушев</w:t>
      </w:r>
      <w:r w:rsidRPr="004442D4">
        <w:rPr>
          <w:rFonts w:ascii="Times New Roman" w:hAnsi="Times New Roman" w:cs="Times New Roman"/>
          <w:b/>
          <w:sz w:val="28"/>
          <w:szCs w:val="28"/>
        </w:rPr>
        <w:t>ского сельского поселения на 2025-2027 годы</w:t>
      </w: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p w:rsidR="0046556C" w:rsidRPr="004442D4" w:rsidRDefault="0046556C" w:rsidP="004655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D4">
        <w:rPr>
          <w:rFonts w:ascii="Times New Roman" w:hAnsi="Times New Roman" w:cs="Times New Roman"/>
          <w:b/>
          <w:sz w:val="28"/>
          <w:szCs w:val="28"/>
        </w:rPr>
        <w:t xml:space="preserve">1. Мероприятия по погашению (реструктуризации) просроченной кредиторской задолженности бюджета </w:t>
      </w:r>
      <w:r w:rsidR="00012014">
        <w:rPr>
          <w:rFonts w:ascii="Times New Roman" w:hAnsi="Times New Roman" w:cs="Times New Roman"/>
          <w:b/>
          <w:sz w:val="28"/>
          <w:szCs w:val="28"/>
        </w:rPr>
        <w:t>Гуково-Гнилушев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b/>
          <w:sz w:val="28"/>
          <w:szCs w:val="28"/>
        </w:rPr>
        <w:t>Красносулин</w:t>
      </w:r>
      <w:r w:rsidRPr="004442D4">
        <w:rPr>
          <w:rFonts w:ascii="Times New Roman" w:hAnsi="Times New Roman" w:cs="Times New Roman"/>
          <w:b/>
          <w:sz w:val="28"/>
          <w:szCs w:val="28"/>
        </w:rPr>
        <w:t xml:space="preserve">ского района и бюджетных, автономных учреждений </w:t>
      </w:r>
      <w:r w:rsidR="00012014">
        <w:rPr>
          <w:rFonts w:ascii="Times New Roman" w:hAnsi="Times New Roman" w:cs="Times New Roman"/>
          <w:b/>
          <w:sz w:val="28"/>
          <w:szCs w:val="28"/>
        </w:rPr>
        <w:t>Гуково-Гнилушев</w:t>
      </w:r>
      <w:r w:rsidRPr="004442D4">
        <w:rPr>
          <w:rFonts w:ascii="Times New Roman" w:hAnsi="Times New Roman" w:cs="Times New Roman"/>
          <w:b/>
          <w:sz w:val="28"/>
          <w:szCs w:val="28"/>
        </w:rPr>
        <w:t>ского сельского поселения на 2025-2027 годы</w:t>
      </w:r>
    </w:p>
    <w:p w:rsidR="0046556C" w:rsidRPr="004442D4" w:rsidRDefault="0046556C" w:rsidP="0046556C">
      <w:pPr>
        <w:ind w:left="360"/>
        <w:rPr>
          <w:rFonts w:ascii="Times New Roman" w:hAnsi="Times New Roman" w:cs="Times New Roman"/>
        </w:rPr>
      </w:pPr>
    </w:p>
    <w:tbl>
      <w:tblPr>
        <w:tblStyle w:val="ab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4510"/>
        <w:gridCol w:w="2552"/>
        <w:gridCol w:w="2692"/>
      </w:tblGrid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0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2" w:type="dxa"/>
          </w:tcPr>
          <w:p w:rsidR="0046556C" w:rsidRPr="004442D4" w:rsidRDefault="0046556C" w:rsidP="00F9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99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.Анализ состояния просроченной кредиторской задолженности бюджета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Мониторинг просроченной кредиторской задолженности</w:t>
            </w:r>
          </w:p>
        </w:tc>
        <w:tc>
          <w:tcPr>
            <w:tcW w:w="2552" w:type="dxa"/>
          </w:tcPr>
          <w:p w:rsidR="0046556C" w:rsidRPr="004442D4" w:rsidRDefault="004442D4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погашением просроченной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</w:tc>
        <w:tc>
          <w:tcPr>
            <w:tcW w:w="2552" w:type="dxa"/>
          </w:tcPr>
          <w:p w:rsidR="0046556C" w:rsidRPr="004442D4" w:rsidRDefault="004442D4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.Мероприятия,  направленные на предупреждение образования просроченной кредиторской задолженности муниципальных бюджетных, автономных учреждений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расходованием сре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еделах принятых бюджетных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2552" w:type="dxa"/>
          </w:tcPr>
          <w:p w:rsidR="0046556C" w:rsidRPr="004442D4" w:rsidRDefault="00F930D5" w:rsidP="0043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проведение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оптимизации расходов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содержание учреждений</w:t>
            </w:r>
          </w:p>
        </w:tc>
        <w:tc>
          <w:tcPr>
            <w:tcW w:w="2552" w:type="dxa"/>
          </w:tcPr>
          <w:p w:rsidR="0046556C" w:rsidRPr="004442D4" w:rsidRDefault="00F930D5" w:rsidP="0043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46556C" w:rsidRPr="004442D4" w:rsidTr="00433FA4">
        <w:tc>
          <w:tcPr>
            <w:tcW w:w="10348" w:type="dxa"/>
            <w:gridSpan w:val="4"/>
          </w:tcPr>
          <w:p w:rsidR="0046556C" w:rsidRPr="004442D4" w:rsidRDefault="0046556C" w:rsidP="0010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.Мероприятия, направленные на погашение (сокращение) просроченной кредиторской задолженности консолидированного бюджета, муниципальных бюджетных, автономных учреждений</w:t>
            </w:r>
          </w:p>
        </w:tc>
      </w:tr>
      <w:tr w:rsidR="0046556C" w:rsidRPr="004442D4" w:rsidTr="00433FA4">
        <w:trPr>
          <w:trHeight w:val="2459"/>
        </w:trPr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Погашение просроченной кредиторской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задолженности в пределах ассигнований,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Красносулин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района на текущий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просроченной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бюджета и бюджетных, автономных учреждений, источником финансового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которых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являются средства бюджета (за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финансирования), в части расходов на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труда, уплату взносов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 работников и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46556C" w:rsidRPr="004442D4" w:rsidRDefault="0046556C" w:rsidP="005A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B7B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6556C" w:rsidRPr="004442D4" w:rsidTr="00433FA4">
        <w:tc>
          <w:tcPr>
            <w:tcW w:w="594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0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операций со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бюджетных и автономных учреждений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 счетах,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Федерального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казначейства, в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случае наличия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задолженности, источником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деятельности</w:t>
            </w:r>
          </w:p>
          <w:p w:rsidR="0046556C" w:rsidRPr="004442D4" w:rsidRDefault="0046556C" w:rsidP="0043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которых являются средства бюджета (за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финансирования), в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расходов на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оплату труда, уплату взносов по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 работников и</w:t>
            </w:r>
            <w:r w:rsidR="00433FA4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 обеспечение мер социальной поддержки отдельных категорий граждан</w:t>
            </w:r>
          </w:p>
        </w:tc>
        <w:tc>
          <w:tcPr>
            <w:tcW w:w="2552" w:type="dxa"/>
          </w:tcPr>
          <w:p w:rsidR="00F930D5" w:rsidRPr="004442D4" w:rsidRDefault="00F930D5" w:rsidP="00F93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012014">
              <w:rPr>
                <w:rFonts w:ascii="Times New Roman" w:hAnsi="Times New Roman" w:cs="Times New Roman"/>
                <w:sz w:val="28"/>
                <w:szCs w:val="28"/>
              </w:rPr>
              <w:t>Гуково-Гнилушев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 течение месяца,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отчетным месяцем, в</w:t>
            </w:r>
            <w:r w:rsidR="00F930D5"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 xml:space="preserve">котором </w:t>
            </w:r>
            <w:proofErr w:type="gramStart"/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выявлена</w:t>
            </w:r>
            <w:proofErr w:type="gramEnd"/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</w:p>
          <w:p w:rsidR="0046556C" w:rsidRPr="004442D4" w:rsidRDefault="0046556C" w:rsidP="0010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D4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</w:tr>
    </w:tbl>
    <w:p w:rsidR="0046556C" w:rsidRPr="004442D4" w:rsidRDefault="0046556C" w:rsidP="004655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33F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442D4" w:rsidRPr="004442D4" w:rsidRDefault="004442D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33FA4" w:rsidRPr="004442D4" w:rsidRDefault="00433FA4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17C2" w:rsidRPr="004442D4" w:rsidRDefault="003617C2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904F7" w:rsidRPr="004442D4" w:rsidRDefault="009904F7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930D5" w:rsidRPr="004442D4" w:rsidRDefault="00F930D5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6556C" w:rsidRPr="004442D4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442D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6556C" w:rsidRDefault="0046556C" w:rsidP="0046556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442D4">
        <w:rPr>
          <w:rFonts w:ascii="Times New Roman" w:hAnsi="Times New Roman" w:cs="Times New Roman"/>
          <w:sz w:val="28"/>
          <w:szCs w:val="28"/>
        </w:rPr>
        <w:t>к пос</w:t>
      </w:r>
      <w:r>
        <w:rPr>
          <w:rFonts w:ascii="Times New Roman" w:hAnsi="Times New Roman" w:cs="Times New Roman"/>
          <w:sz w:val="28"/>
          <w:szCs w:val="28"/>
        </w:rPr>
        <w:t>тановлению</w:t>
      </w:r>
      <w:r w:rsidR="00F9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0D5" w:rsidRDefault="00012014" w:rsidP="00F93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Гуково-Гнилушев</w:t>
      </w:r>
      <w:r w:rsidR="00F930D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C65" w:rsidRDefault="00012014" w:rsidP="00273C65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273C65">
        <w:rPr>
          <w:rFonts w:ascii="Times New Roman" w:hAnsi="Times New Roman" w:cs="Times New Roman"/>
          <w:sz w:val="28"/>
          <w:szCs w:val="28"/>
        </w:rPr>
        <w:t>1.03.2025 №4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6556C" w:rsidRDefault="0046556C" w:rsidP="0046556C">
      <w:pPr>
        <w:autoSpaceDE w:val="0"/>
        <w:autoSpaceDN w:val="0"/>
        <w:jc w:val="center"/>
        <w:textAlignment w:val="baseline"/>
        <w:rPr>
          <w:rFonts w:cs="Liberation Serif"/>
          <w:b/>
          <w:sz w:val="28"/>
        </w:rPr>
      </w:pPr>
    </w:p>
    <w:p w:rsidR="0046556C" w:rsidRDefault="0046556C" w:rsidP="0046556C">
      <w:pPr>
        <w:autoSpaceDE w:val="0"/>
        <w:autoSpaceDN w:val="0"/>
        <w:jc w:val="center"/>
        <w:textAlignment w:val="baseline"/>
        <w:rPr>
          <w:rFonts w:cs="Liberation Serif"/>
          <w:b/>
          <w:sz w:val="28"/>
        </w:rPr>
      </w:pPr>
    </w:p>
    <w:p w:rsidR="0046556C" w:rsidRPr="00D71C8D" w:rsidRDefault="0046556C" w:rsidP="0046556C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Отчет</w:t>
      </w:r>
    </w:p>
    <w:p w:rsidR="0046556C" w:rsidRPr="00D71C8D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 выполнении Плана мероприятий («Дорожной карты») по погашению</w:t>
      </w:r>
    </w:p>
    <w:p w:rsidR="0026308C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 xml:space="preserve">(реструктуризации)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12014">
        <w:rPr>
          <w:rFonts w:ascii="Times New Roman" w:hAnsi="Times New Roman" w:cs="Times New Roman"/>
          <w:sz w:val="28"/>
          <w:szCs w:val="28"/>
        </w:rPr>
        <w:t>Гуково-Гнилушев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71C8D">
        <w:rPr>
          <w:rFonts w:ascii="Times New Roman" w:hAnsi="Times New Roman" w:cs="Times New Roman"/>
          <w:sz w:val="28"/>
          <w:szCs w:val="28"/>
        </w:rPr>
        <w:t>и бюджетных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C8D">
        <w:rPr>
          <w:rFonts w:ascii="Times New Roman" w:hAnsi="Times New Roman" w:cs="Times New Roman"/>
          <w:sz w:val="28"/>
          <w:szCs w:val="28"/>
        </w:rPr>
        <w:t xml:space="preserve"> автономных учреждений </w:t>
      </w:r>
      <w:r w:rsidR="00012014">
        <w:rPr>
          <w:rFonts w:ascii="Times New Roman" w:hAnsi="Times New Roman" w:cs="Times New Roman"/>
          <w:sz w:val="28"/>
          <w:szCs w:val="28"/>
        </w:rPr>
        <w:t>Красносулин</w:t>
      </w:r>
      <w:r w:rsidRPr="00D71C8D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46556C" w:rsidRPr="00D71C8D" w:rsidRDefault="0046556C" w:rsidP="00465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на 2025-2027 годы</w:t>
      </w:r>
    </w:p>
    <w:p w:rsidR="0046556C" w:rsidRPr="00D71C8D" w:rsidRDefault="0046556C" w:rsidP="0046556C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4214"/>
        <w:gridCol w:w="4662"/>
      </w:tblGrid>
      <w:tr w:rsidR="0046556C" w:rsidRPr="00D71C8D" w:rsidTr="001041A9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реализации мероприятия</w:t>
            </w: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56C" w:rsidRPr="00D71C8D" w:rsidTr="001041A9">
        <w:tc>
          <w:tcPr>
            <w:tcW w:w="1701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46556C" w:rsidRPr="00D71C8D" w:rsidRDefault="0046556C" w:rsidP="001041A9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Руководитель          _____________________ /________________________/</w:t>
      </w: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(подпись)                   (расшифровка подписи)</w:t>
      </w: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46556C" w:rsidRPr="00D71C8D" w:rsidRDefault="0046556C" w:rsidP="0046556C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Исполнитель: ФИО, контактный телефон</w:t>
      </w:r>
    </w:p>
    <w:p w:rsidR="0046556C" w:rsidRPr="00D71C8D" w:rsidRDefault="0046556C" w:rsidP="004655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556C" w:rsidRPr="00323A43" w:rsidRDefault="0046556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6556C" w:rsidRPr="00323A43" w:rsidSect="00FE2731">
      <w:pgSz w:w="12240" w:h="15840"/>
      <w:pgMar w:top="737" w:right="680" w:bottom="737" w:left="1418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2"/>
    <w:rsid w:val="00012014"/>
    <w:rsid w:val="000314E2"/>
    <w:rsid w:val="0026308C"/>
    <w:rsid w:val="00273C65"/>
    <w:rsid w:val="002D3CEC"/>
    <w:rsid w:val="002D7965"/>
    <w:rsid w:val="00323A43"/>
    <w:rsid w:val="003617C2"/>
    <w:rsid w:val="00433FA4"/>
    <w:rsid w:val="004442D4"/>
    <w:rsid w:val="0046556C"/>
    <w:rsid w:val="004B180E"/>
    <w:rsid w:val="004C1B00"/>
    <w:rsid w:val="004E3042"/>
    <w:rsid w:val="00515353"/>
    <w:rsid w:val="005566F0"/>
    <w:rsid w:val="005A1B7B"/>
    <w:rsid w:val="006B053A"/>
    <w:rsid w:val="007A6527"/>
    <w:rsid w:val="00887BEC"/>
    <w:rsid w:val="00925C2E"/>
    <w:rsid w:val="00953303"/>
    <w:rsid w:val="009904F7"/>
    <w:rsid w:val="00994DA3"/>
    <w:rsid w:val="009C31A7"/>
    <w:rsid w:val="009F53B3"/>
    <w:rsid w:val="00A75E10"/>
    <w:rsid w:val="00A76C59"/>
    <w:rsid w:val="00AE3990"/>
    <w:rsid w:val="00B42933"/>
    <w:rsid w:val="00B6720E"/>
    <w:rsid w:val="00B91238"/>
    <w:rsid w:val="00C27240"/>
    <w:rsid w:val="00C35D18"/>
    <w:rsid w:val="00C5245C"/>
    <w:rsid w:val="00D766FB"/>
    <w:rsid w:val="00DB408D"/>
    <w:rsid w:val="00E07E58"/>
    <w:rsid w:val="00E35572"/>
    <w:rsid w:val="00E81C09"/>
    <w:rsid w:val="00EC5072"/>
    <w:rsid w:val="00EF38FF"/>
    <w:rsid w:val="00F930D5"/>
    <w:rsid w:val="00FE2731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1">
    <w:name w:val="Название объекта1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paragraph" w:customStyle="1" w:styleId="ConsPlusNormal">
    <w:name w:val="ConsPlusNormal"/>
    <w:rsid w:val="004655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table" w:styleId="ab">
    <w:name w:val="Table Grid"/>
    <w:basedOn w:val="a1"/>
    <w:uiPriority w:val="59"/>
    <w:rsid w:val="0046556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7E58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8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1">
    <w:name w:val="Название объекта1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paragraph" w:customStyle="1" w:styleId="ConsPlusNormal">
    <w:name w:val="ConsPlusNormal"/>
    <w:rsid w:val="004655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table" w:styleId="ab">
    <w:name w:val="Table Grid"/>
    <w:basedOn w:val="a1"/>
    <w:uiPriority w:val="59"/>
    <w:rsid w:val="0046556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7E58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8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2025-04-07T07:39:00Z</cp:lastPrinted>
  <dcterms:created xsi:type="dcterms:W3CDTF">2025-04-07T07:39:00Z</dcterms:created>
  <dcterms:modified xsi:type="dcterms:W3CDTF">2025-04-07T07:39:00Z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