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Пояснительная записка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к  проекту решения Собрания депутатов Гуково-Гнилушевского сельского поселения   «О внесении изменений в решение Собрания депутатов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Гуково-Гнилушевского сельского поселения от 24.12.2024 № 139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«О бюджете Гуково-Гнилушевского сельского поселения </w:t>
      </w:r>
    </w:p>
    <w:p w:rsidR="006D7C62" w:rsidRDefault="009B3326">
      <w:pPr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Красносулинского района на 2025 год и на плановый период 2026 и 2027 годов»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9B332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период с </w:t>
      </w:r>
      <w:r w:rsidR="00F370E5">
        <w:rPr>
          <w:sz w:val="24"/>
          <w:szCs w:val="24"/>
        </w:rPr>
        <w:t>2</w:t>
      </w:r>
      <w:r w:rsidR="00AA3A5B" w:rsidRPr="00AA3A5B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F370E5" w:rsidRPr="00F370E5">
        <w:rPr>
          <w:sz w:val="24"/>
          <w:szCs w:val="24"/>
        </w:rPr>
        <w:t>0</w:t>
      </w:r>
      <w:r w:rsidR="00AA3A5B" w:rsidRPr="00AA3A5B">
        <w:rPr>
          <w:sz w:val="24"/>
          <w:szCs w:val="24"/>
        </w:rPr>
        <w:t>2</w:t>
      </w:r>
      <w:r>
        <w:rPr>
          <w:sz w:val="24"/>
          <w:szCs w:val="24"/>
        </w:rPr>
        <w:t>.202</w:t>
      </w:r>
      <w:r w:rsidR="00F370E5" w:rsidRPr="00F370E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 по __.__.20__ года в бюджет Гуково-Гнилушевского сельского поселения предлагаются  следующие изменения:</w:t>
      </w:r>
    </w:p>
    <w:p w:rsidR="006A446C" w:rsidRPr="00FA0AB3" w:rsidRDefault="009B3326" w:rsidP="006A446C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</w:t>
      </w:r>
      <w:r w:rsidR="006A446C">
        <w:rPr>
          <w:b/>
          <w:sz w:val="24"/>
          <w:szCs w:val="24"/>
        </w:rPr>
        <w:t>Изменения в доходах бюджета поселения в 202</w:t>
      </w:r>
      <w:r w:rsidR="006A446C" w:rsidRPr="00780E17">
        <w:rPr>
          <w:b/>
          <w:sz w:val="24"/>
          <w:szCs w:val="24"/>
        </w:rPr>
        <w:t>5</w:t>
      </w:r>
      <w:r w:rsidR="006A446C">
        <w:rPr>
          <w:b/>
          <w:sz w:val="24"/>
          <w:szCs w:val="24"/>
        </w:rPr>
        <w:t xml:space="preserve"> году:</w:t>
      </w:r>
    </w:p>
    <w:p w:rsidR="007B1F9E" w:rsidRPr="007B1F9E" w:rsidRDefault="007B1F9E" w:rsidP="007B1F9E">
      <w:pPr>
        <w:ind w:firstLine="709"/>
        <w:jc w:val="both"/>
        <w:rPr>
          <w:sz w:val="24"/>
          <w:szCs w:val="24"/>
        </w:rPr>
      </w:pPr>
      <w:r w:rsidRPr="007B1F9E">
        <w:rPr>
          <w:sz w:val="24"/>
          <w:szCs w:val="24"/>
        </w:rPr>
        <w:t>- в соответствии с уведомлением от 2</w:t>
      </w:r>
      <w:r w:rsidR="009B46FC" w:rsidRPr="009B46FC">
        <w:rPr>
          <w:sz w:val="24"/>
          <w:szCs w:val="24"/>
        </w:rPr>
        <w:t>7</w:t>
      </w:r>
      <w:r w:rsidRPr="007B1F9E">
        <w:rPr>
          <w:sz w:val="24"/>
          <w:szCs w:val="24"/>
        </w:rPr>
        <w:t>.0</w:t>
      </w:r>
      <w:r w:rsidR="009B46FC" w:rsidRPr="009B46FC">
        <w:rPr>
          <w:sz w:val="24"/>
          <w:szCs w:val="24"/>
        </w:rPr>
        <w:t>2</w:t>
      </w:r>
      <w:r w:rsidRPr="007B1F9E">
        <w:rPr>
          <w:sz w:val="24"/>
          <w:szCs w:val="24"/>
        </w:rPr>
        <w:t>.202</w:t>
      </w:r>
      <w:r w:rsidR="009B46FC" w:rsidRPr="009B46FC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№</w:t>
      </w:r>
      <w:r w:rsidR="009B46FC" w:rsidRPr="009B46FC">
        <w:rPr>
          <w:sz w:val="24"/>
          <w:szCs w:val="24"/>
        </w:rPr>
        <w:t>22</w:t>
      </w:r>
      <w:r w:rsidRPr="007B1F9E">
        <w:rPr>
          <w:sz w:val="24"/>
          <w:szCs w:val="24"/>
        </w:rPr>
        <w:t xml:space="preserve"> Финансово-экономического управления Красносулинского района о предоставлении субсидии, субвенции, иного межбюджетного трансферта, имеющего целевое назначение на 202</w:t>
      </w:r>
      <w:r w:rsidRPr="007B1F9E">
        <w:rPr>
          <w:sz w:val="24"/>
          <w:szCs w:val="24"/>
        </w:rPr>
        <w:t>5</w:t>
      </w:r>
      <w:r w:rsidRPr="007B1F9E">
        <w:rPr>
          <w:sz w:val="24"/>
          <w:szCs w:val="24"/>
        </w:rPr>
        <w:t xml:space="preserve">  и плановый период 202</w:t>
      </w:r>
      <w:r w:rsidRPr="007B1F9E">
        <w:rPr>
          <w:sz w:val="24"/>
          <w:szCs w:val="24"/>
        </w:rPr>
        <w:t>6</w:t>
      </w:r>
      <w:r w:rsidRPr="007B1F9E">
        <w:rPr>
          <w:sz w:val="24"/>
          <w:szCs w:val="24"/>
        </w:rPr>
        <w:t xml:space="preserve"> и 202</w:t>
      </w:r>
      <w:r w:rsidRPr="007B1F9E">
        <w:rPr>
          <w:sz w:val="24"/>
          <w:szCs w:val="24"/>
        </w:rPr>
        <w:t>7</w:t>
      </w:r>
      <w:r w:rsidRPr="007B1F9E">
        <w:rPr>
          <w:sz w:val="24"/>
          <w:szCs w:val="24"/>
        </w:rPr>
        <w:t xml:space="preserve"> годов увеличить иные межбюджетные трансферты на сумму </w:t>
      </w:r>
      <w:r w:rsidRPr="007B1F9E">
        <w:rPr>
          <w:sz w:val="24"/>
          <w:szCs w:val="24"/>
        </w:rPr>
        <w:t>1212</w:t>
      </w:r>
      <w:r w:rsidRPr="007B1F9E">
        <w:rPr>
          <w:sz w:val="24"/>
          <w:szCs w:val="24"/>
        </w:rPr>
        <w:t>,</w:t>
      </w:r>
      <w:r w:rsidRPr="007B1F9E">
        <w:rPr>
          <w:sz w:val="24"/>
          <w:szCs w:val="24"/>
        </w:rPr>
        <w:t>8</w:t>
      </w:r>
      <w:r w:rsidRPr="007B1F9E">
        <w:rPr>
          <w:sz w:val="24"/>
          <w:szCs w:val="24"/>
        </w:rPr>
        <w:t xml:space="preserve"> тыс.рублей.</w:t>
      </w:r>
    </w:p>
    <w:p w:rsidR="006D7C62" w:rsidRPr="00FA0AB3" w:rsidRDefault="009B3326" w:rsidP="00FA0AB3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 в расходах бюджета поселения в 202</w:t>
      </w:r>
      <w:r w:rsidR="00C07C50" w:rsidRPr="00780E17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году:</w:t>
      </w:r>
    </w:p>
    <w:p w:rsidR="00FA0AB3" w:rsidRPr="00FA0AB3" w:rsidRDefault="00FA0AB3" w:rsidP="00FA0AB3">
      <w:pPr>
        <w:ind w:firstLine="708"/>
        <w:jc w:val="both"/>
        <w:rPr>
          <w:b/>
          <w:sz w:val="24"/>
          <w:szCs w:val="24"/>
        </w:rPr>
      </w:pPr>
      <w:r w:rsidRPr="00FA0AB3">
        <w:rPr>
          <w:sz w:val="24"/>
          <w:szCs w:val="24"/>
        </w:rPr>
        <w:t>- увеличить р</w:t>
      </w:r>
      <w:r w:rsidRPr="00FA0AB3">
        <w:rPr>
          <w:bCs/>
          <w:sz w:val="24"/>
          <w:szCs w:val="24"/>
        </w:rPr>
        <w:t xml:space="preserve">асходы   в рамках </w:t>
      </w:r>
      <w:r>
        <w:rPr>
          <w:bCs/>
          <w:sz w:val="24"/>
          <w:szCs w:val="24"/>
        </w:rPr>
        <w:t>комплекса процессных мероприятий</w:t>
      </w:r>
      <w:r w:rsidRPr="00FA0AB3">
        <w:rPr>
          <w:bCs/>
          <w:sz w:val="24"/>
          <w:szCs w:val="24"/>
        </w:rPr>
        <w:t xml:space="preserve"> органов местного самоуправления Гуково-Гнилушевского сельского поселения </w:t>
      </w:r>
      <w:r w:rsidRPr="00FA0AB3">
        <w:rPr>
          <w:sz w:val="24"/>
          <w:szCs w:val="24"/>
          <w:lang w:eastAsia="zh-CN"/>
        </w:rPr>
        <w:t>муниципальной программы «Развитие Культуры»</w:t>
      </w:r>
      <w:r>
        <w:rPr>
          <w:sz w:val="24"/>
          <w:szCs w:val="24"/>
          <w:lang w:eastAsia="zh-CN"/>
        </w:rPr>
        <w:t xml:space="preserve"> в сумме </w:t>
      </w:r>
      <w:r w:rsidR="009B46FC" w:rsidRPr="009B46FC">
        <w:rPr>
          <w:sz w:val="24"/>
          <w:szCs w:val="24"/>
          <w:lang w:eastAsia="zh-CN"/>
        </w:rPr>
        <w:t>1212</w:t>
      </w:r>
      <w:r>
        <w:rPr>
          <w:sz w:val="24"/>
          <w:szCs w:val="24"/>
          <w:lang w:eastAsia="zh-CN"/>
        </w:rPr>
        <w:t>,</w:t>
      </w:r>
      <w:r w:rsidR="009B46FC" w:rsidRPr="009B46FC">
        <w:rPr>
          <w:sz w:val="24"/>
          <w:szCs w:val="24"/>
          <w:lang w:eastAsia="zh-CN"/>
        </w:rPr>
        <w:t>8</w:t>
      </w:r>
      <w:r>
        <w:rPr>
          <w:sz w:val="24"/>
          <w:szCs w:val="24"/>
          <w:lang w:eastAsia="zh-CN"/>
        </w:rPr>
        <w:t xml:space="preserve"> тыс.рублей на </w:t>
      </w:r>
      <w:r w:rsidR="00922D0B" w:rsidRPr="00922D0B">
        <w:rPr>
          <w:sz w:val="24"/>
          <w:szCs w:val="24"/>
          <w:lang w:eastAsia="zh-CN"/>
        </w:rPr>
        <w:t xml:space="preserve">капитальный ремонт </w:t>
      </w:r>
      <w:r>
        <w:rPr>
          <w:sz w:val="24"/>
          <w:szCs w:val="24"/>
          <w:lang w:eastAsia="zh-CN"/>
        </w:rPr>
        <w:t>объекта здания</w:t>
      </w:r>
      <w:r w:rsidR="00D17F9C" w:rsidRPr="00D17F9C">
        <w:rPr>
          <w:sz w:val="24"/>
          <w:szCs w:val="24"/>
          <w:lang w:eastAsia="zh-CN"/>
        </w:rPr>
        <w:t xml:space="preserve"> </w:t>
      </w:r>
      <w:r w:rsidR="00D17F9C">
        <w:rPr>
          <w:sz w:val="24"/>
          <w:szCs w:val="24"/>
          <w:lang w:eastAsia="zh-CN"/>
        </w:rPr>
        <w:t>кровли</w:t>
      </w:r>
      <w:bookmarkStart w:id="0" w:name="_GoBack"/>
      <w:bookmarkEnd w:id="0"/>
      <w:r>
        <w:rPr>
          <w:sz w:val="24"/>
          <w:szCs w:val="24"/>
          <w:lang w:eastAsia="zh-CN"/>
        </w:rPr>
        <w:t xml:space="preserve"> МБУК «Гуково-Гнилушевский СДК»; </w:t>
      </w:r>
    </w:p>
    <w:p w:rsidR="00A81454" w:rsidRDefault="00A81454">
      <w:pPr>
        <w:pStyle w:val="aff"/>
        <w:rPr>
          <w:bCs/>
        </w:rPr>
      </w:pPr>
    </w:p>
    <w:p w:rsidR="006D7C62" w:rsidRDefault="006D7C62">
      <w:pPr>
        <w:widowControl w:val="0"/>
        <w:ind w:firstLine="709"/>
        <w:jc w:val="both"/>
        <w:rPr>
          <w:szCs w:val="28"/>
          <w:highlight w:val="yellow"/>
        </w:rPr>
      </w:pPr>
    </w:p>
    <w:p w:rsidR="006D7C62" w:rsidRDefault="009B3326">
      <w:pPr>
        <w:rPr>
          <w:sz w:val="24"/>
          <w:szCs w:val="24"/>
        </w:rPr>
      </w:pPr>
      <w:r>
        <w:rPr>
          <w:sz w:val="24"/>
          <w:szCs w:val="24"/>
        </w:rPr>
        <w:t>Начальник сектора экономики и финансов                          И.Н.Салькова</w:t>
      </w:r>
    </w:p>
    <w:p w:rsidR="006D7C62" w:rsidRDefault="006D7C62">
      <w:pPr>
        <w:ind w:firstLine="709"/>
        <w:jc w:val="both"/>
        <w:rPr>
          <w:sz w:val="24"/>
          <w:szCs w:val="24"/>
        </w:rPr>
      </w:pPr>
    </w:p>
    <w:p w:rsidR="006D7C62" w:rsidRDefault="006D7C62">
      <w:pPr>
        <w:jc w:val="center"/>
        <w:outlineLvl w:val="2"/>
        <w:rPr>
          <w:sz w:val="24"/>
          <w:szCs w:val="24"/>
        </w:rPr>
      </w:pPr>
    </w:p>
    <w:sectPr w:rsidR="006D7C62">
      <w:headerReference w:type="default" r:id="rId8"/>
      <w:pgSz w:w="11906" w:h="16838"/>
      <w:pgMar w:top="851" w:right="851" w:bottom="1134" w:left="1134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77" w:rsidRDefault="006B3277">
      <w:r>
        <w:separator/>
      </w:r>
    </w:p>
  </w:endnote>
  <w:endnote w:type="continuationSeparator" w:id="0">
    <w:p w:rsidR="006B3277" w:rsidRDefault="006B3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77" w:rsidRDefault="006B3277">
      <w:r>
        <w:separator/>
      </w:r>
    </w:p>
  </w:footnote>
  <w:footnote w:type="continuationSeparator" w:id="0">
    <w:p w:rsidR="006B3277" w:rsidRDefault="006B3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0145039"/>
      <w:docPartObj>
        <w:docPartGallery w:val="Page Numbers (Top of Page)"/>
        <w:docPartUnique/>
      </w:docPartObj>
    </w:sdtPr>
    <w:sdtEndPr/>
    <w:sdtContent>
      <w:p w:rsidR="006D7C62" w:rsidRDefault="009B3326">
        <w:pPr>
          <w:pStyle w:val="af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A3A5B">
          <w:rPr>
            <w:noProof/>
          </w:rPr>
          <w:t>2</w:t>
        </w:r>
        <w:r>
          <w:fldChar w:fldCharType="end"/>
        </w:r>
      </w:p>
    </w:sdtContent>
  </w:sdt>
  <w:p w:rsidR="006D7C62" w:rsidRDefault="006D7C62">
    <w:pPr>
      <w:pStyle w:val="af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62"/>
    <w:rsid w:val="000700DB"/>
    <w:rsid w:val="00161598"/>
    <w:rsid w:val="005B4DFC"/>
    <w:rsid w:val="005C5B33"/>
    <w:rsid w:val="006A446C"/>
    <w:rsid w:val="006B3277"/>
    <w:rsid w:val="006D7C62"/>
    <w:rsid w:val="00780E17"/>
    <w:rsid w:val="007B1F9E"/>
    <w:rsid w:val="00922D0B"/>
    <w:rsid w:val="00967BDE"/>
    <w:rsid w:val="009B3326"/>
    <w:rsid w:val="009B46FC"/>
    <w:rsid w:val="009C4C96"/>
    <w:rsid w:val="00A81454"/>
    <w:rsid w:val="00AA3A5B"/>
    <w:rsid w:val="00C07C50"/>
    <w:rsid w:val="00C56827"/>
    <w:rsid w:val="00D17F9C"/>
    <w:rsid w:val="00E126F6"/>
    <w:rsid w:val="00F370E5"/>
    <w:rsid w:val="00FA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basedOn w:val="a0"/>
    <w:link w:val="a4"/>
    <w:qFormat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textrun">
    <w:name w:val="normaltextrun"/>
    <w:basedOn w:val="a0"/>
    <w:qFormat/>
    <w:rsid w:val="002169C2"/>
  </w:style>
  <w:style w:type="character" w:customStyle="1" w:styleId="a5">
    <w:name w:val="Текст выноски Знак"/>
    <w:basedOn w:val="a0"/>
    <w:uiPriority w:val="99"/>
    <w:semiHidden/>
    <w:qFormat/>
    <w:rsid w:val="009D3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Основной текст с отступом 3 Знак"/>
    <w:basedOn w:val="a0"/>
    <w:qFormat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Знак2"/>
    <w:basedOn w:val="a0"/>
    <w:uiPriority w:val="99"/>
    <w:qFormat/>
    <w:locked/>
    <w:rsid w:val="00E82BA4"/>
    <w:rPr>
      <w:sz w:val="28"/>
    </w:rPr>
  </w:style>
  <w:style w:type="character" w:customStyle="1" w:styleId="10">
    <w:name w:val="Заголовок 1 Знак"/>
    <w:basedOn w:val="a0"/>
    <w:link w:val="1"/>
    <w:qFormat/>
    <w:rsid w:val="00DF7BF3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1">
    <w:name w:val="Заголовок 2 Знак"/>
    <w:basedOn w:val="a0"/>
    <w:qFormat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qFormat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qFormat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2">
    <w:name w:val="Основной текст 2 Знак"/>
    <w:basedOn w:val="a0"/>
    <w:link w:val="23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qFormat/>
    <w:rsid w:val="00F47277"/>
  </w:style>
  <w:style w:type="character" w:customStyle="1" w:styleId="a9">
    <w:name w:val="Основной текст с отступом Знак"/>
    <w:basedOn w:val="a0"/>
    <w:uiPriority w:val="9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Красная строка 2 Знак"/>
    <w:basedOn w:val="a9"/>
    <w:qFormat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">
    <w:name w:val="ConsNormal Знак"/>
    <w:basedOn w:val="a0"/>
    <w:qFormat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0"/>
    <w:qFormat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0"/>
    <w:qFormat/>
    <w:rsid w:val="00AA058A"/>
    <w:rPr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qFormat/>
    <w:rsid w:val="00AA058A"/>
    <w:rPr>
      <w:sz w:val="24"/>
      <w:szCs w:val="24"/>
      <w:lang w:val="ru-RU" w:eastAsia="ru-RU" w:bidi="ar-SA"/>
    </w:rPr>
  </w:style>
  <w:style w:type="character" w:styleId="ab">
    <w:name w:val="annotation reference"/>
    <w:basedOn w:val="a0"/>
    <w:semiHidden/>
    <w:qFormat/>
    <w:rsid w:val="00F47277"/>
    <w:rPr>
      <w:sz w:val="16"/>
      <w:szCs w:val="16"/>
    </w:rPr>
  </w:style>
  <w:style w:type="character" w:customStyle="1" w:styleId="ac">
    <w:name w:val="Текст примечания Знак"/>
    <w:basedOn w:val="a0"/>
    <w:semiHidden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F47277"/>
    <w:rPr>
      <w:color w:val="0000FF"/>
      <w:u w:val="single"/>
    </w:rPr>
  </w:style>
  <w:style w:type="character" w:customStyle="1" w:styleId="30">
    <w:name w:val="Основной текст 3 Знак"/>
    <w:basedOn w:val="a0"/>
    <w:uiPriority w:val="99"/>
    <w:qFormat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e">
    <w:name w:val="Emphasis"/>
    <w:basedOn w:val="a0"/>
    <w:qFormat/>
    <w:rsid w:val="00F47277"/>
    <w:rPr>
      <w:i/>
      <w:iCs/>
    </w:rPr>
  </w:style>
  <w:style w:type="character" w:customStyle="1" w:styleId="af">
    <w:name w:val="Основной текст_"/>
    <w:basedOn w:val="a0"/>
    <w:link w:val="26"/>
    <w:qFormat/>
    <w:rsid w:val="00F47277"/>
    <w:rPr>
      <w:sz w:val="27"/>
      <w:szCs w:val="27"/>
      <w:shd w:val="clear" w:color="auto" w:fill="FFFFFF"/>
    </w:rPr>
  </w:style>
  <w:style w:type="character" w:customStyle="1" w:styleId="af0">
    <w:name w:val="Подпись к таблице_"/>
    <w:basedOn w:val="a0"/>
    <w:qFormat/>
    <w:rsid w:val="00F47277"/>
    <w:rPr>
      <w:spacing w:val="-5"/>
      <w:sz w:val="23"/>
      <w:szCs w:val="23"/>
      <w:shd w:val="clear" w:color="auto" w:fill="FFFFFF"/>
    </w:rPr>
  </w:style>
  <w:style w:type="character" w:customStyle="1" w:styleId="27">
    <w:name w:val="Подпись к таблице (2)_"/>
    <w:basedOn w:val="a0"/>
    <w:qFormat/>
    <w:rsid w:val="00F47277"/>
    <w:rPr>
      <w:spacing w:val="-5"/>
      <w:sz w:val="18"/>
      <w:szCs w:val="18"/>
      <w:shd w:val="clear" w:color="auto" w:fill="FFFFFF"/>
    </w:rPr>
  </w:style>
  <w:style w:type="character" w:customStyle="1" w:styleId="9pt0pt">
    <w:name w:val="Основной текст + 9 pt;Полужирный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-5"/>
      <w:w w:val="100"/>
      <w:sz w:val="18"/>
      <w:szCs w:val="18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"/>
    <w:qFormat/>
    <w:rsid w:val="00F47277"/>
    <w:rPr>
      <w:rFonts w:ascii="Calibri" w:eastAsia="Calibri" w:hAnsi="Calibri" w:cs="Calibri"/>
      <w:i w:val="0"/>
      <w:iCs w:val="0"/>
      <w:caps w:val="0"/>
      <w:smallCaps w:val="0"/>
      <w:color w:val="000000"/>
      <w:spacing w:val="-7"/>
      <w:w w:val="10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"/>
    <w:qFormat/>
    <w:rsid w:val="00F47277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1"/>
      <w:w w:val="100"/>
      <w:sz w:val="16"/>
      <w:szCs w:val="16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qFormat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link w:val="28"/>
    <w:uiPriority w:val="99"/>
    <w:qFormat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F47277"/>
    <w:rPr>
      <w:rFonts w:cs="Times New Roman"/>
      <w:vertAlign w:val="superscript"/>
    </w:rPr>
  </w:style>
  <w:style w:type="character" w:customStyle="1" w:styleId="af2">
    <w:name w:val="Текст сноски Знак"/>
    <w:basedOn w:val="a0"/>
    <w:uiPriority w:val="99"/>
    <w:qFormat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Zag11">
    <w:name w:val="Zag_11"/>
    <w:uiPriority w:val="99"/>
    <w:qFormat/>
    <w:rsid w:val="00F47277"/>
  </w:style>
  <w:style w:type="character" w:customStyle="1" w:styleId="af3">
    <w:name w:val="Название Знак"/>
    <w:basedOn w:val="a0"/>
    <w:qFormat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basedOn w:val="a0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qFormat/>
    <w:locked/>
    <w:rsid w:val="006F638F"/>
    <w:rPr>
      <w:sz w:val="26"/>
      <w:szCs w:val="26"/>
      <w:shd w:val="clear" w:color="auto" w:fill="FFFFFF"/>
    </w:rPr>
  </w:style>
  <w:style w:type="character" w:styleId="af5">
    <w:name w:val="Placeholder Text"/>
    <w:basedOn w:val="a0"/>
    <w:uiPriority w:val="99"/>
    <w:semiHidden/>
    <w:qFormat/>
    <w:rsid w:val="009A3D12"/>
    <w:rPr>
      <w:color w:val="808080"/>
    </w:rPr>
  </w:style>
  <w:style w:type="character" w:customStyle="1" w:styleId="apple-converted-space">
    <w:name w:val="apple-converted-space"/>
    <w:basedOn w:val="a0"/>
    <w:qFormat/>
    <w:rsid w:val="00AA058A"/>
  </w:style>
  <w:style w:type="paragraph" w:customStyle="1" w:styleId="af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4">
    <w:name w:val="Body Text"/>
    <w:basedOn w:val="a"/>
    <w:link w:val="11"/>
    <w:uiPriority w:val="99"/>
    <w:rsid w:val="005A2D01"/>
    <w:pPr>
      <w:jc w:val="center"/>
    </w:pPr>
  </w:style>
  <w:style w:type="paragraph" w:styleId="af7">
    <w:name w:val="List"/>
    <w:basedOn w:val="a4"/>
    <w:rPr>
      <w:rFonts w:cs="Mangal"/>
    </w:rPr>
  </w:style>
  <w:style w:type="paragraph" w:styleId="af8">
    <w:name w:val="caption"/>
    <w:basedOn w:val="a"/>
    <w:qFormat/>
    <w:rsid w:val="00F47277"/>
    <w:rPr>
      <w:b/>
      <w:bCs/>
      <w:sz w:val="20"/>
    </w:rPr>
  </w:style>
  <w:style w:type="paragraph" w:styleId="af9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5A2D01"/>
    <w:pPr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customStyle="1" w:styleId="paragraph">
    <w:name w:val="paragraph"/>
    <w:basedOn w:val="a"/>
    <w:qFormat/>
    <w:rsid w:val="002169C2"/>
    <w:pPr>
      <w:spacing w:beforeAutospacing="1" w:afterAutospacing="1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b">
    <w:name w:val="Balloon Text"/>
    <w:basedOn w:val="a"/>
    <w:uiPriority w:val="99"/>
    <w:semiHidden/>
    <w:unhideWhenUsed/>
    <w:qFormat/>
    <w:rsid w:val="009D320F"/>
    <w:rPr>
      <w:rFonts w:ascii="Tahoma" w:hAnsi="Tahoma" w:cs="Tahoma"/>
      <w:sz w:val="16"/>
      <w:szCs w:val="16"/>
    </w:rPr>
  </w:style>
  <w:style w:type="paragraph" w:customStyle="1" w:styleId="afc">
    <w:name w:val="Колонтитул"/>
    <w:basedOn w:val="a"/>
    <w:qFormat/>
  </w:style>
  <w:style w:type="paragraph" w:styleId="afd">
    <w:name w:val="head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afe">
    <w:name w:val="footer"/>
    <w:basedOn w:val="a"/>
    <w:uiPriority w:val="99"/>
    <w:unhideWhenUsed/>
    <w:rsid w:val="001957DA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qFormat/>
    <w:rsid w:val="00E82BA4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uiPriority w:val="99"/>
    <w:qFormat/>
    <w:rsid w:val="00E82BA4"/>
    <w:pPr>
      <w:widowContro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uiPriority w:val="99"/>
    <w:qFormat/>
    <w:rsid w:val="00E82BA4"/>
    <w:pPr>
      <w:widowControl w:val="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3">
    <w:name w:val="Body Text 2"/>
    <w:basedOn w:val="a"/>
    <w:link w:val="22"/>
    <w:qFormat/>
    <w:rsid w:val="00F47277"/>
    <w:pPr>
      <w:jc w:val="both"/>
    </w:pPr>
  </w:style>
  <w:style w:type="paragraph" w:customStyle="1" w:styleId="ConsPlusTitle">
    <w:name w:val="ConsPlusTitle"/>
    <w:uiPriority w:val="99"/>
    <w:qFormat/>
    <w:rsid w:val="00F47277"/>
    <w:rPr>
      <w:rFonts w:ascii="Arial" w:eastAsia="Times New Roman" w:hAnsi="Arial" w:cs="Times New Roman"/>
      <w:b/>
      <w:szCs w:val="20"/>
      <w:lang w:eastAsia="ru-RU"/>
    </w:rPr>
  </w:style>
  <w:style w:type="paragraph" w:styleId="aff">
    <w:name w:val="Body Text Indent"/>
    <w:basedOn w:val="a"/>
    <w:uiPriority w:val="99"/>
    <w:rsid w:val="00F47277"/>
    <w:pPr>
      <w:spacing w:after="120"/>
      <w:ind w:left="283"/>
    </w:pPr>
    <w:rPr>
      <w:sz w:val="24"/>
      <w:szCs w:val="24"/>
    </w:rPr>
  </w:style>
  <w:style w:type="paragraph" w:styleId="29">
    <w:name w:val="Body Text First Indent 2"/>
    <w:basedOn w:val="aff"/>
    <w:qFormat/>
    <w:rsid w:val="00F47277"/>
    <w:pPr>
      <w:ind w:firstLine="210"/>
    </w:pPr>
  </w:style>
  <w:style w:type="paragraph" w:customStyle="1" w:styleId="aff0">
    <w:name w:val="Нумерованный абзац"/>
    <w:qFormat/>
    <w:rsid w:val="00F47277"/>
    <w:pPr>
      <w:tabs>
        <w:tab w:val="left" w:pos="1134"/>
      </w:tabs>
      <w:spacing w:before="2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qFormat/>
    <w:rsid w:val="00F4727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ff1">
    <w:name w:val="Normal (Web)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qFormat/>
    <w:rsid w:val="00F47277"/>
    <w:pPr>
      <w:widowControl w:val="0"/>
    </w:pPr>
    <w:rPr>
      <w:rFonts w:ascii="Courier New" w:eastAsia="Times New Roman" w:hAnsi="Courier New" w:cs="Times New Roman"/>
      <w:szCs w:val="20"/>
      <w:lang w:eastAsia="ru-RU"/>
    </w:rPr>
  </w:style>
  <w:style w:type="paragraph" w:customStyle="1" w:styleId="aff2">
    <w:name w:val="Основной текст с отступом.Нумерованный список !!.Надин стиль"/>
    <w:basedOn w:val="a"/>
    <w:qFormat/>
    <w:rsid w:val="00F47277"/>
    <w:pPr>
      <w:tabs>
        <w:tab w:val="left" w:pos="8647"/>
      </w:tabs>
      <w:ind w:right="139" w:firstLine="567"/>
      <w:jc w:val="both"/>
    </w:pPr>
    <w:rPr>
      <w:kern w:val="2"/>
    </w:rPr>
  </w:style>
  <w:style w:type="paragraph" w:customStyle="1" w:styleId="NormalANX">
    <w:name w:val="NormalANX"/>
    <w:basedOn w:val="a"/>
    <w:qFormat/>
    <w:rsid w:val="00F47277"/>
    <w:pPr>
      <w:spacing w:before="240" w:after="240" w:line="360" w:lineRule="auto"/>
      <w:ind w:firstLine="720"/>
      <w:jc w:val="both"/>
    </w:pPr>
  </w:style>
  <w:style w:type="paragraph" w:styleId="aff3">
    <w:name w:val="annotation text"/>
    <w:basedOn w:val="a"/>
    <w:semiHidden/>
    <w:qFormat/>
    <w:rsid w:val="00F47277"/>
    <w:rPr>
      <w:sz w:val="20"/>
    </w:rPr>
  </w:style>
  <w:style w:type="paragraph" w:styleId="aff4">
    <w:name w:val="annotation subject"/>
    <w:basedOn w:val="aff3"/>
    <w:semiHidden/>
    <w:qFormat/>
    <w:rsid w:val="00F47277"/>
    <w:rPr>
      <w:b/>
      <w:bCs/>
    </w:rPr>
  </w:style>
  <w:style w:type="paragraph" w:styleId="28">
    <w:name w:val="Body Text Indent 2"/>
    <w:basedOn w:val="a"/>
    <w:link w:val="210"/>
    <w:qFormat/>
    <w:rsid w:val="00F47277"/>
    <w:pPr>
      <w:spacing w:after="120" w:line="480" w:lineRule="auto"/>
      <w:ind w:left="283"/>
    </w:pPr>
  </w:style>
  <w:style w:type="paragraph" w:customStyle="1" w:styleId="aff5">
    <w:name w:val="ЭЭГ"/>
    <w:basedOn w:val="a"/>
    <w:qFormat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2">
    <w:name w:val="Body Text 3"/>
    <w:basedOn w:val="a"/>
    <w:uiPriority w:val="99"/>
    <w:qFormat/>
    <w:rsid w:val="00F47277"/>
    <w:pPr>
      <w:spacing w:after="120"/>
    </w:pPr>
    <w:rPr>
      <w:rFonts w:eastAsia="Calibri"/>
      <w:sz w:val="16"/>
      <w:szCs w:val="16"/>
    </w:rPr>
  </w:style>
  <w:style w:type="paragraph" w:customStyle="1" w:styleId="26">
    <w:name w:val="Основной текст2"/>
    <w:basedOn w:val="a"/>
    <w:link w:val="af"/>
    <w:qFormat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aff6">
    <w:name w:val="Подпись к таблице"/>
    <w:basedOn w:val="a"/>
    <w:qFormat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"/>
    <w:qFormat/>
    <w:rsid w:val="00F47277"/>
    <w:pPr>
      <w:widowControl w:val="0"/>
      <w:shd w:val="clear" w:color="auto" w:fill="FFFFFF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paragraph" w:styleId="aff7">
    <w:name w:val="footnote text"/>
    <w:basedOn w:val="a"/>
    <w:uiPriority w:val="99"/>
    <w:qFormat/>
    <w:rsid w:val="00F47277"/>
    <w:rPr>
      <w:sz w:val="20"/>
    </w:rPr>
  </w:style>
  <w:style w:type="paragraph" w:customStyle="1" w:styleId="aff8">
    <w:name w:val="Прижатый влево"/>
    <w:basedOn w:val="a"/>
    <w:uiPriority w:val="99"/>
    <w:qFormat/>
    <w:rsid w:val="00F47277"/>
    <w:rPr>
      <w:rFonts w:ascii="Arial" w:hAnsi="Arial" w:cs="Arial"/>
      <w:sz w:val="24"/>
      <w:szCs w:val="24"/>
      <w:lang w:eastAsia="en-US"/>
    </w:rPr>
  </w:style>
  <w:style w:type="paragraph" w:customStyle="1" w:styleId="aff9">
    <w:name w:val="Нормальный (таблица)"/>
    <w:basedOn w:val="a"/>
    <w:qFormat/>
    <w:rsid w:val="00F47277"/>
    <w:pPr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qFormat/>
    <w:rsid w:val="00F47277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"/>
    <w:uiPriority w:val="99"/>
    <w:qFormat/>
    <w:rsid w:val="00F47277"/>
    <w:pPr>
      <w:spacing w:beforeAutospacing="1" w:afterAutospacing="1"/>
    </w:pPr>
    <w:rPr>
      <w:sz w:val="24"/>
      <w:szCs w:val="24"/>
    </w:rPr>
  </w:style>
  <w:style w:type="paragraph" w:styleId="affa">
    <w:name w:val="No Spacing"/>
    <w:uiPriority w:val="99"/>
    <w:qFormat/>
    <w:rsid w:val="00F47277"/>
    <w:rPr>
      <w:rFonts w:eastAsia="Times New Roman" w:cs="Times New Roman"/>
      <w:sz w:val="28"/>
      <w:lang w:eastAsia="ru-RU"/>
    </w:rPr>
  </w:style>
  <w:style w:type="paragraph" w:styleId="affb">
    <w:name w:val="Title"/>
    <w:basedOn w:val="a"/>
    <w:qFormat/>
    <w:rsid w:val="00F47277"/>
    <w:pPr>
      <w:jc w:val="center"/>
    </w:pPr>
  </w:style>
  <w:style w:type="paragraph" w:customStyle="1" w:styleId="Courier14">
    <w:name w:val="Courier14"/>
    <w:basedOn w:val="a"/>
    <w:qFormat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paragraph" w:customStyle="1" w:styleId="Style12">
    <w:name w:val="Style 12"/>
    <w:basedOn w:val="a"/>
    <w:link w:val="CharStyle13"/>
    <w:uiPriority w:val="99"/>
    <w:qFormat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ffc">
    <w:name w:val="Table Grid"/>
    <w:basedOn w:val="a1"/>
    <w:rsid w:val="00F47277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D396E-86B2-4C30-BCB2-FD240834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dc:description/>
  <cp:lastModifiedBy>Пользователь</cp:lastModifiedBy>
  <cp:revision>32</cp:revision>
  <cp:lastPrinted>2025-02-18T13:19:00Z</cp:lastPrinted>
  <dcterms:created xsi:type="dcterms:W3CDTF">2024-12-04T10:02:00Z</dcterms:created>
  <dcterms:modified xsi:type="dcterms:W3CDTF">2025-03-13T05:02:00Z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