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9A5" w:rsidRPr="00E57359" w:rsidRDefault="009859A5" w:rsidP="00640265">
      <w:pPr>
        <w:jc w:val="center"/>
        <w:rPr>
          <w:rFonts w:ascii="Times New Roman" w:hAnsi="Times New Roman" w:cs="Times New Roman"/>
          <w:sz w:val="28"/>
          <w:szCs w:val="28"/>
        </w:rPr>
      </w:pPr>
      <w:r w:rsidRPr="00E57359">
        <w:rPr>
          <w:rFonts w:ascii="Times New Roman" w:hAnsi="Times New Roman" w:cs="Times New Roman"/>
          <w:bCs/>
          <w:color w:val="000000"/>
          <w:sz w:val="28"/>
          <w:szCs w:val="28"/>
        </w:rPr>
        <w:t>РОССИЙСКАЯ ФЕДЕРАЦИЯ</w:t>
      </w:r>
    </w:p>
    <w:p w:rsidR="009859A5" w:rsidRPr="00E57359" w:rsidRDefault="009859A5" w:rsidP="00640265">
      <w:pPr>
        <w:jc w:val="center"/>
        <w:rPr>
          <w:rFonts w:ascii="Times New Roman" w:hAnsi="Times New Roman" w:cs="Times New Roman"/>
          <w:sz w:val="28"/>
          <w:szCs w:val="28"/>
        </w:rPr>
      </w:pPr>
      <w:r w:rsidRPr="00E57359">
        <w:rPr>
          <w:rFonts w:ascii="Times New Roman" w:hAnsi="Times New Roman" w:cs="Times New Roman"/>
          <w:bCs/>
          <w:color w:val="000000"/>
          <w:sz w:val="28"/>
          <w:szCs w:val="28"/>
        </w:rPr>
        <w:t>РОСТОВСКАЯ ОБЛАСТЬ</w:t>
      </w:r>
    </w:p>
    <w:p w:rsidR="009859A5" w:rsidRPr="00E57359" w:rsidRDefault="009859A5" w:rsidP="00640265">
      <w:pPr>
        <w:jc w:val="center"/>
        <w:rPr>
          <w:rFonts w:ascii="Times New Roman" w:hAnsi="Times New Roman" w:cs="Times New Roman"/>
          <w:sz w:val="28"/>
          <w:szCs w:val="28"/>
        </w:rPr>
      </w:pPr>
      <w:r w:rsidRPr="00E57359">
        <w:rPr>
          <w:rFonts w:ascii="Times New Roman" w:hAnsi="Times New Roman" w:cs="Times New Roman"/>
          <w:bCs/>
          <w:color w:val="000000"/>
          <w:sz w:val="28"/>
          <w:szCs w:val="28"/>
        </w:rPr>
        <w:t>КРАСНОСУЛИНСКИЙ РАЙОН</w:t>
      </w:r>
    </w:p>
    <w:p w:rsidR="009859A5" w:rsidRPr="00E57359" w:rsidRDefault="009859A5" w:rsidP="00640265">
      <w:pPr>
        <w:jc w:val="center"/>
        <w:rPr>
          <w:rFonts w:ascii="Times New Roman" w:hAnsi="Times New Roman" w:cs="Times New Roman"/>
          <w:sz w:val="28"/>
          <w:szCs w:val="28"/>
        </w:rPr>
      </w:pPr>
      <w:r w:rsidRPr="00E57359">
        <w:rPr>
          <w:rFonts w:ascii="Times New Roman" w:hAnsi="Times New Roman" w:cs="Times New Roman"/>
          <w:bCs/>
          <w:color w:val="000000"/>
          <w:sz w:val="28"/>
          <w:szCs w:val="28"/>
        </w:rPr>
        <w:t>МУНИЦИПАЛЬНОЕ ОБРАЗОВАНИЕ</w:t>
      </w:r>
    </w:p>
    <w:p w:rsidR="009859A5" w:rsidRPr="00E57359" w:rsidRDefault="009859A5" w:rsidP="00640265">
      <w:pPr>
        <w:jc w:val="center"/>
        <w:rPr>
          <w:rFonts w:ascii="Times New Roman" w:hAnsi="Times New Roman" w:cs="Times New Roman"/>
          <w:sz w:val="28"/>
          <w:szCs w:val="28"/>
        </w:rPr>
      </w:pPr>
      <w:r w:rsidRPr="00E57359">
        <w:rPr>
          <w:rFonts w:ascii="Times New Roman" w:hAnsi="Times New Roman" w:cs="Times New Roman"/>
          <w:bCs/>
          <w:color w:val="000000"/>
          <w:sz w:val="28"/>
          <w:szCs w:val="28"/>
        </w:rPr>
        <w:t>«ГУКОВО-ГНИЛУШЕВСКОЕ СЕЛЬСКОЕ ПОСЕЛЕНИЕ»</w:t>
      </w:r>
    </w:p>
    <w:p w:rsidR="009859A5" w:rsidRPr="00E57359" w:rsidRDefault="009859A5" w:rsidP="00640265">
      <w:pPr>
        <w:jc w:val="center"/>
        <w:rPr>
          <w:rFonts w:ascii="Times New Roman" w:hAnsi="Times New Roman" w:cs="Times New Roman"/>
          <w:sz w:val="28"/>
          <w:szCs w:val="28"/>
        </w:rPr>
      </w:pPr>
      <w:r w:rsidRPr="00E57359">
        <w:rPr>
          <w:rFonts w:ascii="Times New Roman" w:hAnsi="Times New Roman" w:cs="Times New Roman"/>
          <w:bCs/>
          <w:color w:val="000000"/>
          <w:sz w:val="28"/>
          <w:szCs w:val="28"/>
        </w:rPr>
        <w:t>АДМИНИСТРАЦИЯ ГУКОВО-ГНИЛУШЕВСКОГО</w:t>
      </w:r>
    </w:p>
    <w:p w:rsidR="009859A5" w:rsidRPr="00E57359" w:rsidRDefault="009859A5" w:rsidP="00640265">
      <w:pPr>
        <w:jc w:val="center"/>
        <w:rPr>
          <w:rFonts w:ascii="Times New Roman" w:hAnsi="Times New Roman" w:cs="Times New Roman"/>
          <w:sz w:val="28"/>
          <w:szCs w:val="28"/>
        </w:rPr>
      </w:pPr>
      <w:r w:rsidRPr="00E57359">
        <w:rPr>
          <w:rFonts w:ascii="Times New Roman" w:hAnsi="Times New Roman" w:cs="Times New Roman"/>
          <w:bCs/>
          <w:color w:val="000000"/>
          <w:sz w:val="28"/>
          <w:szCs w:val="28"/>
        </w:rPr>
        <w:t>СЕЛЬСКОГО ПОСЕЛЕНИЯ</w:t>
      </w:r>
    </w:p>
    <w:p w:rsidR="009859A5" w:rsidRPr="00E57359" w:rsidRDefault="009859A5" w:rsidP="00640265">
      <w:pPr>
        <w:jc w:val="center"/>
        <w:rPr>
          <w:rFonts w:ascii="Times New Roman" w:hAnsi="Times New Roman" w:cs="Times New Roman"/>
          <w:bCs/>
          <w:color w:val="000000"/>
          <w:sz w:val="28"/>
          <w:szCs w:val="28"/>
        </w:rPr>
      </w:pPr>
    </w:p>
    <w:p w:rsidR="009859A5" w:rsidRPr="00E57359" w:rsidRDefault="009859A5" w:rsidP="00640265">
      <w:pPr>
        <w:jc w:val="center"/>
        <w:rPr>
          <w:rFonts w:ascii="Times New Roman" w:hAnsi="Times New Roman" w:cs="Times New Roman"/>
          <w:sz w:val="28"/>
          <w:szCs w:val="28"/>
        </w:rPr>
      </w:pPr>
      <w:r w:rsidRPr="00E57359">
        <w:rPr>
          <w:rFonts w:ascii="Times New Roman" w:hAnsi="Times New Roman" w:cs="Times New Roman"/>
          <w:sz w:val="28"/>
          <w:szCs w:val="28"/>
        </w:rPr>
        <w:t>ПОСТАНОВЛЕНИЕ</w:t>
      </w:r>
    </w:p>
    <w:p w:rsidR="009859A5" w:rsidRPr="002C3F17" w:rsidRDefault="009859A5" w:rsidP="00640265">
      <w:pPr>
        <w:jc w:val="center"/>
        <w:rPr>
          <w:rFonts w:ascii="Times New Roman" w:hAnsi="Times New Roman" w:cs="Times New Roman"/>
          <w:b/>
          <w:sz w:val="28"/>
          <w:szCs w:val="28"/>
        </w:rPr>
      </w:pPr>
    </w:p>
    <w:p w:rsidR="009859A5" w:rsidRPr="005346F8" w:rsidRDefault="00234F66" w:rsidP="00640265">
      <w:pPr>
        <w:rPr>
          <w:rFonts w:ascii="Times New Roman" w:hAnsi="Times New Roman" w:cs="Times New Roman"/>
          <w:sz w:val="28"/>
          <w:szCs w:val="28"/>
        </w:rPr>
      </w:pPr>
      <w:r>
        <w:rPr>
          <w:rFonts w:ascii="Times New Roman" w:hAnsi="Times New Roman" w:cs="Times New Roman"/>
          <w:sz w:val="28"/>
          <w:szCs w:val="28"/>
        </w:rPr>
        <w:t>14</w:t>
      </w:r>
      <w:r w:rsidR="00643427">
        <w:rPr>
          <w:rFonts w:ascii="Times New Roman" w:hAnsi="Times New Roman" w:cs="Times New Roman"/>
          <w:sz w:val="28"/>
          <w:szCs w:val="28"/>
        </w:rPr>
        <w:t>.0</w:t>
      </w:r>
      <w:r w:rsidR="006B2E75">
        <w:rPr>
          <w:rFonts w:ascii="Times New Roman" w:hAnsi="Times New Roman" w:cs="Times New Roman"/>
          <w:sz w:val="28"/>
          <w:szCs w:val="28"/>
        </w:rPr>
        <w:t>2</w:t>
      </w:r>
      <w:r w:rsidR="009B1544" w:rsidRPr="006B2E75">
        <w:rPr>
          <w:rFonts w:ascii="Times New Roman" w:hAnsi="Times New Roman" w:cs="Times New Roman"/>
          <w:sz w:val="28"/>
          <w:szCs w:val="28"/>
        </w:rPr>
        <w:t>.202</w:t>
      </w:r>
      <w:r w:rsidR="00643427">
        <w:rPr>
          <w:rFonts w:ascii="Times New Roman" w:hAnsi="Times New Roman" w:cs="Times New Roman"/>
          <w:sz w:val="28"/>
          <w:szCs w:val="28"/>
        </w:rPr>
        <w:t>5</w:t>
      </w:r>
      <w:r w:rsidR="009859A5" w:rsidRPr="006B2E75">
        <w:rPr>
          <w:rFonts w:ascii="Times New Roman" w:hAnsi="Times New Roman" w:cs="Times New Roman"/>
          <w:sz w:val="28"/>
          <w:szCs w:val="28"/>
        </w:rPr>
        <w:t xml:space="preserve"> г</w:t>
      </w:r>
      <w:r w:rsidR="009859A5" w:rsidRPr="005346F8">
        <w:rPr>
          <w:rFonts w:ascii="Times New Roman" w:hAnsi="Times New Roman" w:cs="Times New Roman"/>
          <w:sz w:val="28"/>
          <w:szCs w:val="28"/>
        </w:rPr>
        <w:t xml:space="preserve">.            </w:t>
      </w:r>
      <w:r w:rsidR="009B1544" w:rsidRPr="005346F8">
        <w:rPr>
          <w:rFonts w:ascii="Times New Roman" w:hAnsi="Times New Roman" w:cs="Times New Roman"/>
          <w:sz w:val="28"/>
          <w:szCs w:val="28"/>
        </w:rPr>
        <w:t xml:space="preserve">                             № </w:t>
      </w:r>
      <w:r w:rsidR="00E35CBC">
        <w:rPr>
          <w:rFonts w:ascii="Times New Roman" w:hAnsi="Times New Roman" w:cs="Times New Roman"/>
          <w:sz w:val="28"/>
          <w:szCs w:val="28"/>
        </w:rPr>
        <w:t>22</w:t>
      </w:r>
      <w:r w:rsidR="009859A5" w:rsidRPr="005346F8">
        <w:rPr>
          <w:rFonts w:ascii="Times New Roman" w:hAnsi="Times New Roman" w:cs="Times New Roman"/>
          <w:sz w:val="28"/>
          <w:szCs w:val="28"/>
        </w:rPr>
        <w:t xml:space="preserve">                                          х. Гуково</w:t>
      </w:r>
    </w:p>
    <w:p w:rsidR="00550D50" w:rsidRPr="007F6CFB" w:rsidRDefault="00550D50" w:rsidP="007F6CFB">
      <w:pPr>
        <w:tabs>
          <w:tab w:val="center" w:pos="3686"/>
          <w:tab w:val="right" w:pos="8364"/>
        </w:tabs>
        <w:ind w:right="4253"/>
        <w:rPr>
          <w:rFonts w:ascii="Times New Roman" w:hAnsi="Times New Roman" w:cs="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E57359" w:rsidTr="00E57359">
        <w:tc>
          <w:tcPr>
            <w:tcW w:w="5070" w:type="dxa"/>
          </w:tcPr>
          <w:p w:rsidR="00E57359" w:rsidRPr="00E57359" w:rsidRDefault="00E57359" w:rsidP="00E57359">
            <w:pPr>
              <w:pStyle w:val="aff1"/>
              <w:keepNext/>
              <w:shd w:val="clear" w:color="auto" w:fill="FFFFFF"/>
              <w:spacing w:after="0"/>
              <w:rPr>
                <w:rFonts w:ascii="Times New Roman" w:hAnsi="Times New Roman" w:cs="Times New Roman"/>
                <w:sz w:val="24"/>
                <w:szCs w:val="24"/>
              </w:rPr>
            </w:pPr>
            <w:r w:rsidRPr="00E57359">
              <w:rPr>
                <w:rFonts w:ascii="Times New Roman" w:hAnsi="Times New Roman" w:cs="Times New Roman"/>
                <w:bCs/>
                <w:sz w:val="28"/>
                <w:szCs w:val="28"/>
              </w:rPr>
              <w:t xml:space="preserve">Об утверждении Положения </w:t>
            </w:r>
            <w:r w:rsidRPr="00E57359">
              <w:rPr>
                <w:rFonts w:ascii="Times New Roman" w:hAnsi="Times New Roman" w:cs="Times New Roman"/>
                <w:color w:val="00000A"/>
                <w:spacing w:val="2"/>
                <w:sz w:val="28"/>
                <w:szCs w:val="28"/>
              </w:rPr>
              <w:t>о порядке согласования создания мест (площадок) накопления твердых коммунальных отходов на территории муниципального образования «</w:t>
            </w:r>
            <w:r>
              <w:rPr>
                <w:rFonts w:ascii="Times New Roman" w:hAnsi="Times New Roman" w:cs="Times New Roman"/>
                <w:color w:val="00000A"/>
                <w:spacing w:val="2"/>
                <w:sz w:val="28"/>
                <w:szCs w:val="28"/>
              </w:rPr>
              <w:t>Гуково-Гнилушевское сельское поселение</w:t>
            </w:r>
            <w:r w:rsidRPr="00E57359">
              <w:rPr>
                <w:rFonts w:ascii="Times New Roman" w:hAnsi="Times New Roman" w:cs="Times New Roman"/>
                <w:color w:val="00000A"/>
                <w:spacing w:val="2"/>
                <w:sz w:val="28"/>
                <w:szCs w:val="28"/>
              </w:rPr>
              <w:t>» и</w:t>
            </w:r>
            <w:r>
              <w:rPr>
                <w:rFonts w:ascii="Times New Roman" w:hAnsi="Times New Roman" w:cs="Times New Roman"/>
                <w:color w:val="00000A"/>
                <w:spacing w:val="2"/>
                <w:sz w:val="28"/>
                <w:szCs w:val="28"/>
              </w:rPr>
              <w:t> </w:t>
            </w:r>
            <w:r w:rsidRPr="00E57359">
              <w:rPr>
                <w:rFonts w:ascii="Times New Roman" w:hAnsi="Times New Roman" w:cs="Times New Roman"/>
                <w:color w:val="00000A"/>
                <w:spacing w:val="2"/>
                <w:sz w:val="28"/>
                <w:szCs w:val="28"/>
              </w:rPr>
              <w:t>ведения их реестра</w:t>
            </w:r>
          </w:p>
        </w:tc>
      </w:tr>
    </w:tbl>
    <w:p w:rsidR="007F6CFB" w:rsidRPr="007F6CFB" w:rsidRDefault="007F6CFB" w:rsidP="00F426D5">
      <w:pPr>
        <w:spacing w:line="360" w:lineRule="auto"/>
        <w:ind w:right="-1"/>
        <w:rPr>
          <w:rFonts w:ascii="Times New Roman" w:hAnsi="Times New Roman" w:cs="Times New Roman"/>
          <w:sz w:val="28"/>
          <w:szCs w:val="28"/>
        </w:rPr>
      </w:pPr>
    </w:p>
    <w:p w:rsidR="00643427" w:rsidRDefault="00CE2819" w:rsidP="00CA6CBE">
      <w:pPr>
        <w:pStyle w:val="a7"/>
        <w:ind w:firstLine="567"/>
        <w:jc w:val="both"/>
        <w:rPr>
          <w:rFonts w:ascii="Times New Roman" w:hAnsi="Times New Roman"/>
          <w:b w:val="0"/>
          <w:bCs w:val="0"/>
          <w:szCs w:val="26"/>
        </w:rPr>
      </w:pPr>
      <w:r w:rsidRPr="00CE2819">
        <w:rPr>
          <w:rFonts w:ascii="Times New Roman" w:hAnsi="Times New Roman"/>
          <w:b w:val="0"/>
          <w:szCs w:val="28"/>
        </w:rPr>
        <w:t>В соответствии с Постановлением Правительства РФ от 31.08.2018 №</w:t>
      </w:r>
      <w:r w:rsidR="00E57359">
        <w:rPr>
          <w:rFonts w:ascii="Times New Roman" w:hAnsi="Times New Roman"/>
          <w:b w:val="0"/>
          <w:szCs w:val="28"/>
        </w:rPr>
        <w:t> </w:t>
      </w:r>
      <w:r w:rsidRPr="00E35CBC">
        <w:rPr>
          <w:rFonts w:ascii="Times New Roman" w:hAnsi="Times New Roman"/>
          <w:b w:val="0"/>
          <w:szCs w:val="28"/>
        </w:rPr>
        <w:t>1039</w:t>
      </w:r>
      <w:r w:rsidR="00E57359">
        <w:rPr>
          <w:rFonts w:ascii="Times New Roman" w:hAnsi="Times New Roman"/>
          <w:b w:val="0"/>
          <w:szCs w:val="28"/>
        </w:rPr>
        <w:t xml:space="preserve"> «</w:t>
      </w:r>
      <w:r w:rsidR="00E35CBC" w:rsidRPr="00E35CBC">
        <w:rPr>
          <w:rFonts w:ascii="Times New Roman" w:hAnsi="Times New Roman"/>
          <w:b w:val="0"/>
          <w:shd w:val="clear" w:color="auto" w:fill="FFFFFF"/>
        </w:rPr>
        <w:t>Об утверждении правил обустройства мест (площадок) накопления твердых коммунальных отходов и ведения их реестра</w:t>
      </w:r>
      <w:r w:rsidR="00E57359">
        <w:rPr>
          <w:rFonts w:ascii="Times New Roman" w:hAnsi="Times New Roman"/>
          <w:b w:val="0"/>
          <w:shd w:val="clear" w:color="auto" w:fill="FFFFFF"/>
        </w:rPr>
        <w:t>»</w:t>
      </w:r>
      <w:r w:rsidRPr="00E35CBC">
        <w:rPr>
          <w:rFonts w:ascii="Times New Roman" w:hAnsi="Times New Roman"/>
          <w:b w:val="0"/>
          <w:szCs w:val="28"/>
        </w:rPr>
        <w:t xml:space="preserve">, </w:t>
      </w:r>
      <w:r w:rsidRPr="00CE2819">
        <w:rPr>
          <w:rFonts w:ascii="Times New Roman" w:hAnsi="Times New Roman"/>
          <w:b w:val="0"/>
          <w:szCs w:val="28"/>
        </w:rPr>
        <w:t>с</w:t>
      </w:r>
      <w:r w:rsidR="00E57359">
        <w:rPr>
          <w:rFonts w:ascii="Times New Roman" w:hAnsi="Times New Roman"/>
          <w:b w:val="0"/>
          <w:szCs w:val="28"/>
        </w:rPr>
        <w:t> </w:t>
      </w:r>
      <w:r w:rsidRPr="00CE2819">
        <w:rPr>
          <w:rFonts w:ascii="Times New Roman" w:hAnsi="Times New Roman"/>
          <w:b w:val="0"/>
          <w:szCs w:val="28"/>
        </w:rPr>
        <w:t>пунктом 5 статьи</w:t>
      </w:r>
      <w:r w:rsidR="00E57359">
        <w:rPr>
          <w:rFonts w:ascii="Times New Roman" w:hAnsi="Times New Roman"/>
          <w:b w:val="0"/>
          <w:szCs w:val="28"/>
        </w:rPr>
        <w:t> </w:t>
      </w:r>
      <w:r w:rsidRPr="00CE2819">
        <w:rPr>
          <w:rFonts w:ascii="Times New Roman" w:hAnsi="Times New Roman"/>
          <w:b w:val="0"/>
          <w:szCs w:val="28"/>
        </w:rPr>
        <w:t>134 ФЗ № 89 «</w:t>
      </w:r>
      <w:r>
        <w:rPr>
          <w:rFonts w:ascii="Times New Roman" w:hAnsi="Times New Roman"/>
          <w:b w:val="0"/>
          <w:szCs w:val="28"/>
        </w:rPr>
        <w:t>О</w:t>
      </w:r>
      <w:r w:rsidRPr="00CE2819">
        <w:rPr>
          <w:rFonts w:ascii="Times New Roman" w:hAnsi="Times New Roman"/>
          <w:b w:val="0"/>
          <w:szCs w:val="28"/>
        </w:rPr>
        <w:t>б отходах производства и потребления</w:t>
      </w:r>
      <w:r>
        <w:rPr>
          <w:rFonts w:ascii="Times New Roman" w:hAnsi="Times New Roman"/>
          <w:b w:val="0"/>
          <w:szCs w:val="28"/>
        </w:rPr>
        <w:t>»</w:t>
      </w:r>
      <w:r w:rsidR="00643427" w:rsidRPr="00643427">
        <w:rPr>
          <w:rFonts w:ascii="Times New Roman" w:hAnsi="Times New Roman"/>
          <w:b w:val="0"/>
          <w:bCs w:val="0"/>
          <w:szCs w:val="26"/>
        </w:rPr>
        <w:t>, руководствуясь статьей 3</w:t>
      </w:r>
      <w:r w:rsidR="00643427">
        <w:rPr>
          <w:rFonts w:ascii="Times New Roman" w:hAnsi="Times New Roman"/>
          <w:b w:val="0"/>
          <w:bCs w:val="0"/>
          <w:szCs w:val="26"/>
        </w:rPr>
        <w:t>4</w:t>
      </w:r>
      <w:r w:rsidR="00643427" w:rsidRPr="00643427">
        <w:rPr>
          <w:rFonts w:ascii="Times New Roman" w:hAnsi="Times New Roman"/>
          <w:b w:val="0"/>
          <w:bCs w:val="0"/>
          <w:szCs w:val="26"/>
        </w:rPr>
        <w:t xml:space="preserve"> Устава муниципального образования «</w:t>
      </w:r>
      <w:r w:rsidR="00643427">
        <w:rPr>
          <w:rFonts w:ascii="Times New Roman" w:hAnsi="Times New Roman"/>
          <w:b w:val="0"/>
          <w:bCs w:val="0"/>
          <w:szCs w:val="26"/>
        </w:rPr>
        <w:t>Гуково-Гнилушевское</w:t>
      </w:r>
      <w:r w:rsidR="00E57359">
        <w:rPr>
          <w:rFonts w:ascii="Times New Roman" w:hAnsi="Times New Roman"/>
          <w:b w:val="0"/>
          <w:bCs w:val="0"/>
          <w:szCs w:val="26"/>
        </w:rPr>
        <w:t xml:space="preserve">  сельское поселение», </w:t>
      </w:r>
    </w:p>
    <w:p w:rsidR="00CA6CBE" w:rsidRPr="00CA6CBE" w:rsidRDefault="00CA6CBE" w:rsidP="00CA6CBE">
      <w:pPr>
        <w:pStyle w:val="a8"/>
        <w:spacing w:before="0" w:after="0"/>
      </w:pPr>
    </w:p>
    <w:p w:rsidR="00633448" w:rsidRPr="00E57359" w:rsidRDefault="001E670E" w:rsidP="00CA6CBE">
      <w:pPr>
        <w:pStyle w:val="af5"/>
        <w:tabs>
          <w:tab w:val="right" w:leader="underscore" w:pos="9072"/>
        </w:tabs>
        <w:spacing w:after="0"/>
        <w:ind w:left="0" w:firstLine="0"/>
        <w:jc w:val="center"/>
        <w:rPr>
          <w:color w:val="000000"/>
          <w:spacing w:val="-24"/>
          <w:szCs w:val="28"/>
        </w:rPr>
      </w:pPr>
      <w:r w:rsidRPr="00E57359">
        <w:rPr>
          <w:color w:val="000000"/>
          <w:szCs w:val="28"/>
        </w:rPr>
        <w:t>П</w:t>
      </w:r>
      <w:r w:rsidR="00633448" w:rsidRPr="00E57359">
        <w:rPr>
          <w:color w:val="000000"/>
          <w:szCs w:val="28"/>
        </w:rPr>
        <w:t>ОСТАНОВЛЯ</w:t>
      </w:r>
      <w:r w:rsidR="00643427" w:rsidRPr="00E57359">
        <w:rPr>
          <w:color w:val="000000"/>
          <w:szCs w:val="28"/>
        </w:rPr>
        <w:t>Ю</w:t>
      </w:r>
      <w:r w:rsidR="00633448" w:rsidRPr="00E57359">
        <w:rPr>
          <w:color w:val="000000"/>
          <w:spacing w:val="-24"/>
          <w:szCs w:val="28"/>
        </w:rPr>
        <w:t>:</w:t>
      </w:r>
    </w:p>
    <w:p w:rsidR="00A92748" w:rsidRPr="00643427" w:rsidRDefault="00A92748" w:rsidP="00CA6CBE">
      <w:pPr>
        <w:pStyle w:val="af5"/>
        <w:tabs>
          <w:tab w:val="right" w:leader="underscore" w:pos="9072"/>
        </w:tabs>
        <w:spacing w:after="0"/>
        <w:ind w:left="0" w:firstLine="0"/>
        <w:jc w:val="center"/>
        <w:rPr>
          <w:b/>
          <w:color w:val="000000"/>
          <w:spacing w:val="-24"/>
          <w:szCs w:val="28"/>
        </w:rPr>
      </w:pPr>
    </w:p>
    <w:p w:rsidR="00E57359" w:rsidRDefault="00643427" w:rsidP="00E57359">
      <w:pPr>
        <w:pStyle w:val="western"/>
        <w:spacing w:before="0" w:beforeAutospacing="0" w:after="0" w:line="240" w:lineRule="auto"/>
        <w:ind w:firstLine="709"/>
        <w:jc w:val="both"/>
        <w:rPr>
          <w:sz w:val="28"/>
          <w:szCs w:val="28"/>
        </w:rPr>
      </w:pPr>
      <w:r w:rsidRPr="00E57359">
        <w:rPr>
          <w:sz w:val="28"/>
          <w:szCs w:val="28"/>
        </w:rPr>
        <w:t xml:space="preserve">1. </w:t>
      </w:r>
      <w:r w:rsidR="00E57359" w:rsidRPr="00E57359">
        <w:rPr>
          <w:sz w:val="28"/>
          <w:szCs w:val="28"/>
        </w:rPr>
        <w:t xml:space="preserve">Утвердить </w:t>
      </w:r>
      <w:r w:rsidR="00E57359" w:rsidRPr="00E57359">
        <w:rPr>
          <w:spacing w:val="2"/>
          <w:sz w:val="28"/>
          <w:szCs w:val="28"/>
          <w:shd w:val="clear" w:color="auto" w:fill="FFFFFF"/>
        </w:rPr>
        <w:t>Положение о порядке согласования создания мест (площадок) накопления твердых коммунальных отходов на территории муниципального образования «</w:t>
      </w:r>
      <w:r w:rsidR="00E57359" w:rsidRPr="00E57359">
        <w:rPr>
          <w:sz w:val="28"/>
          <w:szCs w:val="28"/>
        </w:rPr>
        <w:t>Гуково-Гнилушевское</w:t>
      </w:r>
      <w:r w:rsidR="00E57359" w:rsidRPr="00E57359">
        <w:rPr>
          <w:bCs/>
          <w:sz w:val="28"/>
          <w:szCs w:val="28"/>
        </w:rPr>
        <w:t xml:space="preserve">  сельское поселение</w:t>
      </w:r>
      <w:r w:rsidR="00E57359" w:rsidRPr="00E57359">
        <w:rPr>
          <w:spacing w:val="2"/>
          <w:sz w:val="28"/>
          <w:szCs w:val="28"/>
          <w:shd w:val="clear" w:color="auto" w:fill="FFFFFF"/>
        </w:rPr>
        <w:t>» и</w:t>
      </w:r>
      <w:r w:rsidR="00E57359">
        <w:rPr>
          <w:spacing w:val="2"/>
          <w:sz w:val="28"/>
          <w:szCs w:val="28"/>
          <w:shd w:val="clear" w:color="auto" w:fill="FFFFFF"/>
        </w:rPr>
        <w:t> </w:t>
      </w:r>
      <w:r w:rsidR="00E57359" w:rsidRPr="00E57359">
        <w:rPr>
          <w:spacing w:val="2"/>
          <w:sz w:val="28"/>
          <w:szCs w:val="28"/>
          <w:shd w:val="clear" w:color="auto" w:fill="FFFFFF"/>
        </w:rPr>
        <w:t>ведения их реестра согласно приложению.</w:t>
      </w:r>
    </w:p>
    <w:p w:rsidR="00E57359" w:rsidRPr="00E57359" w:rsidRDefault="00234F66" w:rsidP="00E57359">
      <w:pPr>
        <w:pStyle w:val="western"/>
        <w:spacing w:before="0" w:beforeAutospacing="0" w:after="0" w:line="240" w:lineRule="auto"/>
        <w:ind w:firstLine="709"/>
        <w:jc w:val="both"/>
        <w:rPr>
          <w:sz w:val="28"/>
          <w:szCs w:val="28"/>
        </w:rPr>
      </w:pPr>
      <w:r w:rsidRPr="00E57359">
        <w:rPr>
          <w:sz w:val="28"/>
          <w:szCs w:val="28"/>
        </w:rPr>
        <w:t xml:space="preserve">2. </w:t>
      </w:r>
      <w:r w:rsidR="00E57359">
        <w:rPr>
          <w:sz w:val="28"/>
          <w:szCs w:val="28"/>
        </w:rPr>
        <w:t>Настоящее постановление вступает в силу после его официального опубликования и подлежит размещению на официальном сайте администрации Гуково-Гнилушевского</w:t>
      </w:r>
      <w:r w:rsidR="00E57359" w:rsidRPr="00E57359">
        <w:rPr>
          <w:bCs/>
          <w:sz w:val="28"/>
          <w:szCs w:val="28"/>
        </w:rPr>
        <w:t xml:space="preserve">  </w:t>
      </w:r>
      <w:r w:rsidR="00E57359">
        <w:rPr>
          <w:bCs/>
          <w:sz w:val="28"/>
          <w:szCs w:val="28"/>
        </w:rPr>
        <w:t>сельского поселения</w:t>
      </w:r>
      <w:r w:rsidR="00E57359">
        <w:rPr>
          <w:sz w:val="28"/>
          <w:szCs w:val="28"/>
        </w:rPr>
        <w:t xml:space="preserve"> в сети Интернет.</w:t>
      </w:r>
    </w:p>
    <w:p w:rsidR="009859A5" w:rsidRPr="00643427" w:rsidRDefault="00E57359" w:rsidP="00E57359">
      <w:pPr>
        <w:shd w:val="clear" w:color="auto" w:fill="FFFFFF"/>
        <w:ind w:firstLine="567"/>
        <w:jc w:val="both"/>
        <w:rPr>
          <w:rFonts w:ascii="Times New Roman" w:hAnsi="Times New Roman"/>
          <w:sz w:val="28"/>
          <w:szCs w:val="28"/>
        </w:rPr>
      </w:pPr>
      <w:r>
        <w:rPr>
          <w:rFonts w:ascii="Times New Roman" w:hAnsi="Times New Roman"/>
          <w:sz w:val="28"/>
          <w:szCs w:val="28"/>
        </w:rPr>
        <w:t xml:space="preserve"> </w:t>
      </w:r>
      <w:r w:rsidR="00234F66">
        <w:rPr>
          <w:rFonts w:ascii="Times New Roman" w:hAnsi="Times New Roman"/>
          <w:sz w:val="28"/>
          <w:szCs w:val="28"/>
        </w:rPr>
        <w:t>3</w:t>
      </w:r>
      <w:r w:rsidR="00643427">
        <w:rPr>
          <w:rFonts w:ascii="Times New Roman" w:hAnsi="Times New Roman"/>
          <w:sz w:val="28"/>
          <w:szCs w:val="28"/>
        </w:rPr>
        <w:t xml:space="preserve">. </w:t>
      </w:r>
      <w:r w:rsidR="009859A5" w:rsidRPr="00643427">
        <w:rPr>
          <w:rFonts w:ascii="Times New Roman" w:hAnsi="Times New Roman"/>
          <w:sz w:val="28"/>
          <w:szCs w:val="28"/>
          <w:lang w:eastAsia="ru-RU"/>
        </w:rPr>
        <w:t>Контроль за исполнением настоящего постановления оставляю за</w:t>
      </w:r>
      <w:r w:rsidR="00982257">
        <w:rPr>
          <w:rFonts w:ascii="Times New Roman" w:hAnsi="Times New Roman"/>
          <w:sz w:val="28"/>
          <w:szCs w:val="28"/>
          <w:lang w:eastAsia="ru-RU"/>
        </w:rPr>
        <w:t> </w:t>
      </w:r>
      <w:r w:rsidR="009859A5" w:rsidRPr="00643427">
        <w:rPr>
          <w:rFonts w:ascii="Times New Roman" w:hAnsi="Times New Roman"/>
          <w:sz w:val="28"/>
          <w:szCs w:val="28"/>
          <w:lang w:eastAsia="ru-RU"/>
        </w:rPr>
        <w:t>собой.</w:t>
      </w:r>
    </w:p>
    <w:p w:rsidR="00C33C48" w:rsidRDefault="00C33C48" w:rsidP="00E57359">
      <w:pPr>
        <w:jc w:val="both"/>
        <w:rPr>
          <w:rFonts w:ascii="Times New Roman" w:hAnsi="Times New Roman" w:cs="Times New Roman"/>
          <w:sz w:val="28"/>
          <w:szCs w:val="28"/>
        </w:rPr>
      </w:pPr>
    </w:p>
    <w:p w:rsidR="006F4F14" w:rsidRDefault="006F4F14" w:rsidP="00E57359">
      <w:pPr>
        <w:jc w:val="both"/>
        <w:rPr>
          <w:rFonts w:ascii="Times New Roman" w:hAnsi="Times New Roman" w:cs="Times New Roman"/>
          <w:sz w:val="28"/>
          <w:szCs w:val="28"/>
        </w:rPr>
      </w:pPr>
    </w:p>
    <w:p w:rsidR="006F4F14" w:rsidRPr="00640265" w:rsidRDefault="006F4F14" w:rsidP="00E57359">
      <w:pPr>
        <w:jc w:val="both"/>
        <w:rPr>
          <w:rFonts w:ascii="Times New Roman" w:hAnsi="Times New Roman" w:cs="Times New Roman"/>
          <w:sz w:val="28"/>
          <w:szCs w:val="28"/>
        </w:rPr>
      </w:pPr>
    </w:p>
    <w:p w:rsidR="00982257" w:rsidRDefault="009933AB" w:rsidP="00E57359">
      <w:pPr>
        <w:ind w:right="-30"/>
        <w:rPr>
          <w:rFonts w:ascii="Times New Roman" w:hAnsi="Times New Roman" w:cs="Times New Roman"/>
          <w:sz w:val="28"/>
          <w:szCs w:val="28"/>
        </w:rPr>
      </w:pPr>
      <w:r w:rsidRPr="00640265">
        <w:rPr>
          <w:rFonts w:ascii="Times New Roman" w:hAnsi="Times New Roman" w:cs="Times New Roman"/>
          <w:sz w:val="28"/>
          <w:szCs w:val="28"/>
        </w:rPr>
        <w:t>Глава</w:t>
      </w:r>
    </w:p>
    <w:p w:rsidR="009859A5" w:rsidRPr="00640265" w:rsidRDefault="00C33C48" w:rsidP="00E57359">
      <w:pPr>
        <w:ind w:right="-30"/>
        <w:rPr>
          <w:rFonts w:ascii="Times New Roman" w:hAnsi="Times New Roman" w:cs="Times New Roman"/>
          <w:sz w:val="28"/>
          <w:szCs w:val="28"/>
        </w:rPr>
      </w:pPr>
      <w:r w:rsidRPr="00640265">
        <w:rPr>
          <w:rFonts w:ascii="Times New Roman" w:hAnsi="Times New Roman" w:cs="Times New Roman"/>
          <w:sz w:val="28"/>
          <w:szCs w:val="28"/>
        </w:rPr>
        <w:t>Администрации</w:t>
      </w:r>
      <w:r w:rsidR="00982257">
        <w:rPr>
          <w:rFonts w:ascii="Times New Roman" w:hAnsi="Times New Roman" w:cs="Times New Roman"/>
          <w:sz w:val="28"/>
          <w:szCs w:val="28"/>
        </w:rPr>
        <w:t xml:space="preserve"> </w:t>
      </w:r>
      <w:r w:rsidR="009859A5" w:rsidRPr="00640265">
        <w:rPr>
          <w:rFonts w:ascii="Times New Roman" w:hAnsi="Times New Roman" w:cs="Times New Roman"/>
          <w:sz w:val="28"/>
          <w:szCs w:val="28"/>
        </w:rPr>
        <w:t>Гуково-Гнилушевского</w:t>
      </w:r>
    </w:p>
    <w:p w:rsidR="00E63C5C" w:rsidRDefault="009859A5" w:rsidP="00E57359">
      <w:pPr>
        <w:ind w:right="-30"/>
        <w:rPr>
          <w:rFonts w:ascii="Times New Roman" w:hAnsi="Times New Roman" w:cs="Times New Roman"/>
          <w:sz w:val="28"/>
          <w:szCs w:val="28"/>
        </w:rPr>
      </w:pPr>
      <w:r w:rsidRPr="00640265">
        <w:rPr>
          <w:rFonts w:ascii="Times New Roman" w:hAnsi="Times New Roman" w:cs="Times New Roman"/>
          <w:sz w:val="28"/>
          <w:szCs w:val="28"/>
        </w:rPr>
        <w:t xml:space="preserve">сельского </w:t>
      </w:r>
      <w:r w:rsidR="009933AB" w:rsidRPr="00640265">
        <w:rPr>
          <w:rFonts w:ascii="Times New Roman" w:hAnsi="Times New Roman" w:cs="Times New Roman"/>
          <w:sz w:val="28"/>
          <w:szCs w:val="28"/>
        </w:rPr>
        <w:t>поселения</w:t>
      </w:r>
      <w:r w:rsidR="002C3F17" w:rsidRPr="00640265">
        <w:rPr>
          <w:rFonts w:ascii="Times New Roman" w:hAnsi="Times New Roman" w:cs="Times New Roman"/>
          <w:sz w:val="28"/>
          <w:szCs w:val="28"/>
        </w:rPr>
        <w:t xml:space="preserve">                                                </w:t>
      </w:r>
      <w:r w:rsidR="00982257">
        <w:rPr>
          <w:rFonts w:ascii="Times New Roman" w:hAnsi="Times New Roman" w:cs="Times New Roman"/>
          <w:sz w:val="28"/>
          <w:szCs w:val="28"/>
        </w:rPr>
        <w:t xml:space="preserve">        </w:t>
      </w:r>
      <w:r w:rsidR="002C3F17" w:rsidRPr="00640265">
        <w:rPr>
          <w:rFonts w:ascii="Times New Roman" w:hAnsi="Times New Roman" w:cs="Times New Roman"/>
          <w:sz w:val="28"/>
          <w:szCs w:val="28"/>
        </w:rPr>
        <w:t xml:space="preserve">         С.В. Филенко</w:t>
      </w:r>
    </w:p>
    <w:p w:rsidR="00982257" w:rsidRDefault="00982257" w:rsidP="00E57359">
      <w:pPr>
        <w:ind w:right="-30"/>
        <w:rPr>
          <w:rFonts w:ascii="Times New Roman" w:hAnsi="Times New Roman" w:cs="Times New Roman"/>
          <w:sz w:val="28"/>
          <w:szCs w:val="28"/>
        </w:rPr>
      </w:pPr>
    </w:p>
    <w:p w:rsidR="00CA6CBE" w:rsidRDefault="00CA6CBE" w:rsidP="00E57359">
      <w:pPr>
        <w:ind w:right="-30"/>
        <w:rPr>
          <w:rFonts w:ascii="Times New Roman" w:hAnsi="Times New Roman" w:cs="Times New Roman"/>
          <w:sz w:val="28"/>
          <w:szCs w:val="28"/>
        </w:rPr>
      </w:pPr>
    </w:p>
    <w:p w:rsidR="00CA6CBE" w:rsidRDefault="00CA6CBE" w:rsidP="00E57359">
      <w:pPr>
        <w:ind w:right="-30"/>
        <w:rPr>
          <w:rFonts w:ascii="Times New Roman" w:hAnsi="Times New Roman" w:cs="Times New Roman"/>
          <w:sz w:val="28"/>
          <w:szCs w:val="28"/>
        </w:rPr>
      </w:pPr>
    </w:p>
    <w:p w:rsidR="00CA6CBE" w:rsidRDefault="00CA6CBE" w:rsidP="00E57359">
      <w:pPr>
        <w:ind w:right="-30"/>
        <w:rPr>
          <w:rFonts w:ascii="Times New Roman" w:hAnsi="Times New Roman" w:cs="Times New Roman"/>
          <w:sz w:val="28"/>
          <w:szCs w:val="28"/>
        </w:rPr>
      </w:pPr>
    </w:p>
    <w:p w:rsidR="00CA6CBE" w:rsidRDefault="00CA6CBE" w:rsidP="00982257">
      <w:pPr>
        <w:suppressAutoHyphens w:val="0"/>
        <w:ind w:left="4820"/>
        <w:jc w:val="right"/>
        <w:rPr>
          <w:rFonts w:ascii="Times New Roman" w:hAnsi="Times New Roman" w:cs="Times New Roman"/>
          <w:spacing w:val="-4"/>
          <w:sz w:val="24"/>
          <w:szCs w:val="24"/>
          <w:lang w:eastAsia="ru-RU"/>
        </w:rPr>
      </w:pPr>
    </w:p>
    <w:p w:rsidR="00982257" w:rsidRPr="00982257" w:rsidRDefault="00982257" w:rsidP="00982257">
      <w:pPr>
        <w:suppressAutoHyphens w:val="0"/>
        <w:ind w:left="4820"/>
        <w:jc w:val="right"/>
        <w:rPr>
          <w:rFonts w:ascii="Times New Roman" w:hAnsi="Times New Roman" w:cs="Times New Roman"/>
          <w:spacing w:val="-4"/>
          <w:sz w:val="28"/>
          <w:szCs w:val="28"/>
          <w:lang w:eastAsia="ru-RU"/>
        </w:rPr>
      </w:pPr>
      <w:r w:rsidRPr="00982257">
        <w:rPr>
          <w:rFonts w:ascii="Times New Roman" w:hAnsi="Times New Roman" w:cs="Times New Roman"/>
          <w:spacing w:val="-4"/>
          <w:sz w:val="24"/>
          <w:szCs w:val="24"/>
          <w:lang w:eastAsia="ru-RU"/>
        </w:rPr>
        <w:lastRenderedPageBreak/>
        <w:t xml:space="preserve">Приложение </w:t>
      </w:r>
    </w:p>
    <w:p w:rsidR="00982257" w:rsidRPr="00982257" w:rsidRDefault="00982257" w:rsidP="00982257">
      <w:pPr>
        <w:suppressAutoHyphens w:val="0"/>
        <w:ind w:left="4820"/>
        <w:jc w:val="right"/>
        <w:rPr>
          <w:rFonts w:ascii="Times New Roman" w:hAnsi="Times New Roman" w:cs="Times New Roman"/>
          <w:spacing w:val="-4"/>
          <w:sz w:val="28"/>
          <w:szCs w:val="28"/>
          <w:lang w:eastAsia="ru-RU"/>
        </w:rPr>
      </w:pPr>
      <w:r w:rsidRPr="00982257">
        <w:rPr>
          <w:rFonts w:ascii="Times New Roman" w:hAnsi="Times New Roman" w:cs="Times New Roman"/>
          <w:spacing w:val="-4"/>
          <w:sz w:val="24"/>
          <w:szCs w:val="24"/>
          <w:lang w:eastAsia="ru-RU"/>
        </w:rPr>
        <w:t>к постановлению администрации</w:t>
      </w:r>
    </w:p>
    <w:p w:rsidR="00982257" w:rsidRPr="00982257" w:rsidRDefault="00982257" w:rsidP="00982257">
      <w:pPr>
        <w:suppressAutoHyphens w:val="0"/>
        <w:ind w:left="4820"/>
        <w:jc w:val="right"/>
        <w:rPr>
          <w:rFonts w:ascii="Times New Roman" w:hAnsi="Times New Roman" w:cs="Times New Roman"/>
          <w:spacing w:val="-4"/>
          <w:sz w:val="28"/>
          <w:szCs w:val="28"/>
          <w:lang w:eastAsia="ru-RU"/>
        </w:rPr>
      </w:pPr>
      <w:r w:rsidRPr="00982257">
        <w:rPr>
          <w:rFonts w:ascii="Times New Roman" w:hAnsi="Times New Roman" w:cs="Times New Roman"/>
          <w:spacing w:val="-4"/>
          <w:sz w:val="24"/>
          <w:szCs w:val="24"/>
          <w:lang w:eastAsia="ru-RU"/>
        </w:rPr>
        <w:t xml:space="preserve">Гуково-Гнилушевского сельского поселения </w:t>
      </w:r>
    </w:p>
    <w:p w:rsidR="00982257" w:rsidRPr="00982257" w:rsidRDefault="00982257" w:rsidP="00982257">
      <w:pPr>
        <w:suppressAutoHyphens w:val="0"/>
        <w:ind w:left="4820"/>
        <w:jc w:val="right"/>
        <w:rPr>
          <w:rFonts w:ascii="Times New Roman" w:hAnsi="Times New Roman" w:cs="Times New Roman"/>
          <w:spacing w:val="-4"/>
          <w:sz w:val="28"/>
          <w:szCs w:val="28"/>
          <w:lang w:eastAsia="ru-RU"/>
        </w:rPr>
      </w:pPr>
      <w:r w:rsidRPr="00982257">
        <w:rPr>
          <w:rFonts w:ascii="Times New Roman" w:hAnsi="Times New Roman" w:cs="Times New Roman"/>
          <w:spacing w:val="-4"/>
          <w:sz w:val="24"/>
          <w:szCs w:val="24"/>
          <w:lang w:eastAsia="ru-RU"/>
        </w:rPr>
        <w:t>от «14» февраля  2025 года № 22</w:t>
      </w:r>
    </w:p>
    <w:p w:rsidR="00982257" w:rsidRDefault="00982257" w:rsidP="00982257">
      <w:pPr>
        <w:pStyle w:val="aff1"/>
        <w:shd w:val="clear" w:color="auto" w:fill="FFFFFF"/>
        <w:spacing w:before="0" w:beforeAutospacing="0" w:after="0" w:afterAutospacing="0"/>
        <w:ind w:left="5528"/>
        <w:jc w:val="center"/>
        <w:rPr>
          <w:spacing w:val="2"/>
        </w:rPr>
      </w:pPr>
    </w:p>
    <w:p w:rsidR="00982257" w:rsidRPr="00982257" w:rsidRDefault="00982257" w:rsidP="00982257">
      <w:pPr>
        <w:pStyle w:val="aff1"/>
        <w:keepNext/>
        <w:shd w:val="clear" w:color="auto" w:fill="FFFFFF"/>
        <w:spacing w:before="0" w:beforeAutospacing="0" w:after="0" w:afterAutospacing="0"/>
        <w:ind w:firstLine="709"/>
        <w:jc w:val="center"/>
        <w:rPr>
          <w:rFonts w:ascii="Times New Roman" w:hAnsi="Times New Roman" w:cs="Times New Roman"/>
          <w:spacing w:val="2"/>
          <w:sz w:val="28"/>
          <w:szCs w:val="28"/>
        </w:rPr>
      </w:pPr>
      <w:r w:rsidRPr="00982257">
        <w:rPr>
          <w:rFonts w:ascii="Times New Roman" w:hAnsi="Times New Roman" w:cs="Times New Roman"/>
          <w:color w:val="00000A"/>
          <w:spacing w:val="2"/>
          <w:sz w:val="28"/>
          <w:szCs w:val="28"/>
        </w:rPr>
        <w:t>ПОЛОЖЕНИЕ</w:t>
      </w:r>
    </w:p>
    <w:p w:rsidR="00831E61" w:rsidRDefault="00982257" w:rsidP="00831E61">
      <w:pPr>
        <w:pStyle w:val="aff1"/>
        <w:keepNext/>
        <w:shd w:val="clear" w:color="auto" w:fill="FFFFFF"/>
        <w:spacing w:before="0" w:beforeAutospacing="0" w:after="0" w:afterAutospacing="0"/>
        <w:jc w:val="center"/>
        <w:rPr>
          <w:rFonts w:ascii="Times New Roman" w:hAnsi="Times New Roman" w:cs="Times New Roman"/>
          <w:color w:val="00000A"/>
          <w:spacing w:val="2"/>
          <w:sz w:val="28"/>
          <w:szCs w:val="28"/>
        </w:rPr>
      </w:pPr>
      <w:r w:rsidRPr="00982257">
        <w:rPr>
          <w:rFonts w:ascii="Times New Roman" w:hAnsi="Times New Roman" w:cs="Times New Roman"/>
          <w:color w:val="00000A"/>
          <w:spacing w:val="2"/>
          <w:sz w:val="28"/>
          <w:szCs w:val="28"/>
        </w:rPr>
        <w:t>о порядке согласования создания мест (площадок) накопления</w:t>
      </w:r>
      <w:r>
        <w:rPr>
          <w:rFonts w:ascii="Times New Roman" w:hAnsi="Times New Roman" w:cs="Times New Roman"/>
          <w:color w:val="00000A"/>
          <w:spacing w:val="2"/>
          <w:sz w:val="28"/>
          <w:szCs w:val="28"/>
        </w:rPr>
        <w:t xml:space="preserve"> </w:t>
      </w:r>
      <w:r w:rsidRPr="00982257">
        <w:rPr>
          <w:rFonts w:ascii="Times New Roman" w:hAnsi="Times New Roman" w:cs="Times New Roman"/>
          <w:color w:val="00000A"/>
          <w:spacing w:val="2"/>
          <w:sz w:val="28"/>
          <w:szCs w:val="28"/>
        </w:rPr>
        <w:t xml:space="preserve">твердых </w:t>
      </w:r>
      <w:r w:rsidR="00831E61">
        <w:rPr>
          <w:rFonts w:ascii="Times New Roman" w:hAnsi="Times New Roman" w:cs="Times New Roman"/>
          <w:color w:val="00000A"/>
          <w:spacing w:val="2"/>
          <w:sz w:val="28"/>
          <w:szCs w:val="28"/>
        </w:rPr>
        <w:t xml:space="preserve">   </w:t>
      </w:r>
      <w:r w:rsidRPr="00982257">
        <w:rPr>
          <w:rFonts w:ascii="Times New Roman" w:hAnsi="Times New Roman" w:cs="Times New Roman"/>
          <w:color w:val="00000A"/>
          <w:spacing w:val="2"/>
          <w:sz w:val="28"/>
          <w:szCs w:val="28"/>
        </w:rPr>
        <w:t>коммунальных отходов на территории муниципального образования</w:t>
      </w:r>
    </w:p>
    <w:p w:rsidR="00982257" w:rsidRPr="00831E61" w:rsidRDefault="00982257" w:rsidP="00831E61">
      <w:pPr>
        <w:pStyle w:val="aff1"/>
        <w:keepNext/>
        <w:shd w:val="clear" w:color="auto" w:fill="FFFFFF"/>
        <w:spacing w:before="0" w:beforeAutospacing="0" w:after="0" w:afterAutospacing="0"/>
        <w:jc w:val="center"/>
        <w:rPr>
          <w:rFonts w:ascii="Times New Roman" w:hAnsi="Times New Roman" w:cs="Times New Roman"/>
          <w:color w:val="00000A"/>
          <w:spacing w:val="2"/>
          <w:sz w:val="28"/>
          <w:szCs w:val="28"/>
        </w:rPr>
      </w:pPr>
      <w:r w:rsidRPr="00982257">
        <w:rPr>
          <w:rFonts w:ascii="Times New Roman" w:hAnsi="Times New Roman" w:cs="Times New Roman"/>
          <w:color w:val="00000A"/>
          <w:spacing w:val="2"/>
          <w:sz w:val="28"/>
          <w:szCs w:val="28"/>
        </w:rPr>
        <w:t>«</w:t>
      </w:r>
      <w:r>
        <w:rPr>
          <w:rFonts w:ascii="Times New Roman" w:hAnsi="Times New Roman" w:cs="Times New Roman"/>
          <w:color w:val="00000A"/>
          <w:spacing w:val="2"/>
          <w:sz w:val="28"/>
          <w:szCs w:val="28"/>
        </w:rPr>
        <w:t>Гуково-Гнилушевское сельское поселение</w:t>
      </w:r>
      <w:r w:rsidRPr="00982257">
        <w:rPr>
          <w:rFonts w:ascii="Times New Roman" w:hAnsi="Times New Roman" w:cs="Times New Roman"/>
          <w:color w:val="00000A"/>
          <w:spacing w:val="2"/>
          <w:sz w:val="28"/>
          <w:szCs w:val="28"/>
        </w:rPr>
        <w:t>» и ведения их реестра</w:t>
      </w:r>
    </w:p>
    <w:p w:rsidR="00982257" w:rsidRPr="00982257" w:rsidRDefault="00982257" w:rsidP="00831E61">
      <w:pPr>
        <w:pStyle w:val="aff1"/>
        <w:keepNext/>
        <w:shd w:val="clear" w:color="auto" w:fill="FFFFFF"/>
        <w:spacing w:before="0" w:beforeAutospacing="0" w:after="0" w:afterAutospacing="0"/>
        <w:ind w:firstLine="709"/>
        <w:jc w:val="center"/>
        <w:rPr>
          <w:rFonts w:ascii="Times New Roman" w:hAnsi="Times New Roman" w:cs="Times New Roman"/>
          <w:spacing w:val="2"/>
          <w:sz w:val="28"/>
          <w:szCs w:val="28"/>
        </w:rPr>
      </w:pPr>
      <w:r w:rsidRPr="00982257">
        <w:rPr>
          <w:rFonts w:ascii="Times New Roman" w:hAnsi="Times New Roman" w:cs="Times New Roman"/>
          <w:color w:val="00000A"/>
          <w:spacing w:val="2"/>
          <w:sz w:val="28"/>
          <w:szCs w:val="28"/>
        </w:rPr>
        <w:t>(далее – Положение)</w:t>
      </w:r>
    </w:p>
    <w:p w:rsidR="00982257" w:rsidRPr="00982257" w:rsidRDefault="00982257" w:rsidP="00831E61">
      <w:pPr>
        <w:pStyle w:val="aff1"/>
        <w:keepNext/>
        <w:shd w:val="clear" w:color="auto" w:fill="FFFFFF"/>
        <w:spacing w:before="0" w:beforeAutospacing="0" w:after="0" w:afterAutospacing="0"/>
        <w:ind w:firstLine="709"/>
        <w:jc w:val="center"/>
        <w:rPr>
          <w:rFonts w:ascii="Times New Roman" w:hAnsi="Times New Roman" w:cs="Times New Roman"/>
          <w:spacing w:val="2"/>
          <w:sz w:val="28"/>
          <w:szCs w:val="28"/>
        </w:rPr>
      </w:pPr>
    </w:p>
    <w:p w:rsidR="00982257" w:rsidRPr="00982257" w:rsidRDefault="00982257" w:rsidP="00982257">
      <w:pPr>
        <w:pStyle w:val="aff1"/>
        <w:keepNext/>
        <w:shd w:val="clear" w:color="auto" w:fill="FFFFFF"/>
        <w:spacing w:before="0" w:beforeAutospacing="0" w:after="0" w:afterAutospacing="0"/>
        <w:ind w:firstLine="709"/>
        <w:jc w:val="center"/>
        <w:rPr>
          <w:rFonts w:ascii="Times New Roman" w:hAnsi="Times New Roman" w:cs="Times New Roman"/>
          <w:spacing w:val="2"/>
          <w:sz w:val="28"/>
          <w:szCs w:val="28"/>
        </w:rPr>
      </w:pPr>
      <w:r w:rsidRPr="00982257">
        <w:rPr>
          <w:rFonts w:ascii="Times New Roman" w:hAnsi="Times New Roman" w:cs="Times New Roman"/>
          <w:color w:val="00000A"/>
          <w:spacing w:val="2"/>
          <w:sz w:val="28"/>
          <w:szCs w:val="28"/>
        </w:rPr>
        <w:t>1. Общие положения</w:t>
      </w:r>
    </w:p>
    <w:p w:rsidR="00982257" w:rsidRPr="00982257" w:rsidRDefault="00982257" w:rsidP="00831E61">
      <w:pPr>
        <w:pStyle w:val="aff1"/>
        <w:spacing w:before="0" w:beforeAutospacing="0" w:after="0" w:afterAutospacing="0"/>
        <w:ind w:firstLine="709"/>
        <w:rPr>
          <w:rFonts w:ascii="Times New Roman" w:hAnsi="Times New Roman" w:cs="Times New Roman"/>
          <w:sz w:val="28"/>
          <w:szCs w:val="28"/>
        </w:rPr>
      </w:pPr>
      <w:r w:rsidRPr="00982257">
        <w:rPr>
          <w:rFonts w:ascii="Times New Roman" w:hAnsi="Times New Roman" w:cs="Times New Roman"/>
          <w:color w:val="00000A"/>
          <w:spacing w:val="2"/>
          <w:sz w:val="28"/>
          <w:szCs w:val="28"/>
        </w:rPr>
        <w:t xml:space="preserve">1.1. Настоящее Положение определяет порядок согласования и создания мест (площадок) накопления твердых коммунальных отходов (далее </w:t>
      </w:r>
      <w:r w:rsidRPr="00982257">
        <w:rPr>
          <w:rFonts w:ascii="Times New Roman" w:hAnsi="Times New Roman" w:cs="Times New Roman"/>
          <w:b/>
          <w:bCs/>
          <w:color w:val="00000A"/>
          <w:spacing w:val="2"/>
          <w:sz w:val="28"/>
          <w:szCs w:val="28"/>
        </w:rPr>
        <w:sym w:font="Symbol" w:char="F02D"/>
      </w:r>
      <w:r w:rsidRPr="00982257">
        <w:rPr>
          <w:rFonts w:ascii="Times New Roman" w:hAnsi="Times New Roman" w:cs="Times New Roman"/>
          <w:b/>
          <w:bCs/>
          <w:color w:val="00000A"/>
          <w:spacing w:val="2"/>
          <w:sz w:val="28"/>
          <w:szCs w:val="28"/>
        </w:rPr>
        <w:t xml:space="preserve"> </w:t>
      </w:r>
      <w:r w:rsidRPr="00982257">
        <w:rPr>
          <w:rFonts w:ascii="Times New Roman" w:hAnsi="Times New Roman" w:cs="Times New Roman"/>
          <w:color w:val="00000A"/>
          <w:spacing w:val="2"/>
          <w:sz w:val="28"/>
          <w:szCs w:val="28"/>
        </w:rPr>
        <w:t>место (площадка) накопления ТКО), порядок включения сведений в реестр мест (площадок) накопления ТКО на территории муниципального образования «</w:t>
      </w:r>
      <w:r>
        <w:rPr>
          <w:rFonts w:ascii="Times New Roman" w:hAnsi="Times New Roman" w:cs="Times New Roman"/>
          <w:color w:val="00000A"/>
          <w:spacing w:val="2"/>
          <w:sz w:val="28"/>
          <w:szCs w:val="28"/>
        </w:rPr>
        <w:t>Гуково-Гнилушевское сельское поселение</w:t>
      </w:r>
      <w:r w:rsidRPr="00982257">
        <w:rPr>
          <w:rFonts w:ascii="Times New Roman" w:hAnsi="Times New Roman" w:cs="Times New Roman"/>
          <w:color w:val="00000A"/>
          <w:spacing w:val="2"/>
          <w:sz w:val="28"/>
          <w:szCs w:val="28"/>
        </w:rPr>
        <w:t>».</w:t>
      </w:r>
    </w:p>
    <w:p w:rsidR="00982257" w:rsidRPr="00831E61" w:rsidRDefault="00982257" w:rsidP="00831E61">
      <w:pPr>
        <w:pStyle w:val="aff1"/>
        <w:shd w:val="clear" w:color="auto" w:fill="FFFFFF"/>
        <w:spacing w:before="0" w:beforeAutospacing="0" w:after="0" w:afterAutospacing="0"/>
        <w:ind w:firstLine="709"/>
        <w:rPr>
          <w:rFonts w:ascii="Times New Roman" w:hAnsi="Times New Roman" w:cs="Times New Roman"/>
          <w:color w:val="auto"/>
          <w:sz w:val="28"/>
          <w:szCs w:val="28"/>
        </w:rPr>
      </w:pPr>
      <w:r w:rsidRPr="00831E61">
        <w:rPr>
          <w:rFonts w:ascii="Times New Roman" w:hAnsi="Times New Roman" w:cs="Times New Roman"/>
          <w:color w:val="auto"/>
          <w:spacing w:val="2"/>
          <w:sz w:val="28"/>
          <w:szCs w:val="28"/>
        </w:rPr>
        <w:t xml:space="preserve">1.2. Целью настоящего Положения является обеспечение соблюдения </w:t>
      </w:r>
      <w:hyperlink r:id="rId8" w:history="1">
        <w:r w:rsidRPr="00831E61">
          <w:rPr>
            <w:rStyle w:val="af4"/>
            <w:rFonts w:ascii="Times New Roman" w:hAnsi="Times New Roman"/>
            <w:color w:val="auto"/>
            <w:spacing w:val="2"/>
            <w:sz w:val="28"/>
            <w:szCs w:val="28"/>
          </w:rPr>
          <w:t>постановления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w:t>
        </w:r>
      </w:hyperlink>
      <w:r w:rsidRPr="00831E61">
        <w:rPr>
          <w:rFonts w:ascii="Times New Roman" w:hAnsi="Times New Roman" w:cs="Times New Roman"/>
          <w:color w:val="auto"/>
          <w:spacing w:val="2"/>
          <w:sz w:val="28"/>
          <w:szCs w:val="28"/>
        </w:rPr>
        <w:t>» (далее – постановление Правительства Российской Федерации от 31.08.2018 № 1039).</w:t>
      </w:r>
    </w:p>
    <w:p w:rsidR="00982257" w:rsidRPr="00982257" w:rsidRDefault="00982257" w:rsidP="00831E61">
      <w:pPr>
        <w:pStyle w:val="aff1"/>
        <w:shd w:val="clear" w:color="auto" w:fill="FFFFFF"/>
        <w:spacing w:before="0" w:beforeAutospacing="0" w:after="0" w:afterAutospacing="0"/>
        <w:ind w:firstLine="709"/>
        <w:jc w:val="center"/>
        <w:rPr>
          <w:rFonts w:ascii="Times New Roman" w:hAnsi="Times New Roman" w:cs="Times New Roman"/>
          <w:spacing w:val="2"/>
          <w:sz w:val="28"/>
          <w:szCs w:val="28"/>
        </w:rPr>
      </w:pPr>
    </w:p>
    <w:p w:rsidR="00982257" w:rsidRPr="00982257" w:rsidRDefault="00982257" w:rsidP="00831E61">
      <w:pPr>
        <w:pStyle w:val="aff1"/>
        <w:shd w:val="clear" w:color="auto" w:fill="FFFFFF"/>
        <w:spacing w:before="0" w:beforeAutospacing="0" w:after="0" w:afterAutospacing="0"/>
        <w:ind w:firstLine="709"/>
        <w:jc w:val="center"/>
        <w:rPr>
          <w:rFonts w:ascii="Times New Roman" w:hAnsi="Times New Roman" w:cs="Times New Roman"/>
          <w:spacing w:val="2"/>
          <w:sz w:val="28"/>
          <w:szCs w:val="28"/>
        </w:rPr>
      </w:pPr>
      <w:r w:rsidRPr="00982257">
        <w:rPr>
          <w:rFonts w:ascii="Times New Roman" w:hAnsi="Times New Roman" w:cs="Times New Roman"/>
          <w:color w:val="00000A"/>
          <w:spacing w:val="2"/>
          <w:sz w:val="28"/>
          <w:szCs w:val="28"/>
        </w:rPr>
        <w:t>2. Согласование создания мест (площадок) накопления ТКО</w:t>
      </w:r>
    </w:p>
    <w:p w:rsidR="00982257" w:rsidRPr="00982257" w:rsidRDefault="00982257" w:rsidP="00831E61">
      <w:pPr>
        <w:pStyle w:val="aff1"/>
        <w:shd w:val="clear" w:color="auto" w:fill="FFFFFF"/>
        <w:spacing w:before="0" w:beforeAutospacing="0" w:after="0" w:afterAutospacing="0"/>
        <w:ind w:firstLine="709"/>
        <w:jc w:val="center"/>
        <w:rPr>
          <w:rFonts w:ascii="Times New Roman" w:hAnsi="Times New Roman" w:cs="Times New Roman"/>
          <w:spacing w:val="2"/>
          <w:sz w:val="28"/>
          <w:szCs w:val="28"/>
        </w:rPr>
      </w:pPr>
    </w:p>
    <w:p w:rsidR="00982257" w:rsidRPr="00482F0B" w:rsidRDefault="00982257" w:rsidP="009E34B4">
      <w:pPr>
        <w:pStyle w:val="aff1"/>
        <w:shd w:val="clear" w:color="auto" w:fill="FFFFFF"/>
        <w:spacing w:before="0" w:beforeAutospacing="0" w:after="0" w:afterAutospacing="0"/>
        <w:ind w:firstLine="709"/>
        <w:rPr>
          <w:rFonts w:ascii="Times New Roman" w:hAnsi="Times New Roman" w:cs="Times New Roman"/>
          <w:sz w:val="28"/>
          <w:szCs w:val="28"/>
        </w:rPr>
      </w:pPr>
      <w:r w:rsidRPr="009E34B4">
        <w:rPr>
          <w:rFonts w:ascii="Times New Roman" w:hAnsi="Times New Roman" w:cs="Times New Roman"/>
          <w:color w:val="00000A"/>
          <w:spacing w:val="2"/>
          <w:sz w:val="28"/>
          <w:szCs w:val="28"/>
        </w:rPr>
        <w:t xml:space="preserve">2.1. </w:t>
      </w:r>
      <w:r w:rsidRPr="00482F0B">
        <w:rPr>
          <w:rFonts w:ascii="Times New Roman" w:hAnsi="Times New Roman" w:cs="Times New Roman"/>
          <w:color w:val="00000A"/>
          <w:spacing w:val="2"/>
          <w:sz w:val="28"/>
          <w:szCs w:val="28"/>
        </w:rPr>
        <w:t xml:space="preserve">Органом, уполномоченным на согласование создания места (площадки) накопления ТКО на территории муниципального образования «Гуково-Гнилушевское сельское поселение», является </w:t>
      </w:r>
      <w:r w:rsidR="00842CDB" w:rsidRPr="00482F0B">
        <w:rPr>
          <w:rFonts w:ascii="Times New Roman" w:hAnsi="Times New Roman" w:cs="Times New Roman"/>
          <w:color w:val="00000A"/>
          <w:spacing w:val="2"/>
          <w:sz w:val="28"/>
          <w:szCs w:val="28"/>
        </w:rPr>
        <w:t>администрация Гуково-Гнилушевского сельского поселения</w:t>
      </w:r>
      <w:r w:rsidRPr="00482F0B">
        <w:rPr>
          <w:rFonts w:ascii="Times New Roman" w:hAnsi="Times New Roman" w:cs="Times New Roman"/>
          <w:color w:val="00000A"/>
          <w:spacing w:val="2"/>
          <w:sz w:val="28"/>
          <w:szCs w:val="28"/>
        </w:rPr>
        <w:t xml:space="preserve"> (далее – Уполномоченный орган).</w:t>
      </w:r>
    </w:p>
    <w:p w:rsidR="00982257" w:rsidRPr="009E34B4" w:rsidRDefault="00982257" w:rsidP="009E34B4">
      <w:pPr>
        <w:pStyle w:val="aff1"/>
        <w:shd w:val="clear" w:color="auto" w:fill="FFFFFF"/>
        <w:spacing w:before="0" w:beforeAutospacing="0" w:after="0" w:afterAutospacing="0"/>
        <w:ind w:firstLine="709"/>
        <w:rPr>
          <w:rFonts w:ascii="Times New Roman" w:hAnsi="Times New Roman" w:cs="Times New Roman"/>
          <w:sz w:val="28"/>
          <w:szCs w:val="28"/>
        </w:rPr>
      </w:pPr>
      <w:r w:rsidRPr="00482F0B">
        <w:rPr>
          <w:rFonts w:ascii="Times New Roman" w:hAnsi="Times New Roman" w:cs="Times New Roman"/>
          <w:color w:val="00000A"/>
          <w:spacing w:val="2"/>
          <w:sz w:val="28"/>
          <w:szCs w:val="28"/>
        </w:rPr>
        <w:t xml:space="preserve">2.2. Органом, уполномоченным вести реестр мест (площадок) накопления ТКО на территории муниципального образования «Гуково-Гнилушевское сельское поселение», является </w:t>
      </w:r>
      <w:r w:rsidR="009E34B4" w:rsidRPr="00482F0B">
        <w:rPr>
          <w:rFonts w:ascii="Times New Roman" w:hAnsi="Times New Roman" w:cs="Times New Roman"/>
          <w:color w:val="00000A"/>
          <w:spacing w:val="2"/>
          <w:sz w:val="28"/>
          <w:szCs w:val="28"/>
        </w:rPr>
        <w:t xml:space="preserve">администрация Гуково-Гнилушевского сельского поселения </w:t>
      </w:r>
      <w:r w:rsidRPr="00482F0B">
        <w:rPr>
          <w:rFonts w:ascii="Times New Roman" w:hAnsi="Times New Roman" w:cs="Times New Roman"/>
          <w:color w:val="00000A"/>
          <w:spacing w:val="2"/>
          <w:sz w:val="28"/>
          <w:szCs w:val="28"/>
        </w:rPr>
        <w:t>(далее – Орган, уполномоченный на ведение Реестра).</w:t>
      </w:r>
    </w:p>
    <w:p w:rsidR="00982257" w:rsidRPr="00982257" w:rsidRDefault="00982257" w:rsidP="009E34B4">
      <w:pPr>
        <w:pStyle w:val="aff1"/>
        <w:shd w:val="clear" w:color="auto" w:fill="FFFFFF"/>
        <w:spacing w:before="0" w:beforeAutospacing="0" w:after="0" w:afterAutospacing="0"/>
        <w:ind w:firstLine="709"/>
        <w:rPr>
          <w:rFonts w:ascii="Times New Roman" w:hAnsi="Times New Roman" w:cs="Times New Roman"/>
          <w:sz w:val="28"/>
          <w:szCs w:val="28"/>
        </w:rPr>
      </w:pPr>
      <w:r w:rsidRPr="009E34B4">
        <w:rPr>
          <w:rFonts w:ascii="Times New Roman" w:hAnsi="Times New Roman" w:cs="Times New Roman"/>
          <w:color w:val="00000A"/>
          <w:spacing w:val="2"/>
          <w:sz w:val="28"/>
          <w:szCs w:val="28"/>
        </w:rPr>
        <w:t>2.3. Заявителями в соответствии с настоящим</w:t>
      </w:r>
      <w:r w:rsidRPr="00982257">
        <w:rPr>
          <w:rFonts w:ascii="Times New Roman" w:hAnsi="Times New Roman" w:cs="Times New Roman"/>
          <w:color w:val="00000A"/>
          <w:spacing w:val="2"/>
          <w:sz w:val="28"/>
          <w:szCs w:val="28"/>
        </w:rPr>
        <w:t xml:space="preserve"> Положением являются физические и юридические лица, на которых в соответствии с</w:t>
      </w:r>
      <w:r w:rsidR="009E34B4">
        <w:rPr>
          <w:rFonts w:ascii="Times New Roman" w:hAnsi="Times New Roman" w:cs="Times New Roman"/>
          <w:color w:val="00000A"/>
          <w:spacing w:val="2"/>
          <w:sz w:val="28"/>
          <w:szCs w:val="28"/>
        </w:rPr>
        <w:t> </w:t>
      </w:r>
      <w:r w:rsidRPr="00982257">
        <w:rPr>
          <w:rFonts w:ascii="Times New Roman" w:hAnsi="Times New Roman" w:cs="Times New Roman"/>
          <w:color w:val="00000A"/>
          <w:spacing w:val="2"/>
          <w:sz w:val="28"/>
          <w:szCs w:val="28"/>
        </w:rPr>
        <w:t>законодательством Российской Федерации лежит обязанность по созданию мест (площадок) накопления ТКО (далее – Заявители).</w:t>
      </w:r>
    </w:p>
    <w:p w:rsidR="00982257" w:rsidRPr="00982257" w:rsidRDefault="00982257" w:rsidP="009E34B4">
      <w:pPr>
        <w:pStyle w:val="aff1"/>
        <w:shd w:val="clear" w:color="auto" w:fill="FFFFFF"/>
        <w:spacing w:before="0" w:beforeAutospacing="0" w:after="0" w:afterAutospacing="0"/>
        <w:ind w:firstLine="709"/>
        <w:rPr>
          <w:rFonts w:ascii="Times New Roman" w:hAnsi="Times New Roman" w:cs="Times New Roman"/>
          <w:sz w:val="28"/>
          <w:szCs w:val="28"/>
        </w:rPr>
      </w:pPr>
      <w:r w:rsidRPr="00982257">
        <w:rPr>
          <w:rFonts w:ascii="Times New Roman" w:hAnsi="Times New Roman" w:cs="Times New Roman"/>
          <w:color w:val="00000A"/>
          <w:spacing w:val="2"/>
          <w:sz w:val="28"/>
          <w:szCs w:val="28"/>
        </w:rPr>
        <w:t>2.4. Положения разделов 2 и 3 настоящего Положения не применяются в</w:t>
      </w:r>
      <w:r w:rsidR="009E34B4">
        <w:rPr>
          <w:rFonts w:ascii="Times New Roman" w:hAnsi="Times New Roman" w:cs="Times New Roman"/>
          <w:color w:val="00000A"/>
          <w:spacing w:val="2"/>
          <w:sz w:val="28"/>
          <w:szCs w:val="28"/>
        </w:rPr>
        <w:t> </w:t>
      </w:r>
      <w:r w:rsidRPr="00982257">
        <w:rPr>
          <w:rFonts w:ascii="Times New Roman" w:hAnsi="Times New Roman" w:cs="Times New Roman"/>
          <w:color w:val="00000A"/>
          <w:spacing w:val="2"/>
          <w:sz w:val="28"/>
          <w:szCs w:val="28"/>
        </w:rPr>
        <w:t>отношении мест (площадок) накопления ТКО, создание которых осуществляется в рамках проектной документации при строительстве объектов, на которые выдается разрешение на строительство.</w:t>
      </w:r>
    </w:p>
    <w:p w:rsidR="00982257" w:rsidRPr="00982257" w:rsidRDefault="00982257" w:rsidP="009E34B4">
      <w:pPr>
        <w:pStyle w:val="aff1"/>
        <w:spacing w:before="0" w:beforeAutospacing="0" w:after="0" w:afterAutospacing="0"/>
        <w:ind w:firstLine="709"/>
        <w:rPr>
          <w:rFonts w:ascii="Times New Roman" w:hAnsi="Times New Roman" w:cs="Times New Roman"/>
          <w:sz w:val="28"/>
          <w:szCs w:val="28"/>
        </w:rPr>
      </w:pPr>
      <w:r w:rsidRPr="00982257">
        <w:rPr>
          <w:rFonts w:ascii="Times New Roman" w:hAnsi="Times New Roman" w:cs="Times New Roman"/>
          <w:color w:val="00000A"/>
          <w:sz w:val="28"/>
          <w:szCs w:val="28"/>
        </w:rPr>
        <w:t>2.5. Для согласования создания мест (площадок) накопления ТКО Заявитель, либо представитель Заявителя обращается в Уполномоченный орган с</w:t>
      </w:r>
      <w:r w:rsidR="009E34B4">
        <w:rPr>
          <w:rFonts w:ascii="Times New Roman" w:hAnsi="Times New Roman" w:cs="Times New Roman"/>
          <w:color w:val="00000A"/>
          <w:sz w:val="28"/>
          <w:szCs w:val="28"/>
        </w:rPr>
        <w:t> </w:t>
      </w:r>
      <w:r w:rsidRPr="00982257">
        <w:rPr>
          <w:rFonts w:ascii="Times New Roman" w:hAnsi="Times New Roman" w:cs="Times New Roman"/>
          <w:color w:val="00000A"/>
          <w:sz w:val="28"/>
          <w:szCs w:val="28"/>
        </w:rPr>
        <w:t>заявкой, оформленной в письменном виде по форме согласно приложению № 1 к настоящему Положению (далее – Заявка).</w:t>
      </w:r>
    </w:p>
    <w:p w:rsidR="00982257" w:rsidRPr="00982257" w:rsidRDefault="00982257" w:rsidP="009E34B4">
      <w:pPr>
        <w:pStyle w:val="aff1"/>
        <w:spacing w:before="0" w:beforeAutospacing="0" w:after="0" w:afterAutospacing="0"/>
        <w:ind w:firstLine="709"/>
        <w:rPr>
          <w:rFonts w:ascii="Times New Roman" w:hAnsi="Times New Roman" w:cs="Times New Roman"/>
          <w:sz w:val="28"/>
          <w:szCs w:val="28"/>
        </w:rPr>
      </w:pPr>
      <w:r w:rsidRPr="00982257">
        <w:rPr>
          <w:rFonts w:ascii="Times New Roman" w:hAnsi="Times New Roman" w:cs="Times New Roman"/>
          <w:color w:val="00000A"/>
          <w:spacing w:val="2"/>
          <w:sz w:val="28"/>
          <w:szCs w:val="28"/>
        </w:rPr>
        <w:t>2.6. Для рассмотрения вопроса о согласовании создания места (площадки) накопления ТКО необходимы следующие документы:</w:t>
      </w:r>
    </w:p>
    <w:p w:rsidR="00982257" w:rsidRPr="00982257" w:rsidRDefault="00982257" w:rsidP="009E34B4">
      <w:pPr>
        <w:pStyle w:val="aff1"/>
        <w:spacing w:before="0" w:beforeAutospacing="0" w:after="0" w:afterAutospacing="0"/>
        <w:ind w:firstLine="709"/>
        <w:rPr>
          <w:rFonts w:ascii="Times New Roman" w:hAnsi="Times New Roman" w:cs="Times New Roman"/>
          <w:sz w:val="28"/>
          <w:szCs w:val="28"/>
        </w:rPr>
      </w:pPr>
      <w:r w:rsidRPr="00982257">
        <w:rPr>
          <w:rFonts w:ascii="Times New Roman" w:hAnsi="Times New Roman" w:cs="Times New Roman"/>
          <w:color w:val="00000A"/>
          <w:spacing w:val="2"/>
          <w:sz w:val="28"/>
          <w:szCs w:val="28"/>
        </w:rPr>
        <w:t xml:space="preserve">1) копия документа, удостоверяющего личность заявителя; </w:t>
      </w:r>
    </w:p>
    <w:p w:rsidR="00982257" w:rsidRPr="00982257" w:rsidRDefault="00982257" w:rsidP="009E34B4">
      <w:pPr>
        <w:pStyle w:val="aff1"/>
        <w:shd w:val="clear" w:color="auto" w:fill="FFFFFF"/>
        <w:spacing w:before="0" w:beforeAutospacing="0" w:after="0" w:afterAutospacing="0"/>
        <w:ind w:firstLine="709"/>
        <w:rPr>
          <w:rFonts w:ascii="Times New Roman" w:hAnsi="Times New Roman" w:cs="Times New Roman"/>
          <w:sz w:val="28"/>
          <w:szCs w:val="28"/>
        </w:rPr>
      </w:pPr>
      <w:r w:rsidRPr="00982257">
        <w:rPr>
          <w:rFonts w:ascii="Times New Roman" w:hAnsi="Times New Roman" w:cs="Times New Roman"/>
          <w:color w:val="00000A"/>
          <w:spacing w:val="2"/>
          <w:sz w:val="28"/>
          <w:szCs w:val="28"/>
        </w:rPr>
        <w:lastRenderedPageBreak/>
        <w:t>2) копии документов, удостоверяющие личность и подтверждающие полномочия представителя заявителя (в случае если с заявкой обращается представитель заявителя);</w:t>
      </w:r>
    </w:p>
    <w:p w:rsidR="00982257" w:rsidRPr="00982257" w:rsidRDefault="00982257" w:rsidP="009E34B4">
      <w:pPr>
        <w:pStyle w:val="aff1"/>
        <w:shd w:val="clear" w:color="auto" w:fill="FFFFFF"/>
        <w:spacing w:before="0" w:beforeAutospacing="0" w:after="0" w:afterAutospacing="0"/>
        <w:ind w:firstLine="709"/>
        <w:rPr>
          <w:rFonts w:ascii="Times New Roman" w:hAnsi="Times New Roman" w:cs="Times New Roman"/>
          <w:sz w:val="28"/>
          <w:szCs w:val="28"/>
        </w:rPr>
      </w:pPr>
      <w:r w:rsidRPr="00982257">
        <w:rPr>
          <w:rFonts w:ascii="Times New Roman" w:hAnsi="Times New Roman" w:cs="Times New Roman"/>
          <w:color w:val="00000A"/>
          <w:spacing w:val="2"/>
          <w:sz w:val="28"/>
          <w:szCs w:val="28"/>
        </w:rPr>
        <w:t>3) согласие на обработку персональных данных в соответствии с</w:t>
      </w:r>
      <w:r w:rsidR="009E34B4">
        <w:rPr>
          <w:rFonts w:ascii="Times New Roman" w:hAnsi="Times New Roman" w:cs="Times New Roman"/>
          <w:color w:val="00000A"/>
          <w:spacing w:val="2"/>
          <w:sz w:val="28"/>
          <w:szCs w:val="28"/>
        </w:rPr>
        <w:t> </w:t>
      </w:r>
      <w:r w:rsidRPr="00982257">
        <w:rPr>
          <w:rFonts w:ascii="Times New Roman" w:hAnsi="Times New Roman" w:cs="Times New Roman"/>
          <w:color w:val="00000A"/>
          <w:spacing w:val="2"/>
          <w:sz w:val="28"/>
          <w:szCs w:val="28"/>
        </w:rPr>
        <w:t>требованиями Федерального закона от 27.07.2006 № 152 «О персональных данных» при подаче Заявки физическим лицом;</w:t>
      </w:r>
    </w:p>
    <w:p w:rsidR="00982257" w:rsidRPr="00982257" w:rsidRDefault="00982257" w:rsidP="009E34B4">
      <w:pPr>
        <w:pStyle w:val="aff1"/>
        <w:shd w:val="clear" w:color="auto" w:fill="FFFFFF"/>
        <w:spacing w:before="0" w:beforeAutospacing="0" w:after="0" w:afterAutospacing="0"/>
        <w:ind w:firstLine="709"/>
        <w:rPr>
          <w:rFonts w:ascii="Times New Roman" w:hAnsi="Times New Roman" w:cs="Times New Roman"/>
          <w:spacing w:val="2"/>
          <w:sz w:val="28"/>
          <w:szCs w:val="28"/>
        </w:rPr>
      </w:pPr>
      <w:r w:rsidRPr="00982257">
        <w:rPr>
          <w:rFonts w:ascii="Times New Roman" w:hAnsi="Times New Roman" w:cs="Times New Roman"/>
          <w:color w:val="00000A"/>
          <w:spacing w:val="2"/>
          <w:sz w:val="28"/>
          <w:szCs w:val="28"/>
        </w:rPr>
        <w:t>4) схему планируемого размещения места (площадки) накопления ТКО, оформленную в масштабе 1:500, с указанием размеров места (площадки) накопления ТКО, а также координат характерных точек места (площадки) накопления ТКО, либо расстояний от места (площадки) накопления ТКО до</w:t>
      </w:r>
      <w:r w:rsidR="009E34B4">
        <w:rPr>
          <w:rFonts w:ascii="Times New Roman" w:hAnsi="Times New Roman" w:cs="Times New Roman"/>
          <w:color w:val="00000A"/>
          <w:spacing w:val="2"/>
          <w:sz w:val="28"/>
          <w:szCs w:val="28"/>
        </w:rPr>
        <w:t> </w:t>
      </w:r>
      <w:r w:rsidRPr="00982257">
        <w:rPr>
          <w:rFonts w:ascii="Times New Roman" w:hAnsi="Times New Roman" w:cs="Times New Roman"/>
          <w:color w:val="00000A"/>
          <w:spacing w:val="2"/>
          <w:sz w:val="28"/>
          <w:szCs w:val="28"/>
        </w:rPr>
        <w:t>ближайших строений, зданий, сооружений;</w:t>
      </w:r>
    </w:p>
    <w:p w:rsidR="00982257" w:rsidRPr="00982257" w:rsidRDefault="00982257" w:rsidP="009E34B4">
      <w:pPr>
        <w:pStyle w:val="aff1"/>
        <w:shd w:val="clear" w:color="auto" w:fill="FFFFFF"/>
        <w:spacing w:before="0" w:beforeAutospacing="0" w:after="0" w:afterAutospacing="0"/>
        <w:ind w:firstLine="709"/>
        <w:rPr>
          <w:rFonts w:ascii="Times New Roman" w:hAnsi="Times New Roman" w:cs="Times New Roman"/>
          <w:sz w:val="28"/>
          <w:szCs w:val="28"/>
        </w:rPr>
      </w:pPr>
      <w:r w:rsidRPr="00982257">
        <w:rPr>
          <w:rFonts w:ascii="Times New Roman" w:hAnsi="Times New Roman" w:cs="Times New Roman"/>
          <w:color w:val="00000A"/>
          <w:spacing w:val="2"/>
          <w:sz w:val="28"/>
          <w:szCs w:val="28"/>
        </w:rPr>
        <w:t>5) выписку из Единого государственного реестра юридических лиц или Единого государственного реестра индивидуальных предпринимателе</w:t>
      </w:r>
      <w:r w:rsidR="009E34B4">
        <w:rPr>
          <w:rFonts w:ascii="Times New Roman" w:hAnsi="Times New Roman" w:cs="Times New Roman"/>
          <w:color w:val="00000A"/>
          <w:spacing w:val="2"/>
          <w:sz w:val="28"/>
          <w:szCs w:val="28"/>
        </w:rPr>
        <w:t>й в </w:t>
      </w:r>
      <w:r w:rsidRPr="00982257">
        <w:rPr>
          <w:rFonts w:ascii="Times New Roman" w:hAnsi="Times New Roman" w:cs="Times New Roman"/>
          <w:color w:val="00000A"/>
          <w:spacing w:val="2"/>
          <w:sz w:val="28"/>
          <w:szCs w:val="28"/>
        </w:rPr>
        <w:t>отношении юридического лица или индивидуального предпринимателя, являющегося Заявителем;</w:t>
      </w:r>
    </w:p>
    <w:p w:rsidR="00982257" w:rsidRPr="00982257" w:rsidRDefault="00982257" w:rsidP="009E34B4">
      <w:pPr>
        <w:pStyle w:val="aff1"/>
        <w:shd w:val="clear" w:color="auto" w:fill="FFFFFF"/>
        <w:spacing w:before="0" w:beforeAutospacing="0" w:after="0" w:afterAutospacing="0"/>
        <w:ind w:firstLine="709"/>
        <w:rPr>
          <w:rFonts w:ascii="Times New Roman" w:hAnsi="Times New Roman" w:cs="Times New Roman"/>
          <w:sz w:val="28"/>
          <w:szCs w:val="28"/>
        </w:rPr>
      </w:pPr>
      <w:r w:rsidRPr="00982257">
        <w:rPr>
          <w:rFonts w:ascii="Times New Roman" w:hAnsi="Times New Roman" w:cs="Times New Roman"/>
          <w:spacing w:val="2"/>
          <w:sz w:val="28"/>
          <w:szCs w:val="28"/>
        </w:rPr>
        <w:t>6) выписку из Единого государственного реестра недвижимости об</w:t>
      </w:r>
      <w:r w:rsidR="009E34B4">
        <w:rPr>
          <w:rFonts w:ascii="Times New Roman" w:hAnsi="Times New Roman" w:cs="Times New Roman"/>
          <w:spacing w:val="2"/>
          <w:sz w:val="28"/>
          <w:szCs w:val="28"/>
        </w:rPr>
        <w:t> </w:t>
      </w:r>
      <w:r w:rsidRPr="00982257">
        <w:rPr>
          <w:rFonts w:ascii="Times New Roman" w:hAnsi="Times New Roman" w:cs="Times New Roman"/>
          <w:spacing w:val="2"/>
          <w:sz w:val="28"/>
          <w:szCs w:val="28"/>
        </w:rPr>
        <w:t>основных характеристиках и зарегистрированных правах на земельный участок, на котором планируется создать место (площадку) накопления ТКО;</w:t>
      </w:r>
    </w:p>
    <w:p w:rsidR="00982257" w:rsidRPr="00982257" w:rsidRDefault="00982257" w:rsidP="009E34B4">
      <w:pPr>
        <w:pStyle w:val="aff1"/>
        <w:shd w:val="clear" w:color="auto" w:fill="FFFFFF"/>
        <w:spacing w:before="0" w:beforeAutospacing="0" w:after="0" w:afterAutospacing="0"/>
        <w:ind w:firstLine="709"/>
        <w:rPr>
          <w:rFonts w:ascii="Times New Roman" w:hAnsi="Times New Roman" w:cs="Times New Roman"/>
          <w:sz w:val="28"/>
          <w:szCs w:val="28"/>
        </w:rPr>
      </w:pPr>
      <w:r w:rsidRPr="00982257">
        <w:rPr>
          <w:rFonts w:ascii="Times New Roman" w:hAnsi="Times New Roman" w:cs="Times New Roman"/>
          <w:spacing w:val="2"/>
          <w:sz w:val="28"/>
          <w:szCs w:val="28"/>
        </w:rPr>
        <w:t>7) гарантийное письмо на согласие Заявителя своими силами и за собственные средства принять на себя обязательства по содержанию (уборке) создаваемого места (площадки) накопления ТКО и прилегающей к ней территории, текущему ремонту, обеспечению беспрепятственного проезда коммунальной техники для сбора и транспортировки ТКО.</w:t>
      </w:r>
    </w:p>
    <w:p w:rsidR="00982257" w:rsidRPr="00982257" w:rsidRDefault="00982257" w:rsidP="009E34B4">
      <w:pPr>
        <w:pStyle w:val="aff1"/>
        <w:shd w:val="clear" w:color="auto" w:fill="FFFFFF"/>
        <w:spacing w:before="0" w:beforeAutospacing="0" w:after="0" w:afterAutospacing="0"/>
        <w:ind w:firstLine="709"/>
        <w:rPr>
          <w:rFonts w:ascii="Times New Roman" w:hAnsi="Times New Roman" w:cs="Times New Roman"/>
          <w:sz w:val="28"/>
          <w:szCs w:val="28"/>
        </w:rPr>
      </w:pPr>
      <w:r w:rsidRPr="00982257">
        <w:rPr>
          <w:rFonts w:ascii="Times New Roman" w:hAnsi="Times New Roman" w:cs="Times New Roman"/>
          <w:sz w:val="28"/>
          <w:szCs w:val="28"/>
        </w:rPr>
        <w:t xml:space="preserve">2.7. </w:t>
      </w:r>
      <w:r w:rsidRPr="00982257">
        <w:rPr>
          <w:rFonts w:ascii="Times New Roman" w:hAnsi="Times New Roman" w:cs="Times New Roman"/>
          <w:spacing w:val="2"/>
          <w:sz w:val="28"/>
          <w:szCs w:val="28"/>
        </w:rPr>
        <w:t>Документы, указанные в подпунктах 1 – 4, 7 пункта 2.6 предоставляются заявителем самостоятельно. Документы, указанные в</w:t>
      </w:r>
      <w:r w:rsidR="009E34B4">
        <w:rPr>
          <w:rFonts w:ascii="Times New Roman" w:hAnsi="Times New Roman" w:cs="Times New Roman"/>
          <w:spacing w:val="2"/>
          <w:sz w:val="28"/>
          <w:szCs w:val="28"/>
        </w:rPr>
        <w:t> </w:t>
      </w:r>
      <w:r w:rsidRPr="00982257">
        <w:rPr>
          <w:rFonts w:ascii="Times New Roman" w:hAnsi="Times New Roman" w:cs="Times New Roman"/>
          <w:spacing w:val="2"/>
          <w:sz w:val="28"/>
          <w:szCs w:val="28"/>
        </w:rPr>
        <w:t>подпунктах 5 – 6 пункта 2.6 настоящего Положения заявитель вправе предоставить самостоятельно.</w:t>
      </w:r>
    </w:p>
    <w:p w:rsidR="00982257" w:rsidRPr="00982257" w:rsidRDefault="00982257" w:rsidP="009E34B4">
      <w:pPr>
        <w:pStyle w:val="aff1"/>
        <w:shd w:val="clear" w:color="auto" w:fill="FFFFFF"/>
        <w:spacing w:before="0" w:beforeAutospacing="0" w:after="0" w:afterAutospacing="0"/>
        <w:ind w:firstLine="709"/>
        <w:rPr>
          <w:rFonts w:ascii="Times New Roman" w:hAnsi="Times New Roman" w:cs="Times New Roman"/>
          <w:sz w:val="28"/>
          <w:szCs w:val="28"/>
        </w:rPr>
      </w:pPr>
      <w:r w:rsidRPr="00982257">
        <w:rPr>
          <w:rFonts w:ascii="Times New Roman" w:hAnsi="Times New Roman" w:cs="Times New Roman"/>
          <w:spacing w:val="2"/>
          <w:sz w:val="28"/>
          <w:szCs w:val="28"/>
        </w:rPr>
        <w:t>В рамках межведомственного информационного взаимодействия, Уполномоченный орган запрашивает документы, указанные в подпункте 5 – 6 пункта 2.6, если Заявитель не представил их самостоятельно.</w:t>
      </w:r>
    </w:p>
    <w:p w:rsidR="00982257" w:rsidRPr="00982257" w:rsidRDefault="00982257" w:rsidP="00080736">
      <w:pPr>
        <w:pStyle w:val="aff1"/>
        <w:shd w:val="clear" w:color="auto" w:fill="FFFFFF"/>
        <w:spacing w:before="0" w:beforeAutospacing="0" w:after="0" w:afterAutospacing="0"/>
        <w:ind w:firstLine="709"/>
        <w:rPr>
          <w:rFonts w:ascii="Times New Roman" w:hAnsi="Times New Roman" w:cs="Times New Roman"/>
          <w:spacing w:val="2"/>
          <w:sz w:val="28"/>
          <w:szCs w:val="28"/>
        </w:rPr>
      </w:pPr>
      <w:r w:rsidRPr="00982257">
        <w:rPr>
          <w:rFonts w:ascii="Times New Roman" w:hAnsi="Times New Roman" w:cs="Times New Roman"/>
          <w:color w:val="00000A"/>
          <w:spacing w:val="2"/>
          <w:sz w:val="28"/>
          <w:szCs w:val="28"/>
        </w:rPr>
        <w:t>2.8. Поступившая Заявка регистрируется Уполномоченным органом в день поступления и рассматривается в течение 10 календарных дней со дня ее поступления.</w:t>
      </w:r>
    </w:p>
    <w:p w:rsidR="00982257" w:rsidRPr="00982257" w:rsidRDefault="00982257" w:rsidP="00080736">
      <w:pPr>
        <w:pStyle w:val="aff1"/>
        <w:shd w:val="clear" w:color="auto" w:fill="FFFFFF"/>
        <w:spacing w:before="0" w:beforeAutospacing="0" w:after="0" w:afterAutospacing="0"/>
        <w:ind w:firstLine="709"/>
        <w:rPr>
          <w:rFonts w:ascii="Times New Roman" w:hAnsi="Times New Roman" w:cs="Times New Roman"/>
          <w:sz w:val="28"/>
          <w:szCs w:val="28"/>
        </w:rPr>
      </w:pPr>
      <w:r w:rsidRPr="00982257">
        <w:rPr>
          <w:rFonts w:ascii="Times New Roman" w:hAnsi="Times New Roman" w:cs="Times New Roman"/>
          <w:color w:val="00000A"/>
          <w:spacing w:val="2"/>
          <w:sz w:val="28"/>
          <w:szCs w:val="28"/>
        </w:rPr>
        <w:t>2.9. В целях оценки Заявки и возможности создания места (площадки) для накопления ТКО в соответствии требованиями законодательства Российской Федерации и муниципальных правовых актов Уполномоченный орган направляет запрос с приложением копии поступившей Заявки и прилагаемых к</w:t>
      </w:r>
      <w:r w:rsidR="009E34B4">
        <w:rPr>
          <w:rFonts w:ascii="Times New Roman" w:hAnsi="Times New Roman" w:cs="Times New Roman"/>
          <w:color w:val="00000A"/>
          <w:spacing w:val="2"/>
          <w:sz w:val="28"/>
          <w:szCs w:val="28"/>
        </w:rPr>
        <w:t> </w:t>
      </w:r>
      <w:r w:rsidRPr="00982257">
        <w:rPr>
          <w:rFonts w:ascii="Times New Roman" w:hAnsi="Times New Roman" w:cs="Times New Roman"/>
          <w:color w:val="00000A"/>
          <w:spacing w:val="2"/>
          <w:sz w:val="28"/>
          <w:szCs w:val="28"/>
        </w:rPr>
        <w:t>ней документов:</w:t>
      </w:r>
    </w:p>
    <w:p w:rsidR="00982257" w:rsidRPr="00F167E0" w:rsidRDefault="00982257" w:rsidP="00080736">
      <w:pPr>
        <w:pStyle w:val="aff1"/>
        <w:spacing w:before="0" w:beforeAutospacing="0" w:after="0" w:afterAutospacing="0"/>
        <w:ind w:firstLine="708"/>
        <w:rPr>
          <w:rFonts w:ascii="Times New Roman" w:hAnsi="Times New Roman" w:cs="Times New Roman"/>
          <w:color w:val="auto"/>
        </w:rPr>
      </w:pPr>
      <w:r w:rsidRPr="00F167E0">
        <w:rPr>
          <w:rFonts w:ascii="Times New Roman" w:hAnsi="Times New Roman" w:cs="Times New Roman"/>
          <w:color w:val="auto"/>
          <w:spacing w:val="2"/>
          <w:sz w:val="28"/>
          <w:szCs w:val="28"/>
        </w:rPr>
        <w:t xml:space="preserve">1) в Территориальный отдел Управления Роспотребнадзора </w:t>
      </w:r>
      <w:r w:rsidR="00F65EEF" w:rsidRPr="00F167E0">
        <w:rPr>
          <w:rFonts w:ascii="Times New Roman" w:hAnsi="Times New Roman" w:cs="Times New Roman"/>
          <w:color w:val="auto"/>
          <w:sz w:val="28"/>
          <w:szCs w:val="28"/>
        </w:rPr>
        <w:t>по г.г.Каменск-Шахтинскому, Донецку, Гуково, Зверево, Красному Сулину, Красносулинскому, Каменскому районам</w:t>
      </w:r>
      <w:r w:rsidR="00F65EEF" w:rsidRPr="00F167E0">
        <w:rPr>
          <w:rFonts w:ascii="Times New Roman" w:hAnsi="Times New Roman" w:cs="Times New Roman"/>
          <w:color w:val="auto"/>
          <w:spacing w:val="2"/>
          <w:sz w:val="28"/>
          <w:szCs w:val="28"/>
        </w:rPr>
        <w:t xml:space="preserve"> </w:t>
      </w:r>
      <w:r w:rsidRPr="00F167E0">
        <w:rPr>
          <w:rFonts w:ascii="Times New Roman" w:hAnsi="Times New Roman" w:cs="Times New Roman"/>
          <w:color w:val="auto"/>
          <w:spacing w:val="2"/>
          <w:sz w:val="28"/>
          <w:szCs w:val="28"/>
        </w:rPr>
        <w:t>– на соответствие требованиям законодательства Российской Федерации в области санитарно-эпидемиологического благополучия населения к местам (площадкам) накопления ТКО;</w:t>
      </w:r>
    </w:p>
    <w:p w:rsidR="001D66F4" w:rsidRDefault="00982257" w:rsidP="001D66F4">
      <w:pPr>
        <w:pStyle w:val="aff1"/>
        <w:spacing w:before="0" w:beforeAutospacing="0" w:after="0" w:afterAutospacing="0"/>
        <w:ind w:firstLine="708"/>
        <w:rPr>
          <w:rFonts w:ascii="Times New Roman" w:hAnsi="Times New Roman" w:cs="Times New Roman"/>
          <w:color w:val="auto"/>
        </w:rPr>
      </w:pPr>
      <w:r w:rsidRPr="00080736">
        <w:rPr>
          <w:rFonts w:ascii="Times New Roman" w:hAnsi="Times New Roman" w:cs="Times New Roman"/>
          <w:color w:val="auto"/>
          <w:spacing w:val="2"/>
          <w:sz w:val="28"/>
          <w:szCs w:val="28"/>
        </w:rPr>
        <w:t xml:space="preserve">2) </w:t>
      </w:r>
      <w:r w:rsidR="00080736" w:rsidRPr="00080736">
        <w:rPr>
          <w:rFonts w:ascii="Times New Roman" w:hAnsi="Times New Roman" w:cs="Times New Roman"/>
          <w:color w:val="auto"/>
          <w:sz w:val="28"/>
          <w:szCs w:val="28"/>
        </w:rPr>
        <w:t>з</w:t>
      </w:r>
      <w:r w:rsidR="00F167E0" w:rsidRPr="00080736">
        <w:rPr>
          <w:rFonts w:ascii="Times New Roman" w:hAnsi="Times New Roman" w:cs="Times New Roman"/>
          <w:color w:val="auto"/>
          <w:sz w:val="28"/>
          <w:szCs w:val="28"/>
        </w:rPr>
        <w:t>аместителю главы</w:t>
      </w:r>
      <w:r w:rsidR="00080736" w:rsidRPr="00080736">
        <w:rPr>
          <w:rFonts w:ascii="Times New Roman" w:hAnsi="Times New Roman" w:cs="Times New Roman"/>
          <w:color w:val="auto"/>
          <w:sz w:val="28"/>
          <w:szCs w:val="28"/>
        </w:rPr>
        <w:t xml:space="preserve"> </w:t>
      </w:r>
      <w:r w:rsidR="00F167E0" w:rsidRPr="00080736">
        <w:rPr>
          <w:rFonts w:ascii="Times New Roman" w:hAnsi="Times New Roman" w:cs="Times New Roman"/>
          <w:color w:val="auto"/>
          <w:sz w:val="28"/>
          <w:szCs w:val="28"/>
        </w:rPr>
        <w:t>Администрации Красносулинского района -</w:t>
      </w:r>
      <w:r w:rsidR="00080736" w:rsidRPr="00080736">
        <w:rPr>
          <w:rFonts w:ascii="Times New Roman" w:hAnsi="Times New Roman" w:cs="Times New Roman"/>
          <w:color w:val="auto"/>
        </w:rPr>
        <w:t xml:space="preserve"> </w:t>
      </w:r>
      <w:r w:rsidR="00F167E0" w:rsidRPr="00080736">
        <w:rPr>
          <w:rFonts w:ascii="Times New Roman" w:hAnsi="Times New Roman" w:cs="Times New Roman"/>
          <w:color w:val="auto"/>
          <w:sz w:val="28"/>
          <w:szCs w:val="28"/>
        </w:rPr>
        <w:t>главному архитектору</w:t>
      </w:r>
      <w:r w:rsidR="00F167E0" w:rsidRPr="00080736">
        <w:rPr>
          <w:rFonts w:ascii="Times New Roman" w:hAnsi="Times New Roman" w:cs="Times New Roman"/>
          <w:color w:val="auto"/>
          <w:spacing w:val="2"/>
          <w:sz w:val="28"/>
          <w:szCs w:val="28"/>
        </w:rPr>
        <w:t xml:space="preserve"> </w:t>
      </w:r>
      <w:r w:rsidRPr="00080736">
        <w:rPr>
          <w:rFonts w:ascii="Times New Roman" w:hAnsi="Times New Roman" w:cs="Times New Roman"/>
          <w:color w:val="auto"/>
          <w:spacing w:val="2"/>
          <w:sz w:val="28"/>
          <w:szCs w:val="28"/>
        </w:rPr>
        <w:t>– на соответствие требованиям законодательства Российской Федерации и муниципальных правовых актов в</w:t>
      </w:r>
      <w:r w:rsidR="00F65EEF" w:rsidRPr="00080736">
        <w:rPr>
          <w:rFonts w:ascii="Times New Roman" w:hAnsi="Times New Roman" w:cs="Times New Roman"/>
          <w:color w:val="auto"/>
          <w:spacing w:val="2"/>
          <w:sz w:val="28"/>
          <w:szCs w:val="28"/>
        </w:rPr>
        <w:t> </w:t>
      </w:r>
      <w:r w:rsidRPr="00080736">
        <w:rPr>
          <w:rFonts w:ascii="Times New Roman" w:hAnsi="Times New Roman" w:cs="Times New Roman"/>
          <w:color w:val="auto"/>
          <w:spacing w:val="2"/>
          <w:sz w:val="28"/>
          <w:szCs w:val="28"/>
        </w:rPr>
        <w:t xml:space="preserve">области градостроительной деятельности; </w:t>
      </w:r>
    </w:p>
    <w:p w:rsidR="00982257" w:rsidRPr="001D66F4" w:rsidRDefault="00982257" w:rsidP="001D66F4">
      <w:pPr>
        <w:pStyle w:val="aff1"/>
        <w:spacing w:before="0" w:beforeAutospacing="0" w:after="0" w:afterAutospacing="0"/>
        <w:ind w:firstLine="708"/>
        <w:rPr>
          <w:rFonts w:ascii="Times New Roman" w:hAnsi="Times New Roman" w:cs="Times New Roman"/>
          <w:color w:val="auto"/>
        </w:rPr>
      </w:pPr>
      <w:r w:rsidRPr="001D66F4">
        <w:rPr>
          <w:rFonts w:ascii="Times New Roman" w:hAnsi="Times New Roman" w:cs="Times New Roman"/>
          <w:color w:val="00000A"/>
          <w:spacing w:val="2"/>
          <w:sz w:val="28"/>
          <w:szCs w:val="28"/>
        </w:rPr>
        <w:lastRenderedPageBreak/>
        <w:t xml:space="preserve">3) в </w:t>
      </w:r>
      <w:r w:rsidR="00080736" w:rsidRPr="001D66F4">
        <w:rPr>
          <w:rFonts w:ascii="Times New Roman" w:hAnsi="Times New Roman" w:cs="Times New Roman"/>
          <w:color w:val="00000A"/>
          <w:spacing w:val="2"/>
          <w:sz w:val="28"/>
          <w:szCs w:val="28"/>
        </w:rPr>
        <w:t xml:space="preserve">управление </w:t>
      </w:r>
      <w:r w:rsidR="001D66F4" w:rsidRPr="001D66F4">
        <w:rPr>
          <w:rFonts w:ascii="Times New Roman" w:hAnsi="Times New Roman" w:cs="Times New Roman"/>
          <w:sz w:val="28"/>
          <w:szCs w:val="28"/>
        </w:rPr>
        <w:t>земельно-имущественных отношений и муниципального заказа</w:t>
      </w:r>
      <w:r w:rsidR="001D66F4">
        <w:rPr>
          <w:rFonts w:ascii="Times New Roman" w:hAnsi="Times New Roman" w:cs="Times New Roman"/>
          <w:color w:val="auto"/>
        </w:rPr>
        <w:t xml:space="preserve"> </w:t>
      </w:r>
      <w:r w:rsidR="00080736" w:rsidRPr="001D66F4">
        <w:rPr>
          <w:rFonts w:ascii="Times New Roman" w:hAnsi="Times New Roman" w:cs="Times New Roman"/>
          <w:color w:val="00000A"/>
          <w:spacing w:val="2"/>
          <w:sz w:val="28"/>
          <w:szCs w:val="28"/>
        </w:rPr>
        <w:t>Красносулинского района</w:t>
      </w:r>
      <w:r w:rsidRPr="001D66F4">
        <w:rPr>
          <w:rFonts w:ascii="Times New Roman" w:hAnsi="Times New Roman" w:cs="Times New Roman"/>
          <w:color w:val="00000A"/>
          <w:spacing w:val="2"/>
          <w:sz w:val="28"/>
          <w:szCs w:val="28"/>
        </w:rPr>
        <w:t xml:space="preserve"> – на предоставление сведений о земельном участке, территории, в отношении которых рассматривается Заявка, сведений о наличии договорных отношений</w:t>
      </w:r>
      <w:r w:rsidRPr="00982257">
        <w:rPr>
          <w:rFonts w:ascii="Times New Roman" w:hAnsi="Times New Roman" w:cs="Times New Roman"/>
          <w:color w:val="00000A"/>
          <w:spacing w:val="2"/>
          <w:sz w:val="28"/>
          <w:szCs w:val="28"/>
        </w:rPr>
        <w:t xml:space="preserve"> на земельный участок.</w:t>
      </w:r>
    </w:p>
    <w:p w:rsidR="00982257" w:rsidRPr="00982257" w:rsidRDefault="00982257" w:rsidP="001D66F4">
      <w:pPr>
        <w:pStyle w:val="aff1"/>
        <w:shd w:val="clear" w:color="auto" w:fill="FFFFFF"/>
        <w:spacing w:before="0" w:beforeAutospacing="0" w:after="0" w:afterAutospacing="0"/>
        <w:ind w:firstLine="709"/>
        <w:rPr>
          <w:rFonts w:ascii="Times New Roman" w:hAnsi="Times New Roman" w:cs="Times New Roman"/>
          <w:sz w:val="28"/>
          <w:szCs w:val="28"/>
        </w:rPr>
      </w:pPr>
      <w:r w:rsidRPr="00982257">
        <w:rPr>
          <w:rFonts w:ascii="Times New Roman" w:hAnsi="Times New Roman" w:cs="Times New Roman"/>
          <w:color w:val="00000A"/>
          <w:spacing w:val="2"/>
          <w:sz w:val="28"/>
          <w:szCs w:val="28"/>
        </w:rPr>
        <w:t xml:space="preserve">2.10. Территориальный отдел Управления </w:t>
      </w:r>
      <w:r w:rsidR="001D66F4" w:rsidRPr="00F167E0">
        <w:rPr>
          <w:rFonts w:ascii="Times New Roman" w:hAnsi="Times New Roman" w:cs="Times New Roman"/>
          <w:color w:val="auto"/>
          <w:spacing w:val="2"/>
          <w:sz w:val="28"/>
          <w:szCs w:val="28"/>
        </w:rPr>
        <w:t xml:space="preserve">Роспотребнадзора </w:t>
      </w:r>
      <w:r w:rsidR="001D66F4" w:rsidRPr="00F167E0">
        <w:rPr>
          <w:rFonts w:ascii="Times New Roman" w:hAnsi="Times New Roman" w:cs="Times New Roman"/>
          <w:color w:val="auto"/>
          <w:sz w:val="28"/>
          <w:szCs w:val="28"/>
        </w:rPr>
        <w:t>по г.г.Каменск-Шахтинскому, Донецку, Гуково, Зверево, Красному Сулину, Красносулинскому, Каменскому района</w:t>
      </w:r>
      <w:r w:rsidR="001D66F4">
        <w:rPr>
          <w:rFonts w:ascii="Times New Roman" w:hAnsi="Times New Roman" w:cs="Times New Roman"/>
          <w:color w:val="auto"/>
          <w:sz w:val="28"/>
          <w:szCs w:val="28"/>
        </w:rPr>
        <w:t>м,</w:t>
      </w:r>
      <w:r w:rsidR="001D66F4">
        <w:rPr>
          <w:rFonts w:ascii="Times New Roman" w:hAnsi="Times New Roman" w:cs="Times New Roman"/>
          <w:color w:val="00000A"/>
          <w:spacing w:val="2"/>
          <w:sz w:val="28"/>
          <w:szCs w:val="28"/>
        </w:rPr>
        <w:t xml:space="preserve"> отдел главного архитектора а</w:t>
      </w:r>
      <w:r w:rsidRPr="00982257">
        <w:rPr>
          <w:rFonts w:ascii="Times New Roman" w:hAnsi="Times New Roman" w:cs="Times New Roman"/>
          <w:color w:val="00000A"/>
          <w:spacing w:val="2"/>
          <w:sz w:val="28"/>
          <w:szCs w:val="28"/>
        </w:rPr>
        <w:t>дминистрации направляют в Уполномоченный орган информаци</w:t>
      </w:r>
      <w:r w:rsidR="001D66F4">
        <w:rPr>
          <w:rFonts w:ascii="Times New Roman" w:hAnsi="Times New Roman" w:cs="Times New Roman"/>
          <w:color w:val="00000A"/>
          <w:spacing w:val="2"/>
          <w:sz w:val="28"/>
          <w:szCs w:val="28"/>
        </w:rPr>
        <w:t xml:space="preserve">ю (мотивированное заключение), </w:t>
      </w:r>
      <w:r w:rsidRPr="00982257">
        <w:rPr>
          <w:rFonts w:ascii="Times New Roman" w:hAnsi="Times New Roman" w:cs="Times New Roman"/>
          <w:color w:val="00000A"/>
          <w:spacing w:val="2"/>
          <w:sz w:val="28"/>
          <w:szCs w:val="28"/>
        </w:rPr>
        <w:t xml:space="preserve"> </w:t>
      </w:r>
      <w:r w:rsidR="001D66F4" w:rsidRPr="001D66F4">
        <w:rPr>
          <w:rFonts w:ascii="Times New Roman" w:hAnsi="Times New Roman" w:cs="Times New Roman"/>
          <w:color w:val="00000A"/>
          <w:spacing w:val="2"/>
          <w:sz w:val="28"/>
          <w:szCs w:val="28"/>
        </w:rPr>
        <w:t xml:space="preserve">управление </w:t>
      </w:r>
      <w:r w:rsidR="001D66F4" w:rsidRPr="001D66F4">
        <w:rPr>
          <w:rFonts w:ascii="Times New Roman" w:hAnsi="Times New Roman" w:cs="Times New Roman"/>
          <w:sz w:val="28"/>
          <w:szCs w:val="28"/>
        </w:rPr>
        <w:t>земельно-имущественных отношений и муниципального заказа</w:t>
      </w:r>
      <w:r w:rsidR="001D66F4">
        <w:rPr>
          <w:rFonts w:ascii="Times New Roman" w:hAnsi="Times New Roman" w:cs="Times New Roman"/>
          <w:color w:val="auto"/>
        </w:rPr>
        <w:t xml:space="preserve"> </w:t>
      </w:r>
      <w:r w:rsidR="001D66F4" w:rsidRPr="001D66F4">
        <w:rPr>
          <w:rFonts w:ascii="Times New Roman" w:hAnsi="Times New Roman" w:cs="Times New Roman"/>
          <w:color w:val="00000A"/>
          <w:spacing w:val="2"/>
          <w:sz w:val="28"/>
          <w:szCs w:val="28"/>
        </w:rPr>
        <w:t xml:space="preserve">Красносулинского района </w:t>
      </w:r>
      <w:r w:rsidRPr="00982257">
        <w:rPr>
          <w:rFonts w:ascii="Times New Roman" w:hAnsi="Times New Roman" w:cs="Times New Roman"/>
          <w:color w:val="00000A"/>
          <w:spacing w:val="2"/>
          <w:sz w:val="28"/>
          <w:szCs w:val="28"/>
        </w:rPr>
        <w:t>– вышеуказанные сведения в</w:t>
      </w:r>
      <w:r w:rsidR="001D66F4">
        <w:rPr>
          <w:rFonts w:ascii="Times New Roman" w:hAnsi="Times New Roman" w:cs="Times New Roman"/>
          <w:color w:val="00000A"/>
          <w:spacing w:val="2"/>
          <w:sz w:val="28"/>
          <w:szCs w:val="28"/>
        </w:rPr>
        <w:t> срок не позднее 5</w:t>
      </w:r>
      <w:r w:rsidRPr="00982257">
        <w:rPr>
          <w:rFonts w:ascii="Times New Roman" w:hAnsi="Times New Roman" w:cs="Times New Roman"/>
          <w:color w:val="00000A"/>
          <w:spacing w:val="2"/>
          <w:sz w:val="28"/>
          <w:szCs w:val="28"/>
        </w:rPr>
        <w:t xml:space="preserve"> календарных дней со дня поступления запроса.</w:t>
      </w:r>
    </w:p>
    <w:p w:rsidR="00982257" w:rsidRPr="00982257" w:rsidRDefault="00982257" w:rsidP="001D66F4">
      <w:pPr>
        <w:pStyle w:val="aff1"/>
        <w:shd w:val="clear" w:color="auto" w:fill="FFFFFF"/>
        <w:spacing w:before="0" w:beforeAutospacing="0" w:after="0" w:afterAutospacing="0"/>
        <w:ind w:firstLine="709"/>
        <w:rPr>
          <w:rFonts w:ascii="Times New Roman" w:hAnsi="Times New Roman" w:cs="Times New Roman"/>
          <w:sz w:val="28"/>
          <w:szCs w:val="28"/>
        </w:rPr>
      </w:pPr>
      <w:r w:rsidRPr="00982257">
        <w:rPr>
          <w:rFonts w:ascii="Times New Roman" w:hAnsi="Times New Roman" w:cs="Times New Roman"/>
          <w:color w:val="00000A"/>
          <w:spacing w:val="2"/>
          <w:sz w:val="28"/>
          <w:szCs w:val="28"/>
        </w:rPr>
        <w:t>2.11. В случае направления запроса в соответствии с пунктом 2.9 настоящего Положения срок рассмотрения Заявки может быть увеличен по решению Уполномоченного органа до 20 календарных дней, пр</w:t>
      </w:r>
      <w:r w:rsidR="001D66F4">
        <w:rPr>
          <w:rFonts w:ascii="Times New Roman" w:hAnsi="Times New Roman" w:cs="Times New Roman"/>
          <w:color w:val="00000A"/>
          <w:spacing w:val="2"/>
          <w:sz w:val="28"/>
          <w:szCs w:val="28"/>
        </w:rPr>
        <w:t>и этом Заявителю не позднее 3</w:t>
      </w:r>
      <w:r w:rsidRPr="00982257">
        <w:rPr>
          <w:rFonts w:ascii="Times New Roman" w:hAnsi="Times New Roman" w:cs="Times New Roman"/>
          <w:color w:val="00000A"/>
          <w:spacing w:val="2"/>
          <w:sz w:val="28"/>
          <w:szCs w:val="28"/>
        </w:rPr>
        <w:t xml:space="preserve"> календарных дней со дня принятия такого решения Уполномоченным органом направляется соответствующее уведомление.</w:t>
      </w:r>
    </w:p>
    <w:p w:rsidR="00982257" w:rsidRPr="00982257" w:rsidRDefault="00982257" w:rsidP="001E278C">
      <w:pPr>
        <w:pStyle w:val="aff1"/>
        <w:shd w:val="clear" w:color="auto" w:fill="FFFFFF"/>
        <w:spacing w:before="0" w:beforeAutospacing="0" w:after="0" w:afterAutospacing="0"/>
        <w:ind w:firstLine="709"/>
        <w:rPr>
          <w:rFonts w:ascii="Times New Roman" w:hAnsi="Times New Roman" w:cs="Times New Roman"/>
          <w:spacing w:val="2"/>
          <w:sz w:val="28"/>
          <w:szCs w:val="28"/>
        </w:rPr>
      </w:pPr>
      <w:r w:rsidRPr="00982257">
        <w:rPr>
          <w:rFonts w:ascii="Times New Roman" w:hAnsi="Times New Roman" w:cs="Times New Roman"/>
          <w:color w:val="00000A"/>
          <w:spacing w:val="2"/>
          <w:sz w:val="28"/>
          <w:szCs w:val="28"/>
        </w:rPr>
        <w:t>2.12. После получения запрашиваемых документов, Уполномоченный орган в течение одного дня принимает одно из следующих решений</w:t>
      </w:r>
      <w:r w:rsidR="001E278C">
        <w:rPr>
          <w:rFonts w:ascii="Times New Roman" w:hAnsi="Times New Roman" w:cs="Times New Roman"/>
          <w:color w:val="00000A"/>
          <w:spacing w:val="2"/>
          <w:sz w:val="28"/>
          <w:szCs w:val="28"/>
        </w:rPr>
        <w:t>:</w:t>
      </w:r>
    </w:p>
    <w:p w:rsidR="00982257" w:rsidRPr="00482F0B" w:rsidRDefault="00982257" w:rsidP="001E278C">
      <w:pPr>
        <w:pStyle w:val="aff1"/>
        <w:shd w:val="clear" w:color="auto" w:fill="FFFFFF"/>
        <w:spacing w:before="0" w:beforeAutospacing="0" w:after="0" w:afterAutospacing="0"/>
        <w:ind w:firstLine="709"/>
        <w:rPr>
          <w:rFonts w:ascii="Times New Roman" w:hAnsi="Times New Roman" w:cs="Times New Roman"/>
          <w:spacing w:val="2"/>
          <w:sz w:val="28"/>
          <w:szCs w:val="28"/>
        </w:rPr>
      </w:pPr>
      <w:r w:rsidRPr="00482F0B">
        <w:rPr>
          <w:rFonts w:ascii="Times New Roman" w:hAnsi="Times New Roman" w:cs="Times New Roman"/>
          <w:color w:val="00000A"/>
          <w:spacing w:val="2"/>
          <w:sz w:val="28"/>
          <w:szCs w:val="28"/>
        </w:rPr>
        <w:t>о согласовании создания места (площадки) накопления ТКО;</w:t>
      </w:r>
    </w:p>
    <w:p w:rsidR="00982257" w:rsidRPr="00482F0B" w:rsidRDefault="00982257" w:rsidP="001E278C">
      <w:pPr>
        <w:pStyle w:val="aff1"/>
        <w:shd w:val="clear" w:color="auto" w:fill="FFFFFF"/>
        <w:spacing w:before="0" w:beforeAutospacing="0" w:after="0" w:afterAutospacing="0"/>
        <w:ind w:firstLine="709"/>
        <w:rPr>
          <w:rFonts w:ascii="Times New Roman" w:hAnsi="Times New Roman" w:cs="Times New Roman"/>
          <w:spacing w:val="2"/>
          <w:sz w:val="28"/>
          <w:szCs w:val="28"/>
        </w:rPr>
      </w:pPr>
      <w:r w:rsidRPr="00482F0B">
        <w:rPr>
          <w:rFonts w:ascii="Times New Roman" w:hAnsi="Times New Roman" w:cs="Times New Roman"/>
          <w:color w:val="00000A"/>
          <w:spacing w:val="2"/>
          <w:sz w:val="28"/>
          <w:szCs w:val="28"/>
        </w:rPr>
        <w:t>об отказе в согласовании создания места (площадки) накопления ТКО.</w:t>
      </w:r>
    </w:p>
    <w:p w:rsidR="00982257" w:rsidRPr="00982257" w:rsidRDefault="00982257" w:rsidP="001E278C">
      <w:pPr>
        <w:pStyle w:val="aff1"/>
        <w:shd w:val="clear" w:color="auto" w:fill="FFFFFF"/>
        <w:spacing w:before="0" w:beforeAutospacing="0" w:after="0" w:afterAutospacing="0"/>
        <w:ind w:firstLine="709"/>
        <w:rPr>
          <w:rFonts w:ascii="Times New Roman" w:hAnsi="Times New Roman" w:cs="Times New Roman"/>
          <w:sz w:val="28"/>
          <w:szCs w:val="28"/>
        </w:rPr>
      </w:pPr>
      <w:r w:rsidRPr="00482F0B">
        <w:rPr>
          <w:rFonts w:ascii="Times New Roman" w:hAnsi="Times New Roman" w:cs="Times New Roman"/>
          <w:color w:val="00000A"/>
          <w:spacing w:val="2"/>
          <w:sz w:val="28"/>
          <w:szCs w:val="28"/>
        </w:rPr>
        <w:t>В решении об отказе в согласовании создания места (площадки) накопления ТКО в обязательном порядке указывается основание</w:t>
      </w:r>
      <w:r w:rsidRPr="00982257">
        <w:rPr>
          <w:rFonts w:ascii="Times New Roman" w:hAnsi="Times New Roman" w:cs="Times New Roman"/>
          <w:color w:val="00000A"/>
          <w:spacing w:val="2"/>
          <w:sz w:val="28"/>
          <w:szCs w:val="28"/>
        </w:rPr>
        <w:t xml:space="preserve"> такого отказа.</w:t>
      </w:r>
    </w:p>
    <w:p w:rsidR="00982257" w:rsidRPr="00982257" w:rsidRDefault="00982257" w:rsidP="008B4394">
      <w:pPr>
        <w:pStyle w:val="aff1"/>
        <w:shd w:val="clear" w:color="auto" w:fill="FFFFFF"/>
        <w:spacing w:before="0" w:beforeAutospacing="0" w:after="0" w:afterAutospacing="0"/>
        <w:ind w:firstLine="709"/>
        <w:rPr>
          <w:rFonts w:ascii="Times New Roman" w:hAnsi="Times New Roman" w:cs="Times New Roman"/>
          <w:sz w:val="28"/>
          <w:szCs w:val="28"/>
        </w:rPr>
      </w:pPr>
      <w:r w:rsidRPr="00982257">
        <w:rPr>
          <w:rFonts w:ascii="Times New Roman" w:hAnsi="Times New Roman" w:cs="Times New Roman"/>
          <w:color w:val="00000A"/>
          <w:spacing w:val="2"/>
          <w:sz w:val="28"/>
          <w:szCs w:val="28"/>
        </w:rPr>
        <w:t>2.13. Основаниями для отказа Уполномоченного органа в согласовании создания места (площадки) накопления ТКО являются:</w:t>
      </w:r>
    </w:p>
    <w:p w:rsidR="00982257" w:rsidRPr="00982257" w:rsidRDefault="00982257" w:rsidP="008B4394">
      <w:pPr>
        <w:pStyle w:val="aff1"/>
        <w:shd w:val="clear" w:color="auto" w:fill="FFFFFF"/>
        <w:spacing w:before="0" w:beforeAutospacing="0" w:after="0" w:afterAutospacing="0"/>
        <w:ind w:firstLine="709"/>
        <w:rPr>
          <w:rFonts w:ascii="Times New Roman" w:hAnsi="Times New Roman" w:cs="Times New Roman"/>
          <w:spacing w:val="2"/>
          <w:sz w:val="28"/>
          <w:szCs w:val="28"/>
        </w:rPr>
      </w:pPr>
      <w:r w:rsidRPr="00982257">
        <w:rPr>
          <w:rFonts w:ascii="Times New Roman" w:hAnsi="Times New Roman" w:cs="Times New Roman"/>
          <w:color w:val="00000A"/>
          <w:spacing w:val="2"/>
          <w:sz w:val="28"/>
          <w:szCs w:val="28"/>
        </w:rPr>
        <w:t>1) несоответствие Заявки установленной форме;</w:t>
      </w:r>
    </w:p>
    <w:p w:rsidR="00982257" w:rsidRPr="00982257" w:rsidRDefault="00982257" w:rsidP="008B4394">
      <w:pPr>
        <w:pStyle w:val="aff1"/>
        <w:shd w:val="clear" w:color="auto" w:fill="FFFFFF"/>
        <w:spacing w:before="0" w:beforeAutospacing="0" w:after="0" w:afterAutospacing="0"/>
        <w:ind w:firstLine="709"/>
        <w:rPr>
          <w:rFonts w:ascii="Times New Roman" w:hAnsi="Times New Roman" w:cs="Times New Roman"/>
          <w:sz w:val="28"/>
          <w:szCs w:val="28"/>
        </w:rPr>
      </w:pPr>
      <w:r w:rsidRPr="00982257">
        <w:rPr>
          <w:rFonts w:ascii="Times New Roman" w:hAnsi="Times New Roman" w:cs="Times New Roman"/>
          <w:color w:val="00000A"/>
          <w:spacing w:val="2"/>
          <w:sz w:val="28"/>
          <w:szCs w:val="28"/>
        </w:rPr>
        <w:t>2) несоответствие места (площадки) накопления ТКО требованиям Правил благоустройства,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устанавливающих требования к местам (площадкам) накопления ТКО.</w:t>
      </w:r>
    </w:p>
    <w:p w:rsidR="00982257" w:rsidRPr="00982257" w:rsidRDefault="00982257" w:rsidP="008B4394">
      <w:pPr>
        <w:pStyle w:val="aff1"/>
        <w:shd w:val="clear" w:color="auto" w:fill="FFFFFF"/>
        <w:spacing w:before="0" w:beforeAutospacing="0" w:after="0" w:afterAutospacing="0"/>
        <w:ind w:firstLine="709"/>
        <w:rPr>
          <w:rFonts w:ascii="Times New Roman" w:hAnsi="Times New Roman" w:cs="Times New Roman"/>
          <w:sz w:val="28"/>
          <w:szCs w:val="28"/>
        </w:rPr>
      </w:pPr>
      <w:r w:rsidRPr="00982257">
        <w:rPr>
          <w:rFonts w:ascii="Times New Roman" w:hAnsi="Times New Roman" w:cs="Times New Roman"/>
          <w:color w:val="00000A"/>
          <w:spacing w:val="2"/>
          <w:sz w:val="28"/>
          <w:szCs w:val="28"/>
        </w:rPr>
        <w:t>2.14. Решения, указанные в пункте 2.12 настоящего Положения, принимаются и направляются Уполномоченным органом в пределах сроков, установленных пунктами 2.8 и 2.11 настоящего Положения, заказным письмом с уведомлением по адресу, указанному в Заявке, либо посредством вручения Заявителю или представителю Заявителя, подавшему заявку, под роспись.</w:t>
      </w:r>
    </w:p>
    <w:p w:rsidR="00982257" w:rsidRDefault="00982257" w:rsidP="008B4394">
      <w:pPr>
        <w:pStyle w:val="aff1"/>
        <w:shd w:val="clear" w:color="auto" w:fill="FFFFFF"/>
        <w:spacing w:before="0" w:beforeAutospacing="0" w:after="0" w:afterAutospacing="0"/>
        <w:ind w:firstLine="709"/>
        <w:rPr>
          <w:rFonts w:ascii="Times New Roman" w:hAnsi="Times New Roman" w:cs="Times New Roman"/>
          <w:color w:val="00000A"/>
          <w:spacing w:val="2"/>
          <w:sz w:val="28"/>
          <w:szCs w:val="28"/>
        </w:rPr>
      </w:pPr>
      <w:r w:rsidRPr="00982257">
        <w:rPr>
          <w:rFonts w:ascii="Times New Roman" w:hAnsi="Times New Roman" w:cs="Times New Roman"/>
          <w:color w:val="00000A"/>
          <w:spacing w:val="2"/>
          <w:sz w:val="28"/>
          <w:szCs w:val="28"/>
        </w:rPr>
        <w:t>2.15. После устранения оснований для отказа в согласовании создания места (площадки) накопления ТКО Заявитель вправе повторно обратиться в Уполномоченный орган за согласованием создания места (площадки) накопления ТКО в порядке, установленном настоящим Положением.</w:t>
      </w:r>
    </w:p>
    <w:p w:rsidR="008B4394" w:rsidRPr="00982257" w:rsidRDefault="008B4394" w:rsidP="008B4394">
      <w:pPr>
        <w:pStyle w:val="aff1"/>
        <w:shd w:val="clear" w:color="auto" w:fill="FFFFFF"/>
        <w:spacing w:before="0" w:beforeAutospacing="0" w:after="0" w:afterAutospacing="0"/>
        <w:ind w:firstLine="709"/>
        <w:rPr>
          <w:rFonts w:ascii="Times New Roman" w:hAnsi="Times New Roman" w:cs="Times New Roman"/>
          <w:sz w:val="28"/>
          <w:szCs w:val="28"/>
        </w:rPr>
      </w:pPr>
    </w:p>
    <w:p w:rsidR="00982257" w:rsidRDefault="00982257" w:rsidP="008B4394">
      <w:pPr>
        <w:pStyle w:val="aff1"/>
        <w:spacing w:before="0" w:beforeAutospacing="0" w:after="0" w:afterAutospacing="0"/>
        <w:jc w:val="center"/>
        <w:rPr>
          <w:rFonts w:ascii="Times New Roman" w:hAnsi="Times New Roman" w:cs="Times New Roman"/>
          <w:color w:val="00000A"/>
          <w:sz w:val="28"/>
          <w:szCs w:val="28"/>
        </w:rPr>
      </w:pPr>
      <w:r w:rsidRPr="00982257">
        <w:rPr>
          <w:rFonts w:ascii="Times New Roman" w:hAnsi="Times New Roman" w:cs="Times New Roman"/>
          <w:color w:val="00000A"/>
          <w:sz w:val="28"/>
          <w:szCs w:val="28"/>
        </w:rPr>
        <w:t>3. Создание мест (площадок) накопления ТКО</w:t>
      </w:r>
    </w:p>
    <w:p w:rsidR="008B4394" w:rsidRPr="00982257" w:rsidRDefault="008B4394" w:rsidP="008B4394">
      <w:pPr>
        <w:pStyle w:val="aff1"/>
        <w:spacing w:before="0" w:beforeAutospacing="0" w:after="0" w:afterAutospacing="0"/>
        <w:jc w:val="center"/>
        <w:rPr>
          <w:rFonts w:ascii="Times New Roman" w:hAnsi="Times New Roman" w:cs="Times New Roman"/>
          <w:sz w:val="28"/>
          <w:szCs w:val="28"/>
        </w:rPr>
      </w:pPr>
    </w:p>
    <w:p w:rsidR="00982257" w:rsidRPr="00982257" w:rsidRDefault="00982257" w:rsidP="008B4394">
      <w:pPr>
        <w:pStyle w:val="aff1"/>
        <w:shd w:val="clear" w:color="auto" w:fill="FFFFFF"/>
        <w:spacing w:before="0" w:beforeAutospacing="0" w:after="0" w:afterAutospacing="0"/>
        <w:ind w:firstLine="709"/>
        <w:rPr>
          <w:rFonts w:ascii="Times New Roman" w:hAnsi="Times New Roman" w:cs="Times New Roman"/>
          <w:sz w:val="28"/>
          <w:szCs w:val="28"/>
        </w:rPr>
      </w:pPr>
      <w:r w:rsidRPr="00982257">
        <w:rPr>
          <w:rFonts w:ascii="Times New Roman" w:hAnsi="Times New Roman" w:cs="Times New Roman"/>
          <w:color w:val="00000A"/>
          <w:spacing w:val="2"/>
          <w:sz w:val="28"/>
          <w:szCs w:val="28"/>
        </w:rPr>
        <w:t xml:space="preserve">3.1. Создание места (площадки) накопления ТКО осуществляется посредством проведения земляных работ по обустройству места (площадки) накопления ТКО, соответствующего требованиям Правил благоустройства, административного регламента предоставления муниципальной услуги «Выдача разрешения на производство земляных разрытий» и законодательства </w:t>
      </w:r>
      <w:r w:rsidRPr="00982257">
        <w:rPr>
          <w:rFonts w:ascii="Times New Roman" w:hAnsi="Times New Roman" w:cs="Times New Roman"/>
          <w:color w:val="00000A"/>
          <w:spacing w:val="2"/>
          <w:sz w:val="28"/>
          <w:szCs w:val="28"/>
        </w:rPr>
        <w:lastRenderedPageBreak/>
        <w:t>Российской Федерации в области санитарно-эпидемиологического благополучия и иного законодательства Российской Федерации, устанавливающего требования к местам (площадкам) накопления ТКО.</w:t>
      </w:r>
    </w:p>
    <w:p w:rsidR="00982257" w:rsidRPr="00982257" w:rsidRDefault="00982257" w:rsidP="008B4394">
      <w:pPr>
        <w:pStyle w:val="aff1"/>
        <w:shd w:val="clear" w:color="auto" w:fill="FFFFFF"/>
        <w:spacing w:before="0" w:beforeAutospacing="0" w:after="0" w:afterAutospacing="0"/>
        <w:ind w:firstLine="709"/>
        <w:rPr>
          <w:rFonts w:ascii="Times New Roman" w:hAnsi="Times New Roman" w:cs="Times New Roman"/>
          <w:sz w:val="28"/>
          <w:szCs w:val="28"/>
        </w:rPr>
      </w:pPr>
      <w:r w:rsidRPr="00982257">
        <w:rPr>
          <w:rFonts w:ascii="Times New Roman" w:hAnsi="Times New Roman" w:cs="Times New Roman"/>
          <w:color w:val="00000A"/>
          <w:spacing w:val="2"/>
          <w:sz w:val="28"/>
          <w:szCs w:val="28"/>
        </w:rPr>
        <w:t>3.2. Создание места (площадки) накопления ТКО является завершенным с момента сдачи земляных работ в соответствии Правилами благоустройства.</w:t>
      </w:r>
    </w:p>
    <w:p w:rsidR="00982257" w:rsidRPr="00982257" w:rsidRDefault="00982257" w:rsidP="008B4394">
      <w:pPr>
        <w:pStyle w:val="aff1"/>
        <w:shd w:val="clear" w:color="auto" w:fill="FFFFFF"/>
        <w:spacing w:before="0" w:beforeAutospacing="0" w:after="0" w:afterAutospacing="0"/>
        <w:ind w:firstLine="709"/>
        <w:rPr>
          <w:rFonts w:ascii="Times New Roman" w:hAnsi="Times New Roman" w:cs="Times New Roman"/>
          <w:spacing w:val="2"/>
          <w:sz w:val="28"/>
          <w:szCs w:val="28"/>
        </w:rPr>
      </w:pPr>
    </w:p>
    <w:p w:rsidR="00982257" w:rsidRDefault="00982257" w:rsidP="008B4394">
      <w:pPr>
        <w:pStyle w:val="aff1"/>
        <w:shd w:val="clear" w:color="auto" w:fill="FFFFFF"/>
        <w:spacing w:before="0" w:beforeAutospacing="0" w:after="0" w:afterAutospacing="0"/>
        <w:ind w:firstLine="709"/>
        <w:jc w:val="center"/>
        <w:rPr>
          <w:rFonts w:ascii="Times New Roman" w:hAnsi="Times New Roman" w:cs="Times New Roman"/>
          <w:color w:val="00000A"/>
          <w:spacing w:val="2"/>
          <w:sz w:val="28"/>
          <w:szCs w:val="28"/>
        </w:rPr>
      </w:pPr>
      <w:r w:rsidRPr="00982257">
        <w:rPr>
          <w:rFonts w:ascii="Times New Roman" w:hAnsi="Times New Roman" w:cs="Times New Roman"/>
          <w:color w:val="00000A"/>
          <w:spacing w:val="2"/>
          <w:sz w:val="28"/>
          <w:szCs w:val="28"/>
        </w:rPr>
        <w:t>4. Ведение Реестра мест (площадок) накопления ТКО</w:t>
      </w:r>
    </w:p>
    <w:p w:rsidR="008B4394" w:rsidRPr="00982257" w:rsidRDefault="008B4394" w:rsidP="008B4394">
      <w:pPr>
        <w:pStyle w:val="aff1"/>
        <w:shd w:val="clear" w:color="auto" w:fill="FFFFFF"/>
        <w:spacing w:before="0" w:beforeAutospacing="0" w:after="0" w:afterAutospacing="0"/>
        <w:ind w:firstLine="709"/>
        <w:jc w:val="center"/>
        <w:rPr>
          <w:rFonts w:ascii="Times New Roman" w:hAnsi="Times New Roman" w:cs="Times New Roman"/>
          <w:spacing w:val="2"/>
          <w:sz w:val="28"/>
          <w:szCs w:val="28"/>
        </w:rPr>
      </w:pPr>
    </w:p>
    <w:p w:rsidR="00982257" w:rsidRPr="008B4394" w:rsidRDefault="00982257" w:rsidP="008B4394">
      <w:pPr>
        <w:pStyle w:val="aff1"/>
        <w:shd w:val="clear" w:color="auto" w:fill="FFFFFF"/>
        <w:spacing w:before="0" w:beforeAutospacing="0" w:after="0" w:afterAutospacing="0"/>
        <w:ind w:firstLine="709"/>
        <w:rPr>
          <w:rFonts w:ascii="Times New Roman" w:hAnsi="Times New Roman" w:cs="Times New Roman"/>
          <w:color w:val="auto"/>
          <w:sz w:val="28"/>
          <w:szCs w:val="28"/>
        </w:rPr>
      </w:pPr>
      <w:r w:rsidRPr="008B4394">
        <w:rPr>
          <w:rFonts w:ascii="Times New Roman" w:hAnsi="Times New Roman" w:cs="Times New Roman"/>
          <w:color w:val="auto"/>
          <w:spacing w:val="2"/>
          <w:sz w:val="28"/>
          <w:szCs w:val="28"/>
        </w:rPr>
        <w:t xml:space="preserve">4.1. Реестр мест (площадок) накопления ТКО (далее – Реестр) формируется и ведется в соответствии с Правилами формирования и ведения реестра мест (площадок) накопления твердых коммунальных отходов, требования к его содержанию, установленными </w:t>
      </w:r>
      <w:hyperlink r:id="rId9" w:history="1">
        <w:r w:rsidRPr="008B4394">
          <w:rPr>
            <w:rStyle w:val="af4"/>
            <w:rFonts w:ascii="Times New Roman" w:hAnsi="Times New Roman"/>
            <w:color w:val="auto"/>
            <w:spacing w:val="2"/>
            <w:sz w:val="28"/>
            <w:szCs w:val="28"/>
          </w:rPr>
          <w:t>постановлением Правительства Российской Федерации от 31.08.2018 № 1039</w:t>
        </w:r>
      </w:hyperlink>
      <w:r w:rsidRPr="008B4394">
        <w:rPr>
          <w:rFonts w:ascii="Times New Roman" w:hAnsi="Times New Roman" w:cs="Times New Roman"/>
          <w:color w:val="auto"/>
          <w:spacing w:val="2"/>
          <w:sz w:val="28"/>
          <w:szCs w:val="28"/>
        </w:rPr>
        <w:t>.</w:t>
      </w:r>
    </w:p>
    <w:p w:rsidR="00982257" w:rsidRPr="00982257" w:rsidRDefault="00982257" w:rsidP="006D0E3E">
      <w:pPr>
        <w:pStyle w:val="aff1"/>
        <w:spacing w:before="0" w:beforeAutospacing="0" w:after="0" w:afterAutospacing="0"/>
        <w:ind w:firstLine="709"/>
        <w:rPr>
          <w:rFonts w:ascii="Times New Roman" w:hAnsi="Times New Roman" w:cs="Times New Roman"/>
          <w:sz w:val="28"/>
          <w:szCs w:val="28"/>
        </w:rPr>
      </w:pPr>
      <w:r w:rsidRPr="008B4394">
        <w:rPr>
          <w:rFonts w:ascii="Times New Roman" w:hAnsi="Times New Roman" w:cs="Times New Roman"/>
          <w:color w:val="auto"/>
          <w:spacing w:val="2"/>
          <w:sz w:val="28"/>
          <w:szCs w:val="28"/>
        </w:rPr>
        <w:t>4.2. Реестр ведется на бумажном носителе и в электронном виде. Реестр в электронном виде подлежит размещению</w:t>
      </w:r>
      <w:r w:rsidRPr="00982257">
        <w:rPr>
          <w:rFonts w:ascii="Times New Roman" w:hAnsi="Times New Roman" w:cs="Times New Roman"/>
          <w:color w:val="00000A"/>
          <w:spacing w:val="2"/>
          <w:sz w:val="28"/>
          <w:szCs w:val="28"/>
        </w:rPr>
        <w:t xml:space="preserve"> на официальном сайте </w:t>
      </w:r>
      <w:r w:rsidR="008B4394" w:rsidRPr="00982257">
        <w:rPr>
          <w:rFonts w:ascii="Times New Roman" w:hAnsi="Times New Roman" w:cs="Times New Roman"/>
          <w:color w:val="00000A"/>
          <w:spacing w:val="2"/>
          <w:sz w:val="28"/>
          <w:szCs w:val="28"/>
        </w:rPr>
        <w:t xml:space="preserve">Администрации </w:t>
      </w:r>
      <w:r w:rsidR="008B4394">
        <w:rPr>
          <w:rFonts w:ascii="Times New Roman" w:hAnsi="Times New Roman" w:cs="Times New Roman"/>
          <w:color w:val="00000A"/>
          <w:spacing w:val="2"/>
          <w:sz w:val="28"/>
          <w:szCs w:val="28"/>
        </w:rPr>
        <w:t>Гуково-Гнилушевского сельского поселения</w:t>
      </w:r>
      <w:r w:rsidR="008B4394" w:rsidRPr="00982257">
        <w:rPr>
          <w:rFonts w:ascii="Times New Roman" w:hAnsi="Times New Roman" w:cs="Times New Roman"/>
          <w:color w:val="00000A"/>
          <w:spacing w:val="2"/>
          <w:sz w:val="28"/>
          <w:szCs w:val="28"/>
        </w:rPr>
        <w:t xml:space="preserve"> </w:t>
      </w:r>
      <w:r w:rsidRPr="00982257">
        <w:rPr>
          <w:rFonts w:ascii="Times New Roman" w:hAnsi="Times New Roman" w:cs="Times New Roman"/>
          <w:color w:val="00000A"/>
          <w:spacing w:val="2"/>
          <w:sz w:val="28"/>
          <w:szCs w:val="28"/>
        </w:rPr>
        <w:t>в сети Интернет</w:t>
      </w:r>
      <w:r w:rsidR="006D0E3E" w:rsidRPr="006D0E3E">
        <w:rPr>
          <w:rFonts w:ascii="Times New Roman" w:hAnsi="Times New Roman" w:cs="Times New Roman"/>
          <w:color w:val="00000A"/>
          <w:sz w:val="28"/>
          <w:szCs w:val="28"/>
        </w:rPr>
        <w:t xml:space="preserve"> </w:t>
      </w:r>
      <w:r w:rsidR="006D0E3E" w:rsidRPr="00982257">
        <w:rPr>
          <w:rFonts w:ascii="Times New Roman" w:hAnsi="Times New Roman" w:cs="Times New Roman"/>
          <w:color w:val="00000A"/>
          <w:sz w:val="28"/>
          <w:szCs w:val="28"/>
        </w:rPr>
        <w:t>по фор</w:t>
      </w:r>
      <w:r w:rsidR="006D0E3E">
        <w:rPr>
          <w:rFonts w:ascii="Times New Roman" w:hAnsi="Times New Roman" w:cs="Times New Roman"/>
          <w:color w:val="00000A"/>
          <w:sz w:val="28"/>
          <w:szCs w:val="28"/>
        </w:rPr>
        <w:t>ме согласно приложению № 3 к настоящему Положению</w:t>
      </w:r>
      <w:r w:rsidR="006D0E3E" w:rsidRPr="00982257">
        <w:rPr>
          <w:rFonts w:ascii="Times New Roman" w:hAnsi="Times New Roman" w:cs="Times New Roman"/>
          <w:color w:val="00000A"/>
          <w:sz w:val="28"/>
          <w:szCs w:val="28"/>
        </w:rPr>
        <w:t>.</w:t>
      </w:r>
    </w:p>
    <w:p w:rsidR="00982257" w:rsidRPr="00982257" w:rsidRDefault="00982257" w:rsidP="008B4394">
      <w:pPr>
        <w:pStyle w:val="aff1"/>
        <w:shd w:val="clear" w:color="auto" w:fill="FFFFFF"/>
        <w:spacing w:before="0" w:beforeAutospacing="0" w:after="0" w:afterAutospacing="0"/>
        <w:ind w:firstLine="709"/>
        <w:rPr>
          <w:rFonts w:ascii="Times New Roman" w:hAnsi="Times New Roman" w:cs="Times New Roman"/>
          <w:sz w:val="28"/>
          <w:szCs w:val="28"/>
        </w:rPr>
      </w:pPr>
      <w:r w:rsidRPr="00982257">
        <w:rPr>
          <w:rFonts w:ascii="Times New Roman" w:hAnsi="Times New Roman" w:cs="Times New Roman"/>
          <w:color w:val="00000A"/>
          <w:spacing w:val="2"/>
          <w:sz w:val="28"/>
          <w:szCs w:val="28"/>
        </w:rPr>
        <w:t xml:space="preserve">4.3. В случае если место (площадка) накопления ТКО создано </w:t>
      </w:r>
      <w:r w:rsidR="008B4394" w:rsidRPr="00982257">
        <w:rPr>
          <w:rFonts w:ascii="Times New Roman" w:hAnsi="Times New Roman" w:cs="Times New Roman"/>
          <w:color w:val="00000A"/>
          <w:spacing w:val="2"/>
          <w:sz w:val="28"/>
          <w:szCs w:val="28"/>
        </w:rPr>
        <w:t xml:space="preserve">Администрации </w:t>
      </w:r>
      <w:r w:rsidR="008B4394">
        <w:rPr>
          <w:rFonts w:ascii="Times New Roman" w:hAnsi="Times New Roman" w:cs="Times New Roman"/>
          <w:color w:val="00000A"/>
          <w:spacing w:val="2"/>
          <w:sz w:val="28"/>
          <w:szCs w:val="28"/>
        </w:rPr>
        <w:t>Гуково-Гнилушевского сельского поселения</w:t>
      </w:r>
      <w:r w:rsidRPr="00982257">
        <w:rPr>
          <w:rFonts w:ascii="Times New Roman" w:hAnsi="Times New Roman" w:cs="Times New Roman"/>
          <w:color w:val="00000A"/>
          <w:spacing w:val="2"/>
          <w:sz w:val="28"/>
          <w:szCs w:val="28"/>
        </w:rPr>
        <w:t xml:space="preserve">, сведения о таком месте (площадке) накопления ТКО подлежат включению в реестр Органом, уполномоченным на ведение Реестра, в срок не позднее </w:t>
      </w:r>
      <w:r w:rsidR="008B4394">
        <w:rPr>
          <w:rFonts w:ascii="Times New Roman" w:hAnsi="Times New Roman" w:cs="Times New Roman"/>
          <w:color w:val="00000A"/>
          <w:spacing w:val="2"/>
          <w:sz w:val="28"/>
          <w:szCs w:val="28"/>
        </w:rPr>
        <w:t>3</w:t>
      </w:r>
      <w:r w:rsidRPr="00982257">
        <w:rPr>
          <w:rFonts w:ascii="Times New Roman" w:hAnsi="Times New Roman" w:cs="Times New Roman"/>
          <w:color w:val="00000A"/>
          <w:spacing w:val="2"/>
          <w:sz w:val="28"/>
          <w:szCs w:val="28"/>
        </w:rPr>
        <w:t xml:space="preserve"> рабочих дней со дня принятия решения о его создании.</w:t>
      </w:r>
    </w:p>
    <w:p w:rsidR="00982257" w:rsidRPr="00982257" w:rsidRDefault="00982257" w:rsidP="008B4394">
      <w:pPr>
        <w:pStyle w:val="aff1"/>
        <w:shd w:val="clear" w:color="auto" w:fill="FFFFFF"/>
        <w:spacing w:before="0" w:beforeAutospacing="0" w:after="0" w:afterAutospacing="0"/>
        <w:ind w:firstLine="709"/>
        <w:rPr>
          <w:rFonts w:ascii="Times New Roman" w:hAnsi="Times New Roman" w:cs="Times New Roman"/>
          <w:sz w:val="28"/>
          <w:szCs w:val="28"/>
        </w:rPr>
      </w:pPr>
      <w:r w:rsidRPr="00982257">
        <w:rPr>
          <w:rFonts w:ascii="Times New Roman" w:hAnsi="Times New Roman" w:cs="Times New Roman"/>
          <w:color w:val="00000A"/>
          <w:spacing w:val="2"/>
          <w:sz w:val="28"/>
          <w:szCs w:val="28"/>
        </w:rPr>
        <w:t xml:space="preserve">4.4. В случае если место (площадка) накопления ТКО создано заявителем, он обязан обратиться в Орган, уполномоченный на ведение Реестра, с заявкой о включении сведений о месте (площадке) накопления </w:t>
      </w:r>
      <w:r w:rsidR="008B4394">
        <w:rPr>
          <w:rFonts w:ascii="Times New Roman" w:hAnsi="Times New Roman" w:cs="Times New Roman"/>
          <w:color w:val="00000A"/>
          <w:spacing w:val="2"/>
          <w:sz w:val="28"/>
          <w:szCs w:val="28"/>
        </w:rPr>
        <w:t>ТКО в Реестр не позднее 3 </w:t>
      </w:r>
      <w:r w:rsidRPr="00982257">
        <w:rPr>
          <w:rFonts w:ascii="Times New Roman" w:hAnsi="Times New Roman" w:cs="Times New Roman"/>
          <w:color w:val="00000A"/>
          <w:spacing w:val="2"/>
          <w:sz w:val="28"/>
          <w:szCs w:val="28"/>
        </w:rPr>
        <w:t>рабочих дней со дня начала его использования.</w:t>
      </w:r>
    </w:p>
    <w:p w:rsidR="00982257" w:rsidRPr="00982257" w:rsidRDefault="00982257" w:rsidP="008B4394">
      <w:pPr>
        <w:pStyle w:val="aff1"/>
        <w:shd w:val="clear" w:color="auto" w:fill="FFFFFF"/>
        <w:spacing w:before="0" w:beforeAutospacing="0" w:after="0" w:afterAutospacing="0"/>
        <w:ind w:firstLine="709"/>
        <w:rPr>
          <w:rFonts w:ascii="Times New Roman" w:hAnsi="Times New Roman" w:cs="Times New Roman"/>
          <w:sz w:val="28"/>
          <w:szCs w:val="28"/>
        </w:rPr>
      </w:pPr>
      <w:r w:rsidRPr="00982257">
        <w:rPr>
          <w:rFonts w:ascii="Times New Roman" w:hAnsi="Times New Roman" w:cs="Times New Roman"/>
          <w:color w:val="00000A"/>
          <w:spacing w:val="2"/>
          <w:sz w:val="28"/>
          <w:szCs w:val="28"/>
        </w:rPr>
        <w:t>4.4.1. Заявитель направляет в Орган, уполномоченный на ведение Реестра, заявку о включении сведений о месте (площадке) накопления ТКО в Реестр по форме, установленной приложением № 2 к настоящему Положению.</w:t>
      </w:r>
    </w:p>
    <w:p w:rsidR="00982257" w:rsidRPr="00982257" w:rsidRDefault="00982257" w:rsidP="008B4394">
      <w:pPr>
        <w:pStyle w:val="aff1"/>
        <w:shd w:val="clear" w:color="auto" w:fill="FFFFFF"/>
        <w:spacing w:before="0" w:beforeAutospacing="0" w:after="0" w:afterAutospacing="0"/>
        <w:ind w:firstLine="709"/>
        <w:rPr>
          <w:rFonts w:ascii="Times New Roman" w:hAnsi="Times New Roman" w:cs="Times New Roman"/>
          <w:sz w:val="28"/>
          <w:szCs w:val="28"/>
        </w:rPr>
      </w:pPr>
      <w:r w:rsidRPr="00982257">
        <w:rPr>
          <w:rFonts w:ascii="Times New Roman" w:hAnsi="Times New Roman" w:cs="Times New Roman"/>
          <w:color w:val="00000A"/>
          <w:spacing w:val="2"/>
          <w:sz w:val="28"/>
          <w:szCs w:val="28"/>
        </w:rPr>
        <w:t>4.4.2. Рассмотрение заявки о включении сведений о месте (площадке) накопления ТКО в Реестр осуществляется Органом, уполномоченным на ведение Реестра, в течение 10 рабочих дней со дня ее получения.</w:t>
      </w:r>
    </w:p>
    <w:p w:rsidR="00982257" w:rsidRPr="00982257" w:rsidRDefault="00982257" w:rsidP="008B4394">
      <w:pPr>
        <w:pStyle w:val="aff1"/>
        <w:shd w:val="clear" w:color="auto" w:fill="FFFFFF"/>
        <w:spacing w:before="0" w:beforeAutospacing="0" w:after="0" w:afterAutospacing="0"/>
        <w:ind w:firstLine="709"/>
        <w:rPr>
          <w:rFonts w:ascii="Times New Roman" w:hAnsi="Times New Roman" w:cs="Times New Roman"/>
          <w:sz w:val="28"/>
          <w:szCs w:val="28"/>
        </w:rPr>
      </w:pPr>
      <w:r w:rsidRPr="00982257">
        <w:rPr>
          <w:rFonts w:ascii="Times New Roman" w:hAnsi="Times New Roman" w:cs="Times New Roman"/>
          <w:color w:val="00000A"/>
          <w:spacing w:val="2"/>
          <w:sz w:val="28"/>
          <w:szCs w:val="28"/>
        </w:rPr>
        <w:t>4.4.3. По результатам рассмотрения Заявки Орган, уполномоченный на ведение Реестра, принимает решение о включении сведений о месте (площадке) накопления ТКО в Реестр или об отказе во включении таких сведений в Реестр.</w:t>
      </w:r>
    </w:p>
    <w:p w:rsidR="00982257" w:rsidRPr="00982257" w:rsidRDefault="00982257" w:rsidP="008B4394">
      <w:pPr>
        <w:pStyle w:val="aff1"/>
        <w:shd w:val="clear" w:color="auto" w:fill="FFFFFF"/>
        <w:spacing w:before="0" w:beforeAutospacing="0" w:after="0" w:afterAutospacing="0"/>
        <w:ind w:firstLine="709"/>
        <w:rPr>
          <w:rFonts w:ascii="Times New Roman" w:hAnsi="Times New Roman" w:cs="Times New Roman"/>
          <w:spacing w:val="2"/>
          <w:sz w:val="28"/>
          <w:szCs w:val="28"/>
        </w:rPr>
      </w:pPr>
      <w:r w:rsidRPr="00982257">
        <w:rPr>
          <w:rFonts w:ascii="Times New Roman" w:hAnsi="Times New Roman" w:cs="Times New Roman"/>
          <w:color w:val="00000A"/>
          <w:spacing w:val="2"/>
          <w:sz w:val="28"/>
          <w:szCs w:val="28"/>
        </w:rPr>
        <w:t>4.4.4. Решение об отказе во включении сведений о месте (площадке) накопления ТКО в Реестр принимается в следующих случаях:</w:t>
      </w:r>
    </w:p>
    <w:p w:rsidR="00982257" w:rsidRPr="00982257" w:rsidRDefault="00982257" w:rsidP="008B4394">
      <w:pPr>
        <w:pStyle w:val="aff1"/>
        <w:shd w:val="clear" w:color="auto" w:fill="FFFFFF"/>
        <w:spacing w:before="0" w:beforeAutospacing="0" w:after="0" w:afterAutospacing="0"/>
        <w:ind w:firstLine="709"/>
        <w:rPr>
          <w:rFonts w:ascii="Times New Roman" w:hAnsi="Times New Roman" w:cs="Times New Roman"/>
          <w:spacing w:val="2"/>
          <w:sz w:val="28"/>
          <w:szCs w:val="28"/>
        </w:rPr>
      </w:pPr>
      <w:r w:rsidRPr="00982257">
        <w:rPr>
          <w:rFonts w:ascii="Times New Roman" w:hAnsi="Times New Roman" w:cs="Times New Roman"/>
          <w:color w:val="00000A"/>
          <w:spacing w:val="2"/>
          <w:sz w:val="28"/>
          <w:szCs w:val="28"/>
        </w:rPr>
        <w:t>1) несоответствие Заявки установленной форме;</w:t>
      </w:r>
    </w:p>
    <w:p w:rsidR="00982257" w:rsidRPr="00982257" w:rsidRDefault="00982257" w:rsidP="008B4394">
      <w:pPr>
        <w:pStyle w:val="aff1"/>
        <w:shd w:val="clear" w:color="auto" w:fill="FFFFFF"/>
        <w:spacing w:before="0" w:beforeAutospacing="0" w:after="0" w:afterAutospacing="0"/>
        <w:ind w:firstLine="709"/>
        <w:rPr>
          <w:rFonts w:ascii="Times New Roman" w:hAnsi="Times New Roman" w:cs="Times New Roman"/>
          <w:spacing w:val="2"/>
          <w:sz w:val="28"/>
          <w:szCs w:val="28"/>
        </w:rPr>
      </w:pPr>
      <w:r w:rsidRPr="00982257">
        <w:rPr>
          <w:rFonts w:ascii="Times New Roman" w:hAnsi="Times New Roman" w:cs="Times New Roman"/>
          <w:color w:val="00000A"/>
          <w:spacing w:val="2"/>
          <w:sz w:val="28"/>
          <w:szCs w:val="28"/>
        </w:rPr>
        <w:t>2) наличие в Заявке недостоверной информации;</w:t>
      </w:r>
    </w:p>
    <w:p w:rsidR="00982257" w:rsidRPr="00982257" w:rsidRDefault="00982257" w:rsidP="008B4394">
      <w:pPr>
        <w:pStyle w:val="aff1"/>
        <w:shd w:val="clear" w:color="auto" w:fill="FFFFFF"/>
        <w:spacing w:before="0" w:beforeAutospacing="0" w:after="0" w:afterAutospacing="0"/>
        <w:ind w:firstLine="709"/>
        <w:rPr>
          <w:rFonts w:ascii="Times New Roman" w:hAnsi="Times New Roman" w:cs="Times New Roman"/>
          <w:sz w:val="28"/>
          <w:szCs w:val="28"/>
        </w:rPr>
      </w:pPr>
      <w:r w:rsidRPr="00982257">
        <w:rPr>
          <w:rFonts w:ascii="Times New Roman" w:hAnsi="Times New Roman" w:cs="Times New Roman"/>
          <w:color w:val="00000A"/>
          <w:spacing w:val="2"/>
          <w:sz w:val="28"/>
          <w:szCs w:val="28"/>
        </w:rPr>
        <w:t>3) отсутствие решения Уполномоченного органа о согласовании создания места (площадки) накопления ТКО.</w:t>
      </w:r>
    </w:p>
    <w:p w:rsidR="00982257" w:rsidRPr="00982257" w:rsidRDefault="00982257" w:rsidP="008B4394">
      <w:pPr>
        <w:pStyle w:val="aff1"/>
        <w:shd w:val="clear" w:color="auto" w:fill="FFFFFF"/>
        <w:spacing w:before="0" w:beforeAutospacing="0" w:after="0" w:afterAutospacing="0"/>
        <w:ind w:firstLine="709"/>
        <w:rPr>
          <w:rFonts w:ascii="Times New Roman" w:hAnsi="Times New Roman" w:cs="Times New Roman"/>
          <w:sz w:val="28"/>
          <w:szCs w:val="28"/>
        </w:rPr>
      </w:pPr>
      <w:r w:rsidRPr="00982257">
        <w:rPr>
          <w:rFonts w:ascii="Times New Roman" w:hAnsi="Times New Roman" w:cs="Times New Roman"/>
          <w:color w:val="00000A"/>
          <w:spacing w:val="2"/>
          <w:sz w:val="28"/>
          <w:szCs w:val="28"/>
        </w:rPr>
        <w:t>4.4.5. В решении об отказе во включении сведений о месте (площадке) накопления ТКО в Реестр в обязательном порядке указывается основание такого отказа.</w:t>
      </w:r>
    </w:p>
    <w:p w:rsidR="00982257" w:rsidRPr="00982257" w:rsidRDefault="00982257" w:rsidP="008B4394">
      <w:pPr>
        <w:pStyle w:val="aff1"/>
        <w:shd w:val="clear" w:color="auto" w:fill="FFFFFF"/>
        <w:spacing w:before="0" w:beforeAutospacing="0" w:after="0" w:afterAutospacing="0"/>
        <w:ind w:firstLine="709"/>
        <w:rPr>
          <w:rFonts w:ascii="Times New Roman" w:hAnsi="Times New Roman" w:cs="Times New Roman"/>
          <w:sz w:val="28"/>
          <w:szCs w:val="28"/>
        </w:rPr>
      </w:pPr>
      <w:r w:rsidRPr="00982257">
        <w:rPr>
          <w:rFonts w:ascii="Times New Roman" w:hAnsi="Times New Roman" w:cs="Times New Roman"/>
          <w:color w:val="00000A"/>
          <w:spacing w:val="2"/>
          <w:sz w:val="28"/>
          <w:szCs w:val="28"/>
        </w:rPr>
        <w:t>4.4.6. Орган, уполномоченный на ведение Реестра, уведомляет Заявителя о</w:t>
      </w:r>
      <w:r w:rsidR="008B4394">
        <w:rPr>
          <w:rFonts w:ascii="Times New Roman" w:hAnsi="Times New Roman" w:cs="Times New Roman"/>
          <w:color w:val="00000A"/>
          <w:spacing w:val="2"/>
          <w:sz w:val="28"/>
          <w:szCs w:val="28"/>
        </w:rPr>
        <w:t xml:space="preserve"> принятом решении в течение 3</w:t>
      </w:r>
      <w:r w:rsidRPr="00982257">
        <w:rPr>
          <w:rFonts w:ascii="Times New Roman" w:hAnsi="Times New Roman" w:cs="Times New Roman"/>
          <w:color w:val="00000A"/>
          <w:spacing w:val="2"/>
          <w:sz w:val="28"/>
          <w:szCs w:val="28"/>
        </w:rPr>
        <w:t xml:space="preserve"> рабочих дней со дня его принятия, путем направления Заявителю решения об отказе во включении сведений о месте </w:t>
      </w:r>
      <w:r w:rsidRPr="00982257">
        <w:rPr>
          <w:rFonts w:ascii="Times New Roman" w:hAnsi="Times New Roman" w:cs="Times New Roman"/>
          <w:color w:val="00000A"/>
          <w:spacing w:val="2"/>
          <w:sz w:val="28"/>
          <w:szCs w:val="28"/>
        </w:rPr>
        <w:lastRenderedPageBreak/>
        <w:t>(площадке) накопления ТКО в Реестр заказным письмом с уведомлением по адресу, указанному в Заявке о включении в Реестр, либо посредством вручения Заявителю, либо представителю Заявителя, подавшему Заявку о включении в Реестр, под роспись.</w:t>
      </w:r>
    </w:p>
    <w:p w:rsidR="00982257" w:rsidRPr="00982257" w:rsidRDefault="00982257" w:rsidP="008B4394">
      <w:pPr>
        <w:pStyle w:val="aff1"/>
        <w:shd w:val="clear" w:color="auto" w:fill="FFFFFF"/>
        <w:spacing w:before="0" w:beforeAutospacing="0" w:after="0" w:afterAutospacing="0"/>
        <w:ind w:firstLine="709"/>
        <w:rPr>
          <w:rFonts w:ascii="Times New Roman" w:hAnsi="Times New Roman" w:cs="Times New Roman"/>
          <w:sz w:val="28"/>
          <w:szCs w:val="28"/>
        </w:rPr>
      </w:pPr>
      <w:r w:rsidRPr="00982257">
        <w:rPr>
          <w:rFonts w:ascii="Times New Roman" w:hAnsi="Times New Roman" w:cs="Times New Roman"/>
          <w:color w:val="00000A"/>
          <w:spacing w:val="2"/>
          <w:sz w:val="28"/>
          <w:szCs w:val="28"/>
        </w:rPr>
        <w:t xml:space="preserve">4.4.7. После устранения основания отказа, но не позднее 30 дней со дня получения решения об отказе во включении сведений о месте (площадке) накопления ТКО в Реестр заявитель вправе повторно обратиться в </w:t>
      </w:r>
      <w:r w:rsidRPr="00982257">
        <w:rPr>
          <w:rFonts w:ascii="Times New Roman" w:hAnsi="Times New Roman" w:cs="Times New Roman"/>
          <w:spacing w:val="2"/>
          <w:sz w:val="28"/>
          <w:szCs w:val="28"/>
        </w:rPr>
        <w:t xml:space="preserve">Орган, уполномоченный на ведение Реестра, </w:t>
      </w:r>
      <w:r w:rsidRPr="00982257">
        <w:rPr>
          <w:rFonts w:ascii="Times New Roman" w:hAnsi="Times New Roman" w:cs="Times New Roman"/>
          <w:color w:val="00000A"/>
          <w:spacing w:val="2"/>
          <w:sz w:val="28"/>
          <w:szCs w:val="28"/>
        </w:rPr>
        <w:t>с заявкой о включении сведений о месте (площадке) накопления ТКО в Реестр.</w:t>
      </w:r>
    </w:p>
    <w:p w:rsidR="00982257" w:rsidRPr="00982257" w:rsidRDefault="00982257" w:rsidP="008B4394">
      <w:pPr>
        <w:pStyle w:val="aff1"/>
        <w:shd w:val="clear" w:color="auto" w:fill="FFFFFF"/>
        <w:spacing w:before="0" w:beforeAutospacing="0" w:after="0" w:afterAutospacing="0"/>
        <w:ind w:firstLine="709"/>
        <w:rPr>
          <w:rFonts w:ascii="Times New Roman" w:hAnsi="Times New Roman" w:cs="Times New Roman"/>
          <w:sz w:val="28"/>
          <w:szCs w:val="28"/>
        </w:rPr>
      </w:pPr>
      <w:r w:rsidRPr="00982257">
        <w:rPr>
          <w:rFonts w:ascii="Times New Roman" w:hAnsi="Times New Roman" w:cs="Times New Roman"/>
          <w:color w:val="00000A"/>
          <w:spacing w:val="2"/>
          <w:sz w:val="28"/>
          <w:szCs w:val="28"/>
        </w:rPr>
        <w:t xml:space="preserve">Заявка, повторно поступившая в </w:t>
      </w:r>
      <w:r w:rsidRPr="00982257">
        <w:rPr>
          <w:rFonts w:ascii="Times New Roman" w:hAnsi="Times New Roman" w:cs="Times New Roman"/>
          <w:spacing w:val="2"/>
          <w:sz w:val="28"/>
          <w:szCs w:val="28"/>
        </w:rPr>
        <w:t>Орган, уполномоченный на ведение Реестра</w:t>
      </w:r>
      <w:r w:rsidRPr="00982257">
        <w:rPr>
          <w:rFonts w:ascii="Times New Roman" w:hAnsi="Times New Roman" w:cs="Times New Roman"/>
          <w:color w:val="00000A"/>
          <w:spacing w:val="2"/>
          <w:sz w:val="28"/>
          <w:szCs w:val="28"/>
        </w:rPr>
        <w:t xml:space="preserve">, рассматривается в порядке и сроки, </w:t>
      </w:r>
      <w:r w:rsidRPr="003A0762">
        <w:rPr>
          <w:rFonts w:ascii="Times New Roman" w:hAnsi="Times New Roman" w:cs="Times New Roman"/>
          <w:color w:val="auto"/>
          <w:spacing w:val="2"/>
          <w:sz w:val="28"/>
          <w:szCs w:val="28"/>
        </w:rPr>
        <w:t>которые установлены </w:t>
      </w:r>
      <w:hyperlink r:id="rId10" w:anchor="/document/72036220/entry/22" w:history="1">
        <w:r w:rsidRPr="003A0762">
          <w:rPr>
            <w:rStyle w:val="af4"/>
            <w:rFonts w:ascii="Times New Roman" w:hAnsi="Times New Roman"/>
            <w:color w:val="auto"/>
            <w:spacing w:val="2"/>
            <w:sz w:val="28"/>
            <w:szCs w:val="28"/>
          </w:rPr>
          <w:t>пункт</w:t>
        </w:r>
      </w:hyperlink>
      <w:r w:rsidRPr="003A0762">
        <w:rPr>
          <w:rFonts w:ascii="Times New Roman" w:hAnsi="Times New Roman" w:cs="Times New Roman"/>
          <w:color w:val="auto"/>
          <w:spacing w:val="2"/>
          <w:sz w:val="28"/>
          <w:szCs w:val="28"/>
        </w:rPr>
        <w:t>ом 4.4</w:t>
      </w:r>
      <w:r w:rsidRPr="00982257">
        <w:rPr>
          <w:rFonts w:ascii="Times New Roman" w:hAnsi="Times New Roman" w:cs="Times New Roman"/>
          <w:color w:val="00000A"/>
          <w:spacing w:val="2"/>
          <w:sz w:val="28"/>
          <w:szCs w:val="28"/>
        </w:rPr>
        <w:t xml:space="preserve"> настоящего Положения.</w:t>
      </w:r>
    </w:p>
    <w:p w:rsidR="00982257" w:rsidRPr="00982257" w:rsidRDefault="00982257" w:rsidP="008B4394">
      <w:pPr>
        <w:pStyle w:val="aff1"/>
        <w:shd w:val="clear" w:color="auto" w:fill="FFFFFF"/>
        <w:spacing w:before="0" w:beforeAutospacing="0" w:after="0" w:afterAutospacing="0"/>
        <w:ind w:firstLine="709"/>
        <w:rPr>
          <w:rFonts w:ascii="Times New Roman" w:hAnsi="Times New Roman" w:cs="Times New Roman"/>
          <w:sz w:val="28"/>
          <w:szCs w:val="28"/>
        </w:rPr>
      </w:pPr>
      <w:r w:rsidRPr="008B4394">
        <w:rPr>
          <w:rFonts w:ascii="Times New Roman" w:hAnsi="Times New Roman" w:cs="Times New Roman"/>
          <w:color w:val="00000A"/>
          <w:spacing w:val="2"/>
          <w:sz w:val="28"/>
          <w:szCs w:val="28"/>
        </w:rPr>
        <w:t>4.5. Решения о включении сведений о месте (площадке) накопления ТКО в Реестр, принимаются Уполномоченным органом и направляются в пределах срока, установленного подпунктом 4.4.2 пункта 4.4 настоящего Положения Заявителю заказным письмом с уведомлением по адресу, указанному в Заявке о включении в Реестр, либо посредством вручения Заявителю, либо представителю Заявителя, подавшему Заявку о включении в Реестр, под</w:t>
      </w:r>
      <w:r w:rsidRPr="00982257">
        <w:rPr>
          <w:rFonts w:ascii="Times New Roman" w:hAnsi="Times New Roman" w:cs="Times New Roman"/>
          <w:color w:val="00000A"/>
          <w:spacing w:val="2"/>
          <w:sz w:val="28"/>
          <w:szCs w:val="28"/>
        </w:rPr>
        <w:t xml:space="preserve"> роспись.</w:t>
      </w:r>
    </w:p>
    <w:p w:rsidR="00982257" w:rsidRPr="00982257" w:rsidRDefault="00982257" w:rsidP="008B4394">
      <w:pPr>
        <w:pStyle w:val="aff1"/>
        <w:shd w:val="clear" w:color="auto" w:fill="FFFFFF"/>
        <w:spacing w:before="0" w:beforeAutospacing="0" w:after="0" w:afterAutospacing="0"/>
        <w:ind w:firstLine="709"/>
        <w:rPr>
          <w:rFonts w:ascii="Times New Roman" w:hAnsi="Times New Roman" w:cs="Times New Roman"/>
          <w:sz w:val="28"/>
          <w:szCs w:val="28"/>
        </w:rPr>
      </w:pPr>
      <w:r w:rsidRPr="00982257">
        <w:rPr>
          <w:rFonts w:ascii="Times New Roman" w:hAnsi="Times New Roman" w:cs="Times New Roman"/>
          <w:color w:val="00000A"/>
          <w:spacing w:val="2"/>
          <w:sz w:val="28"/>
          <w:szCs w:val="28"/>
        </w:rPr>
        <w:t>4.6. Сведения в Реестр вносятся Органом, уполномоченным на</w:t>
      </w:r>
      <w:r w:rsidR="008B4394">
        <w:rPr>
          <w:rFonts w:ascii="Times New Roman" w:hAnsi="Times New Roman" w:cs="Times New Roman"/>
          <w:color w:val="00000A"/>
          <w:spacing w:val="2"/>
          <w:sz w:val="28"/>
          <w:szCs w:val="28"/>
        </w:rPr>
        <w:t xml:space="preserve"> ведение Реестра, в течение 5</w:t>
      </w:r>
      <w:r w:rsidRPr="00982257">
        <w:rPr>
          <w:rFonts w:ascii="Times New Roman" w:hAnsi="Times New Roman" w:cs="Times New Roman"/>
          <w:color w:val="00000A"/>
          <w:spacing w:val="2"/>
          <w:sz w:val="28"/>
          <w:szCs w:val="28"/>
        </w:rPr>
        <w:t xml:space="preserve"> рабочих дней со дня принятия решения о внесении в него сведений о создании места (площадки) накопления ТКО.</w:t>
      </w:r>
    </w:p>
    <w:p w:rsidR="00982257" w:rsidRPr="00982257" w:rsidRDefault="00982257" w:rsidP="008B4394">
      <w:pPr>
        <w:pStyle w:val="aff1"/>
        <w:shd w:val="clear" w:color="auto" w:fill="FFFFFF"/>
        <w:spacing w:before="0" w:beforeAutospacing="0" w:after="0" w:afterAutospacing="0"/>
        <w:ind w:firstLine="709"/>
        <w:rPr>
          <w:rFonts w:ascii="Times New Roman" w:hAnsi="Times New Roman" w:cs="Times New Roman"/>
          <w:sz w:val="28"/>
          <w:szCs w:val="28"/>
        </w:rPr>
      </w:pPr>
      <w:r w:rsidRPr="00982257">
        <w:rPr>
          <w:rFonts w:ascii="Times New Roman" w:hAnsi="Times New Roman" w:cs="Times New Roman"/>
          <w:color w:val="00000A"/>
          <w:spacing w:val="2"/>
          <w:sz w:val="28"/>
          <w:szCs w:val="28"/>
        </w:rPr>
        <w:t xml:space="preserve">В течение 10 рабочих дней со дня внесения в Реестр сведений о создании места (площадки) накопления ТКО такие сведения размещаются Органом, уполномоченным на ведение Реестра, на официальном сайте Администрации </w:t>
      </w:r>
      <w:r w:rsidR="008B4394">
        <w:rPr>
          <w:rFonts w:ascii="Times New Roman" w:hAnsi="Times New Roman" w:cs="Times New Roman"/>
          <w:color w:val="00000A"/>
          <w:spacing w:val="2"/>
          <w:sz w:val="28"/>
          <w:szCs w:val="28"/>
        </w:rPr>
        <w:t>Гуково-Гнилушевского сельского поселения</w:t>
      </w:r>
      <w:r w:rsidRPr="00982257">
        <w:rPr>
          <w:rFonts w:ascii="Times New Roman" w:hAnsi="Times New Roman" w:cs="Times New Roman"/>
          <w:color w:val="00000A"/>
          <w:spacing w:val="2"/>
          <w:sz w:val="28"/>
          <w:szCs w:val="28"/>
        </w:rPr>
        <w:t xml:space="preserve"> посредством внесения в Реестр в электронном виде.</w:t>
      </w:r>
    </w:p>
    <w:p w:rsidR="00561A1B" w:rsidRDefault="00982257" w:rsidP="00561A1B">
      <w:pPr>
        <w:pStyle w:val="aff1"/>
        <w:shd w:val="clear" w:color="auto" w:fill="FFFFFF"/>
        <w:spacing w:before="0" w:beforeAutospacing="0" w:after="0" w:afterAutospacing="0"/>
        <w:ind w:firstLine="709"/>
        <w:rPr>
          <w:rFonts w:ascii="Times New Roman" w:hAnsi="Times New Roman" w:cs="Times New Roman"/>
          <w:sz w:val="28"/>
          <w:szCs w:val="28"/>
        </w:rPr>
      </w:pPr>
      <w:r w:rsidRPr="00982257">
        <w:rPr>
          <w:rFonts w:ascii="Times New Roman" w:hAnsi="Times New Roman" w:cs="Times New Roman"/>
          <w:color w:val="00000A"/>
          <w:spacing w:val="2"/>
          <w:sz w:val="28"/>
          <w:szCs w:val="28"/>
        </w:rPr>
        <w:t xml:space="preserve">4.7. Заявитель обязан сообщать в </w:t>
      </w:r>
      <w:r w:rsidRPr="00982257">
        <w:rPr>
          <w:rFonts w:ascii="Times New Roman" w:hAnsi="Times New Roman" w:cs="Times New Roman"/>
          <w:spacing w:val="2"/>
          <w:sz w:val="28"/>
          <w:szCs w:val="28"/>
        </w:rPr>
        <w:t xml:space="preserve">Орган, уполномоченный на ведение Реестра </w:t>
      </w:r>
      <w:r w:rsidRPr="00982257">
        <w:rPr>
          <w:rFonts w:ascii="Times New Roman" w:hAnsi="Times New Roman" w:cs="Times New Roman"/>
          <w:color w:val="00000A"/>
          <w:spacing w:val="2"/>
          <w:sz w:val="28"/>
          <w:szCs w:val="28"/>
        </w:rPr>
        <w:t>о любых изменениях сведений, содержащихся в реестре, в срок не позднее 5 рабочих дней со дня наступления таких изменений путем направления соответствующего извещения на бумажном носителе.</w:t>
      </w:r>
    </w:p>
    <w:p w:rsidR="00982257" w:rsidRPr="00982257" w:rsidRDefault="00982257" w:rsidP="00982257">
      <w:pPr>
        <w:pStyle w:val="western"/>
        <w:spacing w:after="0" w:line="240" w:lineRule="auto"/>
        <w:ind w:left="5103"/>
        <w:jc w:val="center"/>
        <w:rPr>
          <w:spacing w:val="2"/>
          <w:sz w:val="28"/>
          <w:szCs w:val="28"/>
        </w:rPr>
      </w:pPr>
    </w:p>
    <w:p w:rsidR="00982257" w:rsidRPr="00982257" w:rsidRDefault="00982257" w:rsidP="00982257">
      <w:pPr>
        <w:pStyle w:val="western"/>
        <w:spacing w:after="0" w:line="240" w:lineRule="auto"/>
        <w:ind w:left="5103"/>
        <w:jc w:val="center"/>
        <w:rPr>
          <w:spacing w:val="2"/>
          <w:sz w:val="28"/>
          <w:szCs w:val="28"/>
        </w:rPr>
      </w:pPr>
    </w:p>
    <w:p w:rsidR="00982257" w:rsidRPr="00982257" w:rsidRDefault="00982257" w:rsidP="00982257">
      <w:pPr>
        <w:pStyle w:val="western"/>
        <w:spacing w:after="0" w:line="240" w:lineRule="auto"/>
        <w:ind w:left="5103"/>
        <w:jc w:val="center"/>
        <w:rPr>
          <w:spacing w:val="2"/>
          <w:sz w:val="28"/>
          <w:szCs w:val="28"/>
        </w:rPr>
      </w:pPr>
    </w:p>
    <w:p w:rsidR="00982257" w:rsidRPr="00982257" w:rsidRDefault="00982257" w:rsidP="00982257">
      <w:pPr>
        <w:pStyle w:val="western"/>
        <w:spacing w:after="0" w:line="240" w:lineRule="auto"/>
        <w:ind w:left="5103"/>
        <w:jc w:val="center"/>
        <w:rPr>
          <w:spacing w:val="2"/>
          <w:sz w:val="28"/>
          <w:szCs w:val="28"/>
        </w:rPr>
      </w:pPr>
    </w:p>
    <w:p w:rsidR="00982257" w:rsidRPr="00982257" w:rsidRDefault="00982257" w:rsidP="00982257">
      <w:pPr>
        <w:pStyle w:val="western"/>
        <w:spacing w:after="0" w:line="240" w:lineRule="auto"/>
        <w:ind w:left="5103"/>
        <w:jc w:val="center"/>
        <w:rPr>
          <w:spacing w:val="2"/>
          <w:sz w:val="28"/>
          <w:szCs w:val="28"/>
        </w:rPr>
      </w:pPr>
    </w:p>
    <w:p w:rsidR="00982257" w:rsidRPr="00982257" w:rsidRDefault="00982257" w:rsidP="00982257">
      <w:pPr>
        <w:pStyle w:val="western"/>
        <w:spacing w:after="0" w:line="240" w:lineRule="auto"/>
        <w:ind w:left="5103"/>
        <w:jc w:val="center"/>
        <w:rPr>
          <w:spacing w:val="2"/>
          <w:sz w:val="28"/>
          <w:szCs w:val="28"/>
        </w:rPr>
      </w:pPr>
    </w:p>
    <w:p w:rsidR="00982257" w:rsidRPr="00982257" w:rsidRDefault="00982257" w:rsidP="00982257">
      <w:pPr>
        <w:pStyle w:val="western"/>
        <w:spacing w:after="0" w:line="240" w:lineRule="auto"/>
        <w:ind w:left="5103"/>
        <w:jc w:val="center"/>
        <w:rPr>
          <w:spacing w:val="2"/>
          <w:sz w:val="28"/>
          <w:szCs w:val="28"/>
        </w:rPr>
      </w:pPr>
    </w:p>
    <w:p w:rsidR="00982257" w:rsidRPr="00982257" w:rsidRDefault="00982257" w:rsidP="00982257">
      <w:pPr>
        <w:pStyle w:val="western"/>
        <w:spacing w:after="0" w:line="240" w:lineRule="auto"/>
        <w:ind w:left="5103"/>
        <w:jc w:val="center"/>
        <w:rPr>
          <w:spacing w:val="2"/>
          <w:sz w:val="28"/>
          <w:szCs w:val="28"/>
        </w:rPr>
      </w:pPr>
    </w:p>
    <w:p w:rsidR="00982257" w:rsidRPr="00982257" w:rsidRDefault="00982257" w:rsidP="00982257">
      <w:pPr>
        <w:pStyle w:val="western"/>
        <w:spacing w:after="0" w:line="240" w:lineRule="auto"/>
        <w:ind w:left="5103"/>
        <w:jc w:val="center"/>
        <w:rPr>
          <w:spacing w:val="2"/>
          <w:sz w:val="28"/>
          <w:szCs w:val="28"/>
        </w:rPr>
      </w:pPr>
    </w:p>
    <w:p w:rsidR="00982257" w:rsidRPr="003A0762" w:rsidRDefault="00982257" w:rsidP="006D0E3E">
      <w:pPr>
        <w:pStyle w:val="western"/>
        <w:spacing w:before="0" w:beforeAutospacing="0" w:after="0" w:line="240" w:lineRule="auto"/>
        <w:ind w:left="4253"/>
        <w:jc w:val="right"/>
        <w:rPr>
          <w:spacing w:val="2"/>
          <w:sz w:val="24"/>
          <w:szCs w:val="24"/>
        </w:rPr>
      </w:pPr>
      <w:r w:rsidRPr="003A0762">
        <w:rPr>
          <w:spacing w:val="2"/>
          <w:sz w:val="24"/>
          <w:szCs w:val="24"/>
        </w:rPr>
        <w:lastRenderedPageBreak/>
        <w:t>Приложение № 1</w:t>
      </w:r>
    </w:p>
    <w:p w:rsidR="00982257" w:rsidRPr="003A0762" w:rsidRDefault="00982257" w:rsidP="006D0E3E">
      <w:pPr>
        <w:pStyle w:val="western"/>
        <w:spacing w:before="0" w:beforeAutospacing="0" w:after="0" w:line="240" w:lineRule="auto"/>
        <w:ind w:left="4253"/>
        <w:jc w:val="right"/>
        <w:rPr>
          <w:spacing w:val="2"/>
          <w:sz w:val="24"/>
          <w:szCs w:val="24"/>
        </w:rPr>
      </w:pPr>
      <w:r w:rsidRPr="003A0762">
        <w:rPr>
          <w:spacing w:val="2"/>
          <w:sz w:val="24"/>
          <w:szCs w:val="24"/>
        </w:rPr>
        <w:t>к Положению</w:t>
      </w:r>
    </w:p>
    <w:p w:rsidR="00982257" w:rsidRPr="003A0762" w:rsidRDefault="00982257" w:rsidP="006D0E3E">
      <w:pPr>
        <w:pStyle w:val="western"/>
        <w:spacing w:before="0" w:beforeAutospacing="0" w:after="0" w:line="240" w:lineRule="auto"/>
        <w:ind w:left="4253"/>
        <w:jc w:val="right"/>
        <w:rPr>
          <w:spacing w:val="2"/>
          <w:sz w:val="24"/>
          <w:szCs w:val="24"/>
        </w:rPr>
      </w:pPr>
      <w:r w:rsidRPr="003A0762">
        <w:rPr>
          <w:spacing w:val="2"/>
          <w:sz w:val="24"/>
          <w:szCs w:val="24"/>
        </w:rPr>
        <w:t>о порядке согласования</w:t>
      </w:r>
    </w:p>
    <w:p w:rsidR="00982257" w:rsidRPr="003A0762" w:rsidRDefault="00982257" w:rsidP="006D0E3E">
      <w:pPr>
        <w:pStyle w:val="western"/>
        <w:spacing w:before="0" w:beforeAutospacing="0" w:after="0" w:line="240" w:lineRule="auto"/>
        <w:ind w:left="4253"/>
        <w:jc w:val="right"/>
        <w:rPr>
          <w:spacing w:val="2"/>
          <w:sz w:val="24"/>
          <w:szCs w:val="24"/>
        </w:rPr>
      </w:pPr>
      <w:r w:rsidRPr="003A0762">
        <w:rPr>
          <w:spacing w:val="2"/>
          <w:sz w:val="24"/>
          <w:szCs w:val="24"/>
        </w:rPr>
        <w:t>создания мест (площадок)</w:t>
      </w:r>
    </w:p>
    <w:p w:rsidR="00982257" w:rsidRPr="003A0762" w:rsidRDefault="00982257" w:rsidP="006D0E3E">
      <w:pPr>
        <w:pStyle w:val="western"/>
        <w:spacing w:before="0" w:beforeAutospacing="0" w:after="0" w:line="240" w:lineRule="auto"/>
        <w:ind w:left="4253"/>
        <w:jc w:val="right"/>
        <w:rPr>
          <w:sz w:val="24"/>
          <w:szCs w:val="24"/>
        </w:rPr>
      </w:pPr>
      <w:r w:rsidRPr="003A0762">
        <w:rPr>
          <w:spacing w:val="2"/>
          <w:sz w:val="24"/>
          <w:szCs w:val="24"/>
        </w:rPr>
        <w:t>накопления твердых коммунальных</w:t>
      </w:r>
    </w:p>
    <w:p w:rsidR="00982257" w:rsidRPr="003A0762" w:rsidRDefault="00982257" w:rsidP="006D0E3E">
      <w:pPr>
        <w:pStyle w:val="western"/>
        <w:spacing w:before="0" w:beforeAutospacing="0" w:after="0" w:line="240" w:lineRule="auto"/>
        <w:ind w:left="4253"/>
        <w:jc w:val="right"/>
        <w:rPr>
          <w:spacing w:val="2"/>
          <w:sz w:val="24"/>
          <w:szCs w:val="24"/>
        </w:rPr>
      </w:pPr>
      <w:r w:rsidRPr="003A0762">
        <w:rPr>
          <w:spacing w:val="2"/>
          <w:sz w:val="24"/>
          <w:szCs w:val="24"/>
        </w:rPr>
        <w:t>отходов на территории</w:t>
      </w:r>
    </w:p>
    <w:p w:rsidR="00982257" w:rsidRPr="003A0762" w:rsidRDefault="00982257" w:rsidP="006D0E3E">
      <w:pPr>
        <w:pStyle w:val="western"/>
        <w:spacing w:before="0" w:beforeAutospacing="0" w:after="0" w:line="240" w:lineRule="auto"/>
        <w:ind w:left="4253"/>
        <w:jc w:val="right"/>
        <w:rPr>
          <w:spacing w:val="2"/>
          <w:sz w:val="24"/>
          <w:szCs w:val="24"/>
        </w:rPr>
      </w:pPr>
      <w:r w:rsidRPr="003A0762">
        <w:rPr>
          <w:spacing w:val="2"/>
          <w:sz w:val="24"/>
          <w:szCs w:val="24"/>
        </w:rPr>
        <w:t>муниципального образования</w:t>
      </w:r>
    </w:p>
    <w:p w:rsidR="00982257" w:rsidRPr="003A0762" w:rsidRDefault="00982257" w:rsidP="006D0E3E">
      <w:pPr>
        <w:pStyle w:val="western"/>
        <w:spacing w:before="0" w:beforeAutospacing="0" w:after="0" w:line="240" w:lineRule="auto"/>
        <w:ind w:left="4253"/>
        <w:jc w:val="right"/>
        <w:rPr>
          <w:spacing w:val="2"/>
          <w:sz w:val="24"/>
          <w:szCs w:val="24"/>
        </w:rPr>
      </w:pPr>
      <w:r w:rsidRPr="003A0762">
        <w:rPr>
          <w:spacing w:val="2"/>
          <w:sz w:val="24"/>
          <w:szCs w:val="24"/>
        </w:rPr>
        <w:t>«Гуково-Гнилушевское сельское поселение»</w:t>
      </w:r>
    </w:p>
    <w:p w:rsidR="00982257" w:rsidRPr="003A0762" w:rsidRDefault="00982257" w:rsidP="006D0E3E">
      <w:pPr>
        <w:pStyle w:val="western"/>
        <w:spacing w:before="0" w:beforeAutospacing="0" w:after="0" w:line="240" w:lineRule="auto"/>
        <w:ind w:left="4253"/>
        <w:jc w:val="right"/>
        <w:rPr>
          <w:spacing w:val="2"/>
          <w:sz w:val="24"/>
          <w:szCs w:val="24"/>
        </w:rPr>
      </w:pPr>
      <w:r w:rsidRPr="003A0762">
        <w:rPr>
          <w:spacing w:val="2"/>
          <w:sz w:val="24"/>
          <w:szCs w:val="24"/>
        </w:rPr>
        <w:t>и ведения их реестра</w:t>
      </w:r>
    </w:p>
    <w:p w:rsidR="00982257" w:rsidRPr="00982257" w:rsidRDefault="00982257" w:rsidP="006D0E3E">
      <w:pPr>
        <w:pStyle w:val="western"/>
        <w:spacing w:before="0" w:beforeAutospacing="0" w:after="0" w:line="240" w:lineRule="auto"/>
        <w:jc w:val="right"/>
        <w:rPr>
          <w:spacing w:val="2"/>
          <w:sz w:val="28"/>
          <w:szCs w:val="28"/>
        </w:rPr>
      </w:pPr>
    </w:p>
    <w:p w:rsidR="00982257" w:rsidRPr="00982257" w:rsidRDefault="00982257" w:rsidP="00982257">
      <w:pPr>
        <w:pStyle w:val="western"/>
        <w:spacing w:after="0" w:line="240" w:lineRule="auto"/>
        <w:jc w:val="center"/>
        <w:rPr>
          <w:sz w:val="28"/>
          <w:szCs w:val="28"/>
        </w:rPr>
      </w:pPr>
      <w:r w:rsidRPr="00982257">
        <w:rPr>
          <w:spacing w:val="2"/>
          <w:sz w:val="28"/>
          <w:szCs w:val="28"/>
        </w:rPr>
        <w:t>ЗАЯВКА</w:t>
      </w:r>
    </w:p>
    <w:p w:rsidR="00982257" w:rsidRPr="00982257" w:rsidRDefault="00982257" w:rsidP="003A0762">
      <w:pPr>
        <w:pStyle w:val="western"/>
        <w:spacing w:before="0" w:beforeAutospacing="0" w:after="0" w:line="240" w:lineRule="auto"/>
        <w:jc w:val="center"/>
        <w:rPr>
          <w:spacing w:val="2"/>
          <w:sz w:val="28"/>
          <w:szCs w:val="28"/>
        </w:rPr>
      </w:pPr>
      <w:r w:rsidRPr="00982257">
        <w:rPr>
          <w:spacing w:val="2"/>
          <w:sz w:val="28"/>
          <w:szCs w:val="28"/>
        </w:rPr>
        <w:t xml:space="preserve">о согласовании создания места (площадки) накопления твердых </w:t>
      </w:r>
    </w:p>
    <w:p w:rsidR="00982257" w:rsidRPr="00982257" w:rsidRDefault="00982257" w:rsidP="003A0762">
      <w:pPr>
        <w:pStyle w:val="western"/>
        <w:spacing w:before="0" w:beforeAutospacing="0" w:after="0" w:line="240" w:lineRule="auto"/>
        <w:jc w:val="center"/>
        <w:rPr>
          <w:sz w:val="28"/>
          <w:szCs w:val="28"/>
        </w:rPr>
      </w:pPr>
      <w:r w:rsidRPr="00982257">
        <w:rPr>
          <w:spacing w:val="2"/>
          <w:sz w:val="28"/>
          <w:szCs w:val="28"/>
        </w:rPr>
        <w:t>коммунальных отходов</w:t>
      </w:r>
    </w:p>
    <w:p w:rsidR="00982257" w:rsidRPr="00982257" w:rsidRDefault="00982257" w:rsidP="003A0762">
      <w:pPr>
        <w:pStyle w:val="western"/>
        <w:spacing w:before="0" w:beforeAutospacing="0" w:after="0" w:line="240" w:lineRule="auto"/>
        <w:jc w:val="center"/>
        <w:rPr>
          <w:spacing w:val="2"/>
          <w:sz w:val="28"/>
          <w:szCs w:val="28"/>
        </w:rPr>
      </w:pPr>
    </w:p>
    <w:p w:rsidR="00982257" w:rsidRPr="00982257" w:rsidRDefault="00982257" w:rsidP="00982257">
      <w:pPr>
        <w:pStyle w:val="western"/>
        <w:spacing w:after="0" w:line="240" w:lineRule="auto"/>
        <w:ind w:firstLine="709"/>
        <w:rPr>
          <w:spacing w:val="2"/>
          <w:sz w:val="28"/>
          <w:szCs w:val="28"/>
        </w:rPr>
      </w:pPr>
      <w:r w:rsidRPr="00982257">
        <w:rPr>
          <w:spacing w:val="2"/>
          <w:sz w:val="28"/>
          <w:szCs w:val="28"/>
        </w:rPr>
        <w:t>Прошу согласовать создание места (площадки) накопления твердых</w:t>
      </w:r>
    </w:p>
    <w:p w:rsidR="00982257" w:rsidRPr="00982257" w:rsidRDefault="00982257" w:rsidP="00982257">
      <w:pPr>
        <w:pStyle w:val="aff1"/>
        <w:shd w:val="clear" w:color="auto" w:fill="FFFFFF"/>
        <w:spacing w:before="102" w:beforeAutospacing="0" w:after="0" w:line="318" w:lineRule="atLeast"/>
        <w:rPr>
          <w:rFonts w:ascii="Times New Roman" w:hAnsi="Times New Roman" w:cs="Times New Roman"/>
          <w:sz w:val="28"/>
          <w:szCs w:val="28"/>
        </w:rPr>
      </w:pPr>
      <w:r w:rsidRPr="00982257">
        <w:rPr>
          <w:rFonts w:ascii="Times New Roman" w:hAnsi="Times New Roman" w:cs="Times New Roman"/>
          <w:color w:val="00000A"/>
          <w:spacing w:val="2"/>
          <w:sz w:val="28"/>
          <w:szCs w:val="28"/>
        </w:rPr>
        <w:t>коммунальных отходов на территории муниципального образования «</w:t>
      </w:r>
      <w:r>
        <w:rPr>
          <w:rFonts w:ascii="Times New Roman" w:hAnsi="Times New Roman" w:cs="Times New Roman"/>
          <w:color w:val="00000A"/>
          <w:spacing w:val="2"/>
          <w:sz w:val="28"/>
          <w:szCs w:val="28"/>
        </w:rPr>
        <w:t>Гуково-Гнилушевское сельское поселение</w:t>
      </w:r>
      <w:r w:rsidRPr="00982257">
        <w:rPr>
          <w:rFonts w:ascii="Times New Roman" w:hAnsi="Times New Roman" w:cs="Times New Roman"/>
          <w:color w:val="00000A"/>
          <w:spacing w:val="2"/>
          <w:sz w:val="28"/>
          <w:szCs w:val="28"/>
        </w:rPr>
        <w:t xml:space="preserve">»: </w:t>
      </w:r>
    </w:p>
    <w:p w:rsidR="00982257" w:rsidRPr="00982257" w:rsidRDefault="00982257" w:rsidP="003A0762">
      <w:pPr>
        <w:pStyle w:val="aff1"/>
        <w:shd w:val="clear" w:color="auto" w:fill="FFFFFF"/>
        <w:spacing w:before="102" w:beforeAutospacing="0" w:after="0" w:line="318" w:lineRule="atLeast"/>
        <w:rPr>
          <w:rFonts w:ascii="Times New Roman" w:hAnsi="Times New Roman" w:cs="Times New Roman"/>
          <w:sz w:val="28"/>
          <w:szCs w:val="28"/>
        </w:rPr>
      </w:pPr>
      <w:r w:rsidRPr="00982257">
        <w:rPr>
          <w:rFonts w:ascii="Times New Roman" w:hAnsi="Times New Roman" w:cs="Times New Roman"/>
          <w:color w:val="00000A"/>
          <w:spacing w:val="2"/>
          <w:sz w:val="28"/>
          <w:szCs w:val="28"/>
        </w:rPr>
        <w:t>1. Данные о заявителе, обращающемся с заявкой о согласовании создания места (площадки) накопления твердых коммунальных отходов:</w:t>
      </w:r>
    </w:p>
    <w:p w:rsidR="00982257" w:rsidRPr="00982257" w:rsidRDefault="00982257" w:rsidP="003A0762">
      <w:pPr>
        <w:pStyle w:val="aff1"/>
        <w:shd w:val="clear" w:color="auto" w:fill="FFFFFF"/>
        <w:spacing w:before="0" w:beforeAutospacing="0" w:after="0" w:afterAutospacing="0"/>
        <w:jc w:val="left"/>
        <w:rPr>
          <w:rFonts w:ascii="Times New Roman" w:hAnsi="Times New Roman" w:cs="Times New Roman"/>
          <w:sz w:val="28"/>
          <w:szCs w:val="28"/>
        </w:rPr>
      </w:pPr>
      <w:r w:rsidRPr="00982257">
        <w:rPr>
          <w:rFonts w:ascii="Times New Roman" w:hAnsi="Times New Roman" w:cs="Times New Roman"/>
          <w:color w:val="00000A"/>
          <w:spacing w:val="2"/>
          <w:sz w:val="28"/>
          <w:szCs w:val="28"/>
        </w:rPr>
        <w:t xml:space="preserve">1.1. Для юридических лиц: </w:t>
      </w:r>
    </w:p>
    <w:p w:rsidR="00982257" w:rsidRPr="00982257" w:rsidRDefault="00982257" w:rsidP="003A0762">
      <w:pPr>
        <w:pStyle w:val="aff1"/>
        <w:shd w:val="clear" w:color="auto" w:fill="FFFFFF"/>
        <w:spacing w:before="0" w:beforeAutospacing="0" w:after="0" w:afterAutospacing="0"/>
        <w:jc w:val="left"/>
        <w:rPr>
          <w:rFonts w:ascii="Times New Roman" w:hAnsi="Times New Roman" w:cs="Times New Roman"/>
          <w:sz w:val="28"/>
          <w:szCs w:val="28"/>
        </w:rPr>
      </w:pPr>
      <w:r w:rsidRPr="00982257">
        <w:rPr>
          <w:rFonts w:ascii="Times New Roman" w:hAnsi="Times New Roman" w:cs="Times New Roman"/>
          <w:color w:val="00000A"/>
          <w:spacing w:val="2"/>
          <w:sz w:val="28"/>
          <w:szCs w:val="28"/>
        </w:rPr>
        <w:t>__________</w:t>
      </w:r>
      <w:r w:rsidR="003A0762">
        <w:rPr>
          <w:rFonts w:ascii="Times New Roman" w:hAnsi="Times New Roman" w:cs="Times New Roman"/>
          <w:color w:val="00000A"/>
          <w:spacing w:val="2"/>
          <w:sz w:val="28"/>
          <w:szCs w:val="28"/>
        </w:rPr>
        <w:t>_____________________</w:t>
      </w:r>
      <w:r w:rsidRPr="00982257">
        <w:rPr>
          <w:rFonts w:ascii="Times New Roman" w:hAnsi="Times New Roman" w:cs="Times New Roman"/>
          <w:color w:val="00000A"/>
          <w:spacing w:val="2"/>
          <w:sz w:val="28"/>
          <w:szCs w:val="28"/>
        </w:rPr>
        <w:t>______________________________________</w:t>
      </w:r>
    </w:p>
    <w:p w:rsidR="00982257" w:rsidRPr="003A0762" w:rsidRDefault="00130EDC" w:rsidP="003A0762">
      <w:pPr>
        <w:pStyle w:val="aff1"/>
        <w:shd w:val="clear" w:color="auto" w:fill="FFFFFF"/>
        <w:spacing w:before="0" w:beforeAutospacing="0" w:after="0" w:afterAutospacing="0"/>
        <w:jc w:val="left"/>
        <w:rPr>
          <w:rFonts w:ascii="Times New Roman" w:hAnsi="Times New Roman" w:cs="Times New Roman"/>
          <w:spacing w:val="2"/>
          <w:sz w:val="20"/>
          <w:szCs w:val="20"/>
        </w:rPr>
      </w:pPr>
      <w:r>
        <w:rPr>
          <w:rFonts w:ascii="Times New Roman" w:hAnsi="Times New Roman" w:cs="Times New Roman"/>
          <w:color w:val="00000A"/>
          <w:spacing w:val="2"/>
          <w:sz w:val="20"/>
          <w:szCs w:val="20"/>
        </w:rPr>
        <w:t xml:space="preserve">                                                                                  </w:t>
      </w:r>
      <w:r w:rsidR="00982257" w:rsidRPr="003A0762">
        <w:rPr>
          <w:rFonts w:ascii="Times New Roman" w:hAnsi="Times New Roman" w:cs="Times New Roman"/>
          <w:color w:val="00000A"/>
          <w:spacing w:val="2"/>
          <w:sz w:val="20"/>
          <w:szCs w:val="20"/>
        </w:rPr>
        <w:t>полное наименование</w:t>
      </w:r>
    </w:p>
    <w:p w:rsidR="00982257" w:rsidRPr="00982257" w:rsidRDefault="00982257" w:rsidP="003A0762">
      <w:pPr>
        <w:pStyle w:val="aff1"/>
        <w:shd w:val="clear" w:color="auto" w:fill="FFFFFF"/>
        <w:spacing w:before="0" w:beforeAutospacing="0" w:after="0" w:afterAutospacing="0"/>
        <w:jc w:val="left"/>
        <w:rPr>
          <w:rFonts w:ascii="Times New Roman" w:hAnsi="Times New Roman" w:cs="Times New Roman"/>
          <w:sz w:val="28"/>
          <w:szCs w:val="28"/>
        </w:rPr>
      </w:pPr>
      <w:r w:rsidRPr="00982257">
        <w:rPr>
          <w:rFonts w:ascii="Times New Roman" w:hAnsi="Times New Roman" w:cs="Times New Roman"/>
          <w:color w:val="00000A"/>
          <w:spacing w:val="2"/>
          <w:sz w:val="28"/>
          <w:szCs w:val="28"/>
        </w:rPr>
        <w:t>ОГРН записи в ЕГРЮЛ</w:t>
      </w:r>
      <w:r w:rsidR="003A0762">
        <w:rPr>
          <w:rFonts w:ascii="Times New Roman" w:hAnsi="Times New Roman" w:cs="Times New Roman"/>
          <w:color w:val="00000A"/>
          <w:spacing w:val="2"/>
          <w:sz w:val="28"/>
          <w:szCs w:val="28"/>
        </w:rPr>
        <w:t xml:space="preserve">                   </w:t>
      </w:r>
      <w:r w:rsidRPr="00982257">
        <w:rPr>
          <w:rFonts w:ascii="Times New Roman" w:hAnsi="Times New Roman" w:cs="Times New Roman"/>
          <w:color w:val="00000A"/>
          <w:spacing w:val="2"/>
          <w:sz w:val="28"/>
          <w:szCs w:val="28"/>
        </w:rPr>
        <w:t>__________</w:t>
      </w:r>
      <w:r w:rsidR="003A0762">
        <w:rPr>
          <w:rFonts w:ascii="Times New Roman" w:hAnsi="Times New Roman" w:cs="Times New Roman"/>
          <w:color w:val="00000A"/>
          <w:spacing w:val="2"/>
          <w:sz w:val="28"/>
          <w:szCs w:val="28"/>
        </w:rPr>
        <w:t>___________</w:t>
      </w:r>
      <w:r w:rsidRPr="00982257">
        <w:rPr>
          <w:rFonts w:ascii="Times New Roman" w:hAnsi="Times New Roman" w:cs="Times New Roman"/>
          <w:color w:val="00000A"/>
          <w:spacing w:val="2"/>
          <w:sz w:val="28"/>
          <w:szCs w:val="28"/>
        </w:rPr>
        <w:t>__________________</w:t>
      </w:r>
    </w:p>
    <w:p w:rsidR="00982257" w:rsidRPr="003A0762" w:rsidRDefault="00982257" w:rsidP="003A0762">
      <w:pPr>
        <w:pStyle w:val="aff1"/>
        <w:shd w:val="clear" w:color="auto" w:fill="FFFFFF"/>
        <w:spacing w:before="0" w:beforeAutospacing="0" w:after="0" w:afterAutospacing="0"/>
        <w:jc w:val="left"/>
        <w:rPr>
          <w:rFonts w:ascii="Times New Roman" w:hAnsi="Times New Roman" w:cs="Times New Roman"/>
          <w:color w:val="00000A"/>
          <w:spacing w:val="2"/>
          <w:sz w:val="28"/>
          <w:szCs w:val="28"/>
        </w:rPr>
      </w:pPr>
      <w:r w:rsidRPr="003A0762">
        <w:rPr>
          <w:rFonts w:ascii="Times New Roman" w:hAnsi="Times New Roman" w:cs="Times New Roman"/>
          <w:color w:val="00000A"/>
          <w:spacing w:val="2"/>
          <w:sz w:val="24"/>
          <w:szCs w:val="24"/>
        </w:rPr>
        <w:t>адрес д</w:t>
      </w:r>
      <w:r w:rsidR="003A0762" w:rsidRPr="003A0762">
        <w:rPr>
          <w:rFonts w:ascii="Times New Roman" w:hAnsi="Times New Roman" w:cs="Times New Roman"/>
          <w:color w:val="00000A"/>
          <w:spacing w:val="2"/>
          <w:sz w:val="24"/>
          <w:szCs w:val="24"/>
        </w:rPr>
        <w:t>ля направления корреспонденции</w:t>
      </w:r>
      <w:r w:rsidR="003A0762">
        <w:rPr>
          <w:rFonts w:ascii="Times New Roman" w:hAnsi="Times New Roman" w:cs="Times New Roman"/>
          <w:color w:val="00000A"/>
          <w:spacing w:val="2"/>
          <w:sz w:val="28"/>
          <w:szCs w:val="28"/>
        </w:rPr>
        <w:t xml:space="preserve"> </w:t>
      </w:r>
      <w:r w:rsidRPr="00982257">
        <w:rPr>
          <w:rFonts w:ascii="Times New Roman" w:hAnsi="Times New Roman" w:cs="Times New Roman"/>
          <w:color w:val="00000A"/>
          <w:spacing w:val="2"/>
          <w:sz w:val="28"/>
          <w:szCs w:val="28"/>
        </w:rPr>
        <w:t>__</w:t>
      </w:r>
      <w:r w:rsidR="003A0762">
        <w:rPr>
          <w:rFonts w:ascii="Times New Roman" w:hAnsi="Times New Roman" w:cs="Times New Roman"/>
          <w:color w:val="00000A"/>
          <w:spacing w:val="2"/>
          <w:sz w:val="28"/>
          <w:szCs w:val="28"/>
        </w:rPr>
        <w:t>____________________________________</w:t>
      </w:r>
    </w:p>
    <w:p w:rsidR="00982257" w:rsidRPr="00982257" w:rsidRDefault="00982257" w:rsidP="003A0762">
      <w:pPr>
        <w:pStyle w:val="aff1"/>
        <w:shd w:val="clear" w:color="auto" w:fill="FFFFFF"/>
        <w:spacing w:before="0" w:beforeAutospacing="0" w:after="0" w:afterAutospacing="0"/>
        <w:jc w:val="left"/>
        <w:rPr>
          <w:rFonts w:ascii="Times New Roman" w:hAnsi="Times New Roman" w:cs="Times New Roman"/>
          <w:sz w:val="28"/>
          <w:szCs w:val="28"/>
        </w:rPr>
      </w:pPr>
      <w:r w:rsidRPr="00982257">
        <w:rPr>
          <w:rFonts w:ascii="Times New Roman" w:hAnsi="Times New Roman" w:cs="Times New Roman"/>
          <w:color w:val="00000A"/>
          <w:spacing w:val="2"/>
          <w:sz w:val="28"/>
          <w:szCs w:val="28"/>
        </w:rPr>
        <w:t>контактный телефон: __</w:t>
      </w:r>
      <w:r w:rsidR="003A0762">
        <w:rPr>
          <w:rFonts w:ascii="Times New Roman" w:hAnsi="Times New Roman" w:cs="Times New Roman"/>
          <w:color w:val="00000A"/>
          <w:spacing w:val="2"/>
          <w:sz w:val="28"/>
          <w:szCs w:val="28"/>
        </w:rPr>
        <w:t>_____________________</w:t>
      </w:r>
      <w:r w:rsidRPr="00982257">
        <w:rPr>
          <w:rFonts w:ascii="Times New Roman" w:hAnsi="Times New Roman" w:cs="Times New Roman"/>
          <w:color w:val="00000A"/>
          <w:spacing w:val="2"/>
          <w:sz w:val="28"/>
          <w:szCs w:val="28"/>
        </w:rPr>
        <w:t>___________________________</w:t>
      </w:r>
    </w:p>
    <w:p w:rsidR="00130EDC" w:rsidRDefault="00130EDC" w:rsidP="003A0762">
      <w:pPr>
        <w:pStyle w:val="aff1"/>
        <w:shd w:val="clear" w:color="auto" w:fill="FFFFFF"/>
        <w:spacing w:before="0" w:beforeAutospacing="0" w:after="0" w:afterAutospacing="0"/>
        <w:jc w:val="left"/>
        <w:rPr>
          <w:rFonts w:ascii="Times New Roman" w:hAnsi="Times New Roman" w:cs="Times New Roman"/>
          <w:color w:val="00000A"/>
          <w:spacing w:val="2"/>
          <w:sz w:val="28"/>
          <w:szCs w:val="28"/>
        </w:rPr>
      </w:pPr>
    </w:p>
    <w:p w:rsidR="00982257" w:rsidRPr="00982257" w:rsidRDefault="00982257" w:rsidP="003A0762">
      <w:pPr>
        <w:pStyle w:val="aff1"/>
        <w:shd w:val="clear" w:color="auto" w:fill="FFFFFF"/>
        <w:spacing w:before="0" w:beforeAutospacing="0" w:after="0" w:afterAutospacing="0"/>
        <w:jc w:val="left"/>
        <w:rPr>
          <w:rFonts w:ascii="Times New Roman" w:hAnsi="Times New Roman" w:cs="Times New Roman"/>
          <w:spacing w:val="2"/>
          <w:sz w:val="28"/>
          <w:szCs w:val="28"/>
        </w:rPr>
      </w:pPr>
      <w:r w:rsidRPr="00982257">
        <w:rPr>
          <w:rFonts w:ascii="Times New Roman" w:hAnsi="Times New Roman" w:cs="Times New Roman"/>
          <w:color w:val="00000A"/>
          <w:spacing w:val="2"/>
          <w:sz w:val="28"/>
          <w:szCs w:val="28"/>
        </w:rPr>
        <w:t>1.2. Для индивидуальных предпринимателей:</w:t>
      </w:r>
    </w:p>
    <w:p w:rsidR="00982257" w:rsidRPr="00982257" w:rsidRDefault="00982257" w:rsidP="003A0762">
      <w:pPr>
        <w:pStyle w:val="aff1"/>
        <w:shd w:val="clear" w:color="auto" w:fill="FFFFFF"/>
        <w:spacing w:before="0" w:beforeAutospacing="0" w:after="0" w:afterAutospacing="0"/>
        <w:jc w:val="left"/>
        <w:rPr>
          <w:rFonts w:ascii="Times New Roman" w:hAnsi="Times New Roman" w:cs="Times New Roman"/>
          <w:sz w:val="28"/>
          <w:szCs w:val="28"/>
        </w:rPr>
      </w:pPr>
      <w:r w:rsidRPr="003A0762">
        <w:rPr>
          <w:rFonts w:ascii="Times New Roman" w:hAnsi="Times New Roman" w:cs="Times New Roman"/>
          <w:color w:val="00000A"/>
          <w:spacing w:val="2"/>
          <w:sz w:val="28"/>
          <w:szCs w:val="28"/>
        </w:rPr>
        <w:t xml:space="preserve">Ф.И.О. </w:t>
      </w:r>
      <w:r w:rsidRPr="003A0762">
        <w:rPr>
          <w:rFonts w:ascii="Times New Roman" w:hAnsi="Times New Roman" w:cs="Times New Roman"/>
          <w:color w:val="00000A"/>
          <w:spacing w:val="2"/>
          <w:sz w:val="24"/>
          <w:szCs w:val="24"/>
        </w:rPr>
        <w:t>(последнее – при наличии)</w:t>
      </w:r>
      <w:r w:rsidRPr="00982257">
        <w:rPr>
          <w:rFonts w:ascii="Times New Roman" w:hAnsi="Times New Roman" w:cs="Times New Roman"/>
          <w:color w:val="00000A"/>
          <w:spacing w:val="2"/>
          <w:sz w:val="28"/>
          <w:szCs w:val="28"/>
        </w:rPr>
        <w:t xml:space="preserve"> ____</w:t>
      </w:r>
      <w:r w:rsidR="003A0762">
        <w:rPr>
          <w:rFonts w:ascii="Times New Roman" w:hAnsi="Times New Roman" w:cs="Times New Roman"/>
          <w:color w:val="00000A"/>
          <w:spacing w:val="2"/>
          <w:sz w:val="28"/>
          <w:szCs w:val="28"/>
        </w:rPr>
        <w:t>___</w:t>
      </w:r>
      <w:r w:rsidRPr="00982257">
        <w:rPr>
          <w:rFonts w:ascii="Times New Roman" w:hAnsi="Times New Roman" w:cs="Times New Roman"/>
          <w:color w:val="00000A"/>
          <w:spacing w:val="2"/>
          <w:sz w:val="28"/>
          <w:szCs w:val="28"/>
        </w:rPr>
        <w:t>_____________________________</w:t>
      </w:r>
      <w:r w:rsidR="003A0762">
        <w:rPr>
          <w:rFonts w:ascii="Times New Roman" w:hAnsi="Times New Roman" w:cs="Times New Roman"/>
          <w:color w:val="00000A"/>
          <w:spacing w:val="2"/>
          <w:sz w:val="28"/>
          <w:szCs w:val="28"/>
        </w:rPr>
        <w:t>______</w:t>
      </w:r>
    </w:p>
    <w:p w:rsidR="00982257" w:rsidRPr="00982257" w:rsidRDefault="00982257" w:rsidP="003A0762">
      <w:pPr>
        <w:pStyle w:val="aff1"/>
        <w:shd w:val="clear" w:color="auto" w:fill="FFFFFF"/>
        <w:spacing w:before="0" w:beforeAutospacing="0" w:after="0" w:afterAutospacing="0"/>
        <w:jc w:val="left"/>
        <w:rPr>
          <w:rFonts w:ascii="Times New Roman" w:hAnsi="Times New Roman" w:cs="Times New Roman"/>
          <w:spacing w:val="2"/>
          <w:sz w:val="28"/>
          <w:szCs w:val="28"/>
        </w:rPr>
      </w:pPr>
      <w:r w:rsidRPr="003A0762">
        <w:rPr>
          <w:rFonts w:ascii="Times New Roman" w:hAnsi="Times New Roman" w:cs="Times New Roman"/>
          <w:color w:val="00000A"/>
          <w:spacing w:val="2"/>
          <w:sz w:val="28"/>
          <w:szCs w:val="28"/>
        </w:rPr>
        <w:t>ОГРН записи в ЕГРИП</w:t>
      </w:r>
      <w:r w:rsidRPr="00982257">
        <w:rPr>
          <w:rFonts w:ascii="Times New Roman" w:hAnsi="Times New Roman" w:cs="Times New Roman"/>
          <w:color w:val="00000A"/>
          <w:spacing w:val="2"/>
          <w:sz w:val="28"/>
          <w:szCs w:val="28"/>
        </w:rPr>
        <w:t xml:space="preserve"> </w:t>
      </w:r>
      <w:r w:rsidR="003A0762">
        <w:rPr>
          <w:rFonts w:ascii="Times New Roman" w:hAnsi="Times New Roman" w:cs="Times New Roman"/>
          <w:color w:val="00000A"/>
          <w:spacing w:val="2"/>
          <w:sz w:val="28"/>
          <w:szCs w:val="28"/>
        </w:rPr>
        <w:t xml:space="preserve">   </w:t>
      </w:r>
      <w:r w:rsidRPr="00982257">
        <w:rPr>
          <w:rFonts w:ascii="Times New Roman" w:hAnsi="Times New Roman" w:cs="Times New Roman"/>
          <w:color w:val="00000A"/>
          <w:spacing w:val="2"/>
          <w:sz w:val="28"/>
          <w:szCs w:val="28"/>
        </w:rPr>
        <w:t>_______________________________________________</w:t>
      </w:r>
    </w:p>
    <w:p w:rsidR="00982257" w:rsidRPr="003A0762" w:rsidRDefault="00982257" w:rsidP="003A0762">
      <w:pPr>
        <w:pStyle w:val="aff1"/>
        <w:shd w:val="clear" w:color="auto" w:fill="FFFFFF"/>
        <w:spacing w:before="0" w:beforeAutospacing="0" w:after="0" w:afterAutospacing="0"/>
        <w:jc w:val="left"/>
        <w:rPr>
          <w:rFonts w:ascii="Times New Roman" w:hAnsi="Times New Roman" w:cs="Times New Roman"/>
          <w:spacing w:val="2"/>
          <w:sz w:val="24"/>
          <w:szCs w:val="24"/>
        </w:rPr>
      </w:pPr>
      <w:r w:rsidRPr="003A0762">
        <w:rPr>
          <w:rFonts w:ascii="Times New Roman" w:hAnsi="Times New Roman" w:cs="Times New Roman"/>
          <w:color w:val="00000A"/>
          <w:spacing w:val="2"/>
          <w:sz w:val="24"/>
          <w:szCs w:val="24"/>
        </w:rPr>
        <w:t>адрес для направления корреспонденции _</w:t>
      </w:r>
      <w:r w:rsidR="003A0762">
        <w:rPr>
          <w:rFonts w:ascii="Times New Roman" w:hAnsi="Times New Roman" w:cs="Times New Roman"/>
          <w:color w:val="00000A"/>
          <w:spacing w:val="2"/>
          <w:sz w:val="24"/>
          <w:szCs w:val="24"/>
        </w:rPr>
        <w:t>_________________________________</w:t>
      </w:r>
      <w:r w:rsidRPr="003A0762">
        <w:rPr>
          <w:rFonts w:ascii="Times New Roman" w:hAnsi="Times New Roman" w:cs="Times New Roman"/>
          <w:color w:val="00000A"/>
          <w:spacing w:val="2"/>
          <w:sz w:val="24"/>
          <w:szCs w:val="24"/>
        </w:rPr>
        <w:t>_______________________________________________</w:t>
      </w:r>
    </w:p>
    <w:p w:rsidR="00982257" w:rsidRPr="00982257" w:rsidRDefault="00982257" w:rsidP="003A0762">
      <w:pPr>
        <w:pStyle w:val="aff1"/>
        <w:shd w:val="clear" w:color="auto" w:fill="FFFFFF"/>
        <w:spacing w:before="0" w:beforeAutospacing="0" w:after="0" w:afterAutospacing="0"/>
        <w:jc w:val="left"/>
        <w:rPr>
          <w:rFonts w:ascii="Times New Roman" w:hAnsi="Times New Roman" w:cs="Times New Roman"/>
          <w:spacing w:val="2"/>
          <w:sz w:val="28"/>
          <w:szCs w:val="28"/>
        </w:rPr>
      </w:pPr>
      <w:r w:rsidRPr="003A0762">
        <w:rPr>
          <w:rFonts w:ascii="Times New Roman" w:hAnsi="Times New Roman" w:cs="Times New Roman"/>
          <w:color w:val="00000A"/>
          <w:spacing w:val="2"/>
          <w:sz w:val="28"/>
          <w:szCs w:val="28"/>
        </w:rPr>
        <w:t>контактный телефон</w:t>
      </w:r>
      <w:r w:rsidRPr="00982257">
        <w:rPr>
          <w:rFonts w:ascii="Times New Roman" w:hAnsi="Times New Roman" w:cs="Times New Roman"/>
          <w:color w:val="00000A"/>
          <w:spacing w:val="2"/>
          <w:sz w:val="28"/>
          <w:szCs w:val="28"/>
        </w:rPr>
        <w:t xml:space="preserve"> _______</w:t>
      </w:r>
      <w:r w:rsidR="003A0762">
        <w:rPr>
          <w:rFonts w:ascii="Times New Roman" w:hAnsi="Times New Roman" w:cs="Times New Roman"/>
          <w:color w:val="00000A"/>
          <w:spacing w:val="2"/>
          <w:sz w:val="28"/>
          <w:szCs w:val="28"/>
        </w:rPr>
        <w:t>___</w:t>
      </w:r>
      <w:r w:rsidRPr="00982257">
        <w:rPr>
          <w:rFonts w:ascii="Times New Roman" w:hAnsi="Times New Roman" w:cs="Times New Roman"/>
          <w:color w:val="00000A"/>
          <w:spacing w:val="2"/>
          <w:sz w:val="28"/>
          <w:szCs w:val="28"/>
        </w:rPr>
        <w:t>_________________________________________</w:t>
      </w:r>
    </w:p>
    <w:p w:rsidR="00982257" w:rsidRPr="00982257" w:rsidRDefault="00982257" w:rsidP="003A0762">
      <w:pPr>
        <w:pStyle w:val="aff1"/>
        <w:shd w:val="clear" w:color="auto" w:fill="FFFFFF"/>
        <w:spacing w:before="0" w:beforeAutospacing="0" w:after="0" w:afterAutospacing="0"/>
        <w:jc w:val="left"/>
        <w:rPr>
          <w:rFonts w:ascii="Times New Roman" w:hAnsi="Times New Roman" w:cs="Times New Roman"/>
          <w:spacing w:val="2"/>
          <w:sz w:val="28"/>
          <w:szCs w:val="28"/>
        </w:rPr>
      </w:pPr>
      <w:r w:rsidRPr="00982257">
        <w:rPr>
          <w:rFonts w:ascii="Times New Roman" w:hAnsi="Times New Roman" w:cs="Times New Roman"/>
          <w:color w:val="00000A"/>
          <w:spacing w:val="2"/>
          <w:sz w:val="28"/>
          <w:szCs w:val="28"/>
        </w:rPr>
        <w:t>1.3. Для физических лиц:</w:t>
      </w:r>
    </w:p>
    <w:p w:rsidR="00982257" w:rsidRPr="00982257" w:rsidRDefault="00982257" w:rsidP="003A0762">
      <w:pPr>
        <w:pStyle w:val="aff1"/>
        <w:shd w:val="clear" w:color="auto" w:fill="FFFFFF"/>
        <w:spacing w:before="0" w:beforeAutospacing="0" w:after="0" w:afterAutospacing="0"/>
        <w:jc w:val="left"/>
        <w:rPr>
          <w:rFonts w:ascii="Times New Roman" w:hAnsi="Times New Roman" w:cs="Times New Roman"/>
          <w:sz w:val="28"/>
          <w:szCs w:val="28"/>
        </w:rPr>
      </w:pPr>
      <w:r w:rsidRPr="003A0762">
        <w:rPr>
          <w:rFonts w:ascii="Times New Roman" w:hAnsi="Times New Roman" w:cs="Times New Roman"/>
          <w:color w:val="00000A"/>
          <w:spacing w:val="2"/>
          <w:sz w:val="28"/>
          <w:szCs w:val="28"/>
        </w:rPr>
        <w:t>Ф.И.О.</w:t>
      </w:r>
      <w:r w:rsidRPr="003A0762">
        <w:rPr>
          <w:rFonts w:ascii="Times New Roman" w:hAnsi="Times New Roman" w:cs="Times New Roman"/>
          <w:color w:val="00000A"/>
          <w:spacing w:val="2"/>
          <w:sz w:val="24"/>
          <w:szCs w:val="24"/>
        </w:rPr>
        <w:t xml:space="preserve"> (последнее – при наличии)</w:t>
      </w:r>
      <w:r w:rsidRPr="00982257">
        <w:rPr>
          <w:rFonts w:ascii="Times New Roman" w:hAnsi="Times New Roman" w:cs="Times New Roman"/>
          <w:color w:val="00000A"/>
          <w:spacing w:val="2"/>
          <w:sz w:val="28"/>
          <w:szCs w:val="28"/>
        </w:rPr>
        <w:t xml:space="preserve"> </w:t>
      </w:r>
      <w:r w:rsidR="003A0762">
        <w:rPr>
          <w:rFonts w:ascii="Times New Roman" w:hAnsi="Times New Roman" w:cs="Times New Roman"/>
          <w:color w:val="00000A"/>
          <w:spacing w:val="2"/>
          <w:sz w:val="28"/>
          <w:szCs w:val="28"/>
        </w:rPr>
        <w:t xml:space="preserve">___________________________________________ </w:t>
      </w:r>
      <w:r w:rsidRPr="00982257">
        <w:rPr>
          <w:rFonts w:ascii="Times New Roman" w:hAnsi="Times New Roman" w:cs="Times New Roman"/>
          <w:color w:val="00000A"/>
          <w:spacing w:val="2"/>
          <w:sz w:val="28"/>
          <w:szCs w:val="28"/>
        </w:rPr>
        <w:t>________________________________________________</w:t>
      </w:r>
      <w:r w:rsidR="003A0762">
        <w:rPr>
          <w:rFonts w:ascii="Times New Roman" w:hAnsi="Times New Roman" w:cs="Times New Roman"/>
          <w:color w:val="00000A"/>
          <w:spacing w:val="2"/>
          <w:sz w:val="28"/>
          <w:szCs w:val="28"/>
        </w:rPr>
        <w:t>_____________________</w:t>
      </w:r>
    </w:p>
    <w:p w:rsidR="00982257" w:rsidRPr="00982257" w:rsidRDefault="00982257" w:rsidP="003A0762">
      <w:pPr>
        <w:pStyle w:val="aff1"/>
        <w:shd w:val="clear" w:color="auto" w:fill="FFFFFF"/>
        <w:spacing w:before="0" w:beforeAutospacing="0" w:after="0" w:afterAutospacing="0"/>
        <w:jc w:val="left"/>
        <w:rPr>
          <w:rFonts w:ascii="Times New Roman" w:hAnsi="Times New Roman" w:cs="Times New Roman"/>
          <w:sz w:val="28"/>
          <w:szCs w:val="28"/>
        </w:rPr>
      </w:pPr>
      <w:r w:rsidRPr="003A0762">
        <w:rPr>
          <w:rFonts w:ascii="Times New Roman" w:hAnsi="Times New Roman" w:cs="Times New Roman"/>
          <w:color w:val="00000A"/>
          <w:spacing w:val="2"/>
          <w:sz w:val="24"/>
          <w:szCs w:val="24"/>
        </w:rPr>
        <w:t>серия, номер и дата выдачи паспорта или иного документа, удостоверяющего личность</w:t>
      </w:r>
      <w:r w:rsidRPr="00982257">
        <w:rPr>
          <w:rFonts w:ascii="Times New Roman" w:hAnsi="Times New Roman" w:cs="Times New Roman"/>
          <w:color w:val="00000A"/>
          <w:spacing w:val="2"/>
          <w:sz w:val="28"/>
          <w:szCs w:val="28"/>
        </w:rPr>
        <w:t xml:space="preserve"> ______________________________________</w:t>
      </w:r>
      <w:r w:rsidR="003A0762">
        <w:rPr>
          <w:rFonts w:ascii="Times New Roman" w:hAnsi="Times New Roman" w:cs="Times New Roman"/>
          <w:color w:val="00000A"/>
          <w:spacing w:val="2"/>
          <w:sz w:val="28"/>
          <w:szCs w:val="28"/>
        </w:rPr>
        <w:t>_______________________________</w:t>
      </w:r>
    </w:p>
    <w:p w:rsidR="00982257" w:rsidRPr="003A0762" w:rsidRDefault="00982257" w:rsidP="003A0762">
      <w:pPr>
        <w:pStyle w:val="aff1"/>
        <w:shd w:val="clear" w:color="auto" w:fill="FFFFFF"/>
        <w:spacing w:before="0" w:beforeAutospacing="0" w:after="0" w:afterAutospacing="0"/>
        <w:jc w:val="left"/>
        <w:rPr>
          <w:rFonts w:ascii="Times New Roman" w:hAnsi="Times New Roman" w:cs="Times New Roman"/>
          <w:sz w:val="28"/>
          <w:szCs w:val="28"/>
        </w:rPr>
      </w:pPr>
      <w:r w:rsidRPr="00130EDC">
        <w:rPr>
          <w:rFonts w:ascii="Times New Roman" w:hAnsi="Times New Roman" w:cs="Times New Roman"/>
          <w:color w:val="00000A"/>
          <w:spacing w:val="2"/>
          <w:sz w:val="24"/>
          <w:szCs w:val="24"/>
        </w:rPr>
        <w:t>адрес для направления корреспонденции</w:t>
      </w:r>
      <w:r w:rsidRPr="003A0762">
        <w:rPr>
          <w:rFonts w:ascii="Times New Roman" w:hAnsi="Times New Roman" w:cs="Times New Roman"/>
          <w:color w:val="00000A"/>
          <w:spacing w:val="2"/>
          <w:sz w:val="28"/>
          <w:szCs w:val="28"/>
        </w:rPr>
        <w:t>______________________________________</w:t>
      </w:r>
      <w:r w:rsidR="00130EDC">
        <w:rPr>
          <w:rFonts w:ascii="Times New Roman" w:hAnsi="Times New Roman" w:cs="Times New Roman"/>
          <w:color w:val="00000A"/>
          <w:spacing w:val="2"/>
          <w:sz w:val="28"/>
          <w:szCs w:val="28"/>
        </w:rPr>
        <w:t>_</w:t>
      </w:r>
    </w:p>
    <w:p w:rsidR="00982257" w:rsidRPr="00982257" w:rsidRDefault="00982257" w:rsidP="003A0762">
      <w:pPr>
        <w:pStyle w:val="aff1"/>
        <w:shd w:val="clear" w:color="auto" w:fill="FFFFFF"/>
        <w:spacing w:before="0" w:beforeAutospacing="0" w:after="0" w:afterAutospacing="0"/>
        <w:jc w:val="left"/>
        <w:rPr>
          <w:rFonts w:ascii="Times New Roman" w:hAnsi="Times New Roman" w:cs="Times New Roman"/>
          <w:spacing w:val="2"/>
          <w:sz w:val="28"/>
          <w:szCs w:val="28"/>
        </w:rPr>
      </w:pPr>
      <w:r w:rsidRPr="003A0762">
        <w:rPr>
          <w:rFonts w:ascii="Times New Roman" w:hAnsi="Times New Roman" w:cs="Times New Roman"/>
          <w:color w:val="00000A"/>
          <w:spacing w:val="2"/>
          <w:sz w:val="24"/>
          <w:szCs w:val="24"/>
        </w:rPr>
        <w:t>контактный телефон</w:t>
      </w:r>
      <w:r w:rsidRPr="00982257">
        <w:rPr>
          <w:rFonts w:ascii="Times New Roman" w:hAnsi="Times New Roman" w:cs="Times New Roman"/>
          <w:color w:val="00000A"/>
          <w:spacing w:val="2"/>
          <w:sz w:val="28"/>
          <w:szCs w:val="28"/>
        </w:rPr>
        <w:t xml:space="preserve"> _________________________________________________</w:t>
      </w:r>
      <w:r w:rsidR="00130EDC">
        <w:rPr>
          <w:rFonts w:ascii="Times New Roman" w:hAnsi="Times New Roman" w:cs="Times New Roman"/>
          <w:color w:val="00000A"/>
          <w:spacing w:val="2"/>
          <w:sz w:val="28"/>
          <w:szCs w:val="28"/>
        </w:rPr>
        <w:t>_____</w:t>
      </w:r>
    </w:p>
    <w:p w:rsidR="00982257" w:rsidRPr="00982257" w:rsidRDefault="00982257" w:rsidP="003A0762">
      <w:pPr>
        <w:pStyle w:val="aff1"/>
        <w:shd w:val="clear" w:color="auto" w:fill="FFFFFF"/>
        <w:spacing w:before="0" w:beforeAutospacing="0" w:after="0" w:afterAutospacing="0"/>
        <w:jc w:val="left"/>
        <w:rPr>
          <w:rFonts w:ascii="Times New Roman" w:hAnsi="Times New Roman" w:cs="Times New Roman"/>
          <w:sz w:val="28"/>
          <w:szCs w:val="28"/>
        </w:rPr>
      </w:pPr>
      <w:r w:rsidRPr="00982257">
        <w:rPr>
          <w:rFonts w:ascii="Times New Roman" w:hAnsi="Times New Roman" w:cs="Times New Roman"/>
          <w:color w:val="00000A"/>
          <w:spacing w:val="2"/>
          <w:sz w:val="28"/>
          <w:szCs w:val="28"/>
        </w:rPr>
        <w:t xml:space="preserve">2. Данные о нахождении места (площадки) накопления твердых коммунальных отходов (далее </w:t>
      </w:r>
      <w:r w:rsidRPr="00982257">
        <w:rPr>
          <w:rFonts w:ascii="Times New Roman" w:hAnsi="Times New Roman" w:cs="Times New Roman"/>
          <w:color w:val="00000A"/>
          <w:spacing w:val="2"/>
          <w:sz w:val="28"/>
          <w:szCs w:val="28"/>
        </w:rPr>
        <w:sym w:font="Symbol" w:char="F02D"/>
      </w:r>
      <w:r w:rsidRPr="00982257">
        <w:rPr>
          <w:rFonts w:ascii="Times New Roman" w:hAnsi="Times New Roman" w:cs="Times New Roman"/>
          <w:color w:val="00000A"/>
          <w:spacing w:val="2"/>
          <w:sz w:val="28"/>
          <w:szCs w:val="28"/>
        </w:rPr>
        <w:t xml:space="preserve"> ТКО):</w:t>
      </w:r>
    </w:p>
    <w:p w:rsidR="00982257" w:rsidRPr="00982257" w:rsidRDefault="00982257" w:rsidP="003A0762">
      <w:pPr>
        <w:pStyle w:val="aff1"/>
        <w:shd w:val="clear" w:color="auto" w:fill="FFFFFF"/>
        <w:spacing w:before="0" w:beforeAutospacing="0" w:after="0" w:afterAutospacing="0"/>
        <w:jc w:val="left"/>
        <w:rPr>
          <w:rFonts w:ascii="Times New Roman" w:hAnsi="Times New Roman" w:cs="Times New Roman"/>
          <w:spacing w:val="2"/>
          <w:sz w:val="28"/>
          <w:szCs w:val="28"/>
        </w:rPr>
      </w:pPr>
      <w:r w:rsidRPr="00982257">
        <w:rPr>
          <w:rFonts w:ascii="Times New Roman" w:hAnsi="Times New Roman" w:cs="Times New Roman"/>
          <w:color w:val="00000A"/>
          <w:spacing w:val="2"/>
          <w:sz w:val="28"/>
          <w:szCs w:val="28"/>
        </w:rPr>
        <w:t>2.1. Адрес: __</w:t>
      </w:r>
      <w:r w:rsidR="00130EDC">
        <w:rPr>
          <w:rFonts w:ascii="Times New Roman" w:hAnsi="Times New Roman" w:cs="Times New Roman"/>
          <w:color w:val="00000A"/>
          <w:spacing w:val="2"/>
          <w:sz w:val="28"/>
          <w:szCs w:val="28"/>
        </w:rPr>
        <w:t>____________________</w:t>
      </w:r>
      <w:r w:rsidRPr="00982257">
        <w:rPr>
          <w:rFonts w:ascii="Times New Roman" w:hAnsi="Times New Roman" w:cs="Times New Roman"/>
          <w:color w:val="00000A"/>
          <w:spacing w:val="2"/>
          <w:sz w:val="28"/>
          <w:szCs w:val="28"/>
        </w:rPr>
        <w:t>_____________________________________</w:t>
      </w:r>
    </w:p>
    <w:p w:rsidR="00982257" w:rsidRPr="00982257" w:rsidRDefault="00982257" w:rsidP="003A0762">
      <w:pPr>
        <w:pStyle w:val="aff1"/>
        <w:shd w:val="clear" w:color="auto" w:fill="FFFFFF"/>
        <w:spacing w:before="0" w:beforeAutospacing="0" w:after="0" w:afterAutospacing="0"/>
        <w:jc w:val="left"/>
        <w:rPr>
          <w:rFonts w:ascii="Times New Roman" w:hAnsi="Times New Roman" w:cs="Times New Roman"/>
          <w:sz w:val="28"/>
          <w:szCs w:val="28"/>
        </w:rPr>
      </w:pPr>
      <w:r w:rsidRPr="00982257">
        <w:rPr>
          <w:rFonts w:ascii="Times New Roman" w:hAnsi="Times New Roman" w:cs="Times New Roman"/>
          <w:color w:val="00000A"/>
          <w:spacing w:val="2"/>
          <w:sz w:val="28"/>
          <w:szCs w:val="28"/>
        </w:rPr>
        <w:t>2.2. Географические координаты и (или) описание места расположения с указанием расстояний до ближайших строений _________________________________________________</w:t>
      </w:r>
      <w:r w:rsidR="00130EDC">
        <w:rPr>
          <w:rFonts w:ascii="Times New Roman" w:hAnsi="Times New Roman" w:cs="Times New Roman"/>
          <w:color w:val="00000A"/>
          <w:spacing w:val="2"/>
          <w:sz w:val="28"/>
          <w:szCs w:val="28"/>
        </w:rPr>
        <w:t>_________________</w:t>
      </w:r>
    </w:p>
    <w:p w:rsidR="00982257" w:rsidRPr="00982257" w:rsidRDefault="00982257" w:rsidP="003A0762">
      <w:pPr>
        <w:pStyle w:val="aff1"/>
        <w:shd w:val="clear" w:color="auto" w:fill="FFFFFF"/>
        <w:spacing w:before="0" w:beforeAutospacing="0" w:after="0" w:afterAutospacing="0"/>
        <w:jc w:val="left"/>
        <w:rPr>
          <w:rFonts w:ascii="Times New Roman" w:hAnsi="Times New Roman" w:cs="Times New Roman"/>
          <w:spacing w:val="2"/>
          <w:sz w:val="28"/>
          <w:szCs w:val="28"/>
        </w:rPr>
      </w:pPr>
      <w:r w:rsidRPr="00982257">
        <w:rPr>
          <w:rFonts w:ascii="Times New Roman" w:hAnsi="Times New Roman" w:cs="Times New Roman"/>
          <w:color w:val="00000A"/>
          <w:spacing w:val="2"/>
          <w:sz w:val="28"/>
          <w:szCs w:val="28"/>
        </w:rPr>
        <w:lastRenderedPageBreak/>
        <w:t>3. Описание основных характеристик планируемого места (площадки)</w:t>
      </w:r>
    </w:p>
    <w:p w:rsidR="00982257" w:rsidRPr="00982257" w:rsidRDefault="00982257" w:rsidP="003A0762">
      <w:pPr>
        <w:pStyle w:val="aff1"/>
        <w:shd w:val="clear" w:color="auto" w:fill="FFFFFF"/>
        <w:spacing w:before="0" w:beforeAutospacing="0" w:after="0" w:afterAutospacing="0"/>
        <w:jc w:val="left"/>
        <w:rPr>
          <w:rFonts w:ascii="Times New Roman" w:hAnsi="Times New Roman" w:cs="Times New Roman"/>
          <w:spacing w:val="2"/>
          <w:sz w:val="28"/>
          <w:szCs w:val="28"/>
        </w:rPr>
      </w:pPr>
      <w:r w:rsidRPr="00982257">
        <w:rPr>
          <w:rFonts w:ascii="Times New Roman" w:hAnsi="Times New Roman" w:cs="Times New Roman"/>
          <w:color w:val="00000A"/>
          <w:spacing w:val="2"/>
          <w:sz w:val="28"/>
          <w:szCs w:val="28"/>
        </w:rPr>
        <w:t>накопления ТКО:</w:t>
      </w:r>
    </w:p>
    <w:p w:rsidR="00982257" w:rsidRPr="00982257" w:rsidRDefault="00982257" w:rsidP="003A0762">
      <w:pPr>
        <w:pStyle w:val="aff1"/>
        <w:shd w:val="clear" w:color="auto" w:fill="FFFFFF"/>
        <w:spacing w:before="0" w:beforeAutospacing="0" w:after="0" w:afterAutospacing="0"/>
        <w:jc w:val="left"/>
        <w:rPr>
          <w:rFonts w:ascii="Times New Roman" w:hAnsi="Times New Roman" w:cs="Times New Roman"/>
          <w:spacing w:val="2"/>
          <w:sz w:val="28"/>
          <w:szCs w:val="28"/>
        </w:rPr>
      </w:pPr>
      <w:r w:rsidRPr="00982257">
        <w:rPr>
          <w:rFonts w:ascii="Times New Roman" w:hAnsi="Times New Roman" w:cs="Times New Roman"/>
          <w:color w:val="00000A"/>
          <w:spacing w:val="2"/>
          <w:sz w:val="28"/>
          <w:szCs w:val="28"/>
        </w:rPr>
        <w:t>общая площадь, длина, ширина: _________________________________________________</w:t>
      </w:r>
      <w:r w:rsidR="00130EDC">
        <w:rPr>
          <w:rFonts w:ascii="Times New Roman" w:hAnsi="Times New Roman" w:cs="Times New Roman"/>
          <w:color w:val="00000A"/>
          <w:spacing w:val="2"/>
          <w:sz w:val="28"/>
          <w:szCs w:val="28"/>
        </w:rPr>
        <w:t>__________________</w:t>
      </w:r>
    </w:p>
    <w:p w:rsidR="00982257" w:rsidRPr="00982257" w:rsidRDefault="00982257" w:rsidP="003A0762">
      <w:pPr>
        <w:pStyle w:val="aff1"/>
        <w:shd w:val="clear" w:color="auto" w:fill="FFFFFF"/>
        <w:spacing w:before="0" w:beforeAutospacing="0" w:after="0" w:afterAutospacing="0"/>
        <w:jc w:val="left"/>
        <w:rPr>
          <w:rFonts w:ascii="Times New Roman" w:hAnsi="Times New Roman" w:cs="Times New Roman"/>
          <w:sz w:val="28"/>
          <w:szCs w:val="28"/>
        </w:rPr>
      </w:pPr>
      <w:r w:rsidRPr="00982257">
        <w:rPr>
          <w:rFonts w:ascii="Times New Roman" w:hAnsi="Times New Roman" w:cs="Times New Roman"/>
          <w:color w:val="00000A"/>
          <w:spacing w:val="2"/>
          <w:sz w:val="28"/>
          <w:szCs w:val="28"/>
        </w:rPr>
        <w:t>материалы основания, высота основания, наличие (отсутствие) пандуса</w:t>
      </w:r>
    </w:p>
    <w:p w:rsidR="00982257" w:rsidRPr="00982257" w:rsidRDefault="00982257" w:rsidP="003A0762">
      <w:pPr>
        <w:pStyle w:val="aff1"/>
        <w:shd w:val="clear" w:color="auto" w:fill="FFFFFF"/>
        <w:spacing w:before="0" w:beforeAutospacing="0" w:after="0" w:afterAutospacing="0"/>
        <w:jc w:val="left"/>
        <w:rPr>
          <w:rFonts w:ascii="Times New Roman" w:hAnsi="Times New Roman" w:cs="Times New Roman"/>
          <w:spacing w:val="2"/>
          <w:sz w:val="28"/>
          <w:szCs w:val="28"/>
        </w:rPr>
      </w:pPr>
      <w:r w:rsidRPr="00982257">
        <w:rPr>
          <w:rFonts w:ascii="Times New Roman" w:hAnsi="Times New Roman" w:cs="Times New Roman"/>
          <w:color w:val="00000A"/>
          <w:spacing w:val="2"/>
          <w:sz w:val="28"/>
          <w:szCs w:val="28"/>
        </w:rPr>
        <w:t>_________________________________________________</w:t>
      </w:r>
      <w:r w:rsidR="00130EDC">
        <w:rPr>
          <w:rFonts w:ascii="Times New Roman" w:hAnsi="Times New Roman" w:cs="Times New Roman"/>
          <w:color w:val="00000A"/>
          <w:spacing w:val="2"/>
          <w:sz w:val="28"/>
          <w:szCs w:val="28"/>
        </w:rPr>
        <w:t>__________________</w:t>
      </w:r>
    </w:p>
    <w:p w:rsidR="00982257" w:rsidRPr="00982257" w:rsidRDefault="00982257" w:rsidP="003A0762">
      <w:pPr>
        <w:pStyle w:val="aff1"/>
        <w:shd w:val="clear" w:color="auto" w:fill="FFFFFF"/>
        <w:spacing w:before="0" w:beforeAutospacing="0" w:after="0" w:afterAutospacing="0"/>
        <w:jc w:val="left"/>
        <w:rPr>
          <w:rFonts w:ascii="Times New Roman" w:hAnsi="Times New Roman" w:cs="Times New Roman"/>
          <w:spacing w:val="2"/>
          <w:sz w:val="28"/>
          <w:szCs w:val="28"/>
        </w:rPr>
      </w:pPr>
      <w:r w:rsidRPr="00982257">
        <w:rPr>
          <w:rFonts w:ascii="Times New Roman" w:hAnsi="Times New Roman" w:cs="Times New Roman"/>
          <w:color w:val="00000A"/>
          <w:spacing w:val="2"/>
          <w:sz w:val="28"/>
          <w:szCs w:val="28"/>
        </w:rPr>
        <w:t xml:space="preserve">длина, ширина сборника для крупногабаритных отходов (КГО) </w:t>
      </w:r>
    </w:p>
    <w:p w:rsidR="00982257" w:rsidRPr="00982257" w:rsidRDefault="00982257" w:rsidP="003A0762">
      <w:pPr>
        <w:pStyle w:val="aff1"/>
        <w:shd w:val="clear" w:color="auto" w:fill="FFFFFF"/>
        <w:spacing w:before="0" w:beforeAutospacing="0" w:after="0" w:afterAutospacing="0"/>
        <w:jc w:val="left"/>
        <w:rPr>
          <w:rFonts w:ascii="Times New Roman" w:hAnsi="Times New Roman" w:cs="Times New Roman"/>
          <w:spacing w:val="2"/>
          <w:sz w:val="28"/>
          <w:szCs w:val="28"/>
        </w:rPr>
      </w:pPr>
      <w:r w:rsidRPr="00982257">
        <w:rPr>
          <w:rFonts w:ascii="Times New Roman" w:hAnsi="Times New Roman" w:cs="Times New Roman"/>
          <w:color w:val="00000A"/>
          <w:spacing w:val="2"/>
          <w:sz w:val="28"/>
          <w:szCs w:val="28"/>
        </w:rPr>
        <w:t>_________________________________________________</w:t>
      </w:r>
      <w:r w:rsidR="00130EDC">
        <w:rPr>
          <w:rFonts w:ascii="Times New Roman" w:hAnsi="Times New Roman" w:cs="Times New Roman"/>
          <w:color w:val="00000A"/>
          <w:spacing w:val="2"/>
          <w:sz w:val="28"/>
          <w:szCs w:val="28"/>
        </w:rPr>
        <w:t>__________________</w:t>
      </w:r>
    </w:p>
    <w:p w:rsidR="00982257" w:rsidRPr="00982257" w:rsidRDefault="00982257" w:rsidP="003A0762">
      <w:pPr>
        <w:pStyle w:val="aff1"/>
        <w:shd w:val="clear" w:color="auto" w:fill="FFFFFF"/>
        <w:spacing w:before="0" w:beforeAutospacing="0" w:after="0" w:afterAutospacing="0"/>
        <w:jc w:val="left"/>
        <w:rPr>
          <w:rFonts w:ascii="Times New Roman" w:hAnsi="Times New Roman" w:cs="Times New Roman"/>
          <w:spacing w:val="2"/>
          <w:sz w:val="28"/>
          <w:szCs w:val="28"/>
        </w:rPr>
      </w:pPr>
    </w:p>
    <w:p w:rsidR="00982257" w:rsidRPr="00982257" w:rsidRDefault="00982257" w:rsidP="003A0762">
      <w:pPr>
        <w:pStyle w:val="aff1"/>
        <w:shd w:val="clear" w:color="auto" w:fill="FFFFFF"/>
        <w:spacing w:before="0" w:beforeAutospacing="0" w:after="0" w:afterAutospacing="0"/>
        <w:jc w:val="left"/>
        <w:rPr>
          <w:rFonts w:ascii="Times New Roman" w:hAnsi="Times New Roman" w:cs="Times New Roman"/>
          <w:spacing w:val="2"/>
          <w:sz w:val="28"/>
          <w:szCs w:val="28"/>
        </w:rPr>
      </w:pPr>
      <w:r w:rsidRPr="00982257">
        <w:rPr>
          <w:rFonts w:ascii="Times New Roman" w:hAnsi="Times New Roman" w:cs="Times New Roman"/>
          <w:color w:val="00000A"/>
          <w:spacing w:val="2"/>
          <w:sz w:val="28"/>
          <w:szCs w:val="28"/>
        </w:rPr>
        <w:t xml:space="preserve">длина, ширина отсека для установки сборников под ТКО для КГО </w:t>
      </w:r>
    </w:p>
    <w:p w:rsidR="00982257" w:rsidRPr="00982257" w:rsidRDefault="00982257" w:rsidP="003A0762">
      <w:pPr>
        <w:pStyle w:val="aff1"/>
        <w:shd w:val="clear" w:color="auto" w:fill="FFFFFF"/>
        <w:spacing w:before="0" w:beforeAutospacing="0" w:after="0" w:afterAutospacing="0"/>
        <w:jc w:val="left"/>
        <w:rPr>
          <w:rFonts w:ascii="Times New Roman" w:hAnsi="Times New Roman" w:cs="Times New Roman"/>
          <w:spacing w:val="2"/>
          <w:sz w:val="28"/>
          <w:szCs w:val="28"/>
        </w:rPr>
      </w:pPr>
      <w:r w:rsidRPr="00982257">
        <w:rPr>
          <w:rFonts w:ascii="Times New Roman" w:hAnsi="Times New Roman" w:cs="Times New Roman"/>
          <w:color w:val="00000A"/>
          <w:spacing w:val="2"/>
          <w:sz w:val="28"/>
          <w:szCs w:val="28"/>
        </w:rPr>
        <w:t>_________________________________________________</w:t>
      </w:r>
      <w:r w:rsidR="00130EDC">
        <w:rPr>
          <w:rFonts w:ascii="Times New Roman" w:hAnsi="Times New Roman" w:cs="Times New Roman"/>
          <w:color w:val="00000A"/>
          <w:spacing w:val="2"/>
          <w:sz w:val="28"/>
          <w:szCs w:val="28"/>
        </w:rPr>
        <w:t>___________________</w:t>
      </w:r>
    </w:p>
    <w:p w:rsidR="00982257" w:rsidRPr="00982257" w:rsidRDefault="00982257" w:rsidP="003A0762">
      <w:pPr>
        <w:pStyle w:val="aff1"/>
        <w:shd w:val="clear" w:color="auto" w:fill="FFFFFF"/>
        <w:spacing w:before="0" w:beforeAutospacing="0" w:after="0" w:afterAutospacing="0"/>
        <w:jc w:val="left"/>
        <w:rPr>
          <w:rFonts w:ascii="Times New Roman" w:hAnsi="Times New Roman" w:cs="Times New Roman"/>
          <w:spacing w:val="2"/>
          <w:sz w:val="28"/>
          <w:szCs w:val="28"/>
        </w:rPr>
      </w:pPr>
      <w:r w:rsidRPr="00982257">
        <w:rPr>
          <w:rFonts w:ascii="Times New Roman" w:hAnsi="Times New Roman" w:cs="Times New Roman"/>
          <w:color w:val="00000A"/>
          <w:spacing w:val="2"/>
          <w:sz w:val="28"/>
          <w:szCs w:val="28"/>
        </w:rPr>
        <w:t>планируемое количество сборников под ТКО _________________________________________________</w:t>
      </w:r>
      <w:r w:rsidR="00130EDC">
        <w:rPr>
          <w:rFonts w:ascii="Times New Roman" w:hAnsi="Times New Roman" w:cs="Times New Roman"/>
          <w:color w:val="00000A"/>
          <w:spacing w:val="2"/>
          <w:sz w:val="28"/>
          <w:szCs w:val="28"/>
        </w:rPr>
        <w:t>___________________</w:t>
      </w:r>
    </w:p>
    <w:p w:rsidR="00982257" w:rsidRPr="00982257" w:rsidRDefault="00982257" w:rsidP="003A0762">
      <w:pPr>
        <w:pStyle w:val="aff1"/>
        <w:shd w:val="clear" w:color="auto" w:fill="FFFFFF"/>
        <w:spacing w:before="0" w:beforeAutospacing="0" w:after="0" w:afterAutospacing="0"/>
        <w:jc w:val="left"/>
        <w:rPr>
          <w:rFonts w:ascii="Times New Roman" w:hAnsi="Times New Roman" w:cs="Times New Roman"/>
          <w:spacing w:val="2"/>
          <w:sz w:val="28"/>
          <w:szCs w:val="28"/>
        </w:rPr>
      </w:pPr>
      <w:r w:rsidRPr="00982257">
        <w:rPr>
          <w:rFonts w:ascii="Times New Roman" w:hAnsi="Times New Roman" w:cs="Times New Roman"/>
          <w:color w:val="00000A"/>
          <w:spacing w:val="2"/>
          <w:sz w:val="28"/>
          <w:szCs w:val="28"/>
        </w:rPr>
        <w:t>высота, материалы ограждения _________________________________________________</w:t>
      </w:r>
      <w:r w:rsidR="00130EDC">
        <w:rPr>
          <w:rFonts w:ascii="Times New Roman" w:hAnsi="Times New Roman" w:cs="Times New Roman"/>
          <w:color w:val="00000A"/>
          <w:spacing w:val="2"/>
          <w:sz w:val="28"/>
          <w:szCs w:val="28"/>
        </w:rPr>
        <w:t>___________________</w:t>
      </w:r>
    </w:p>
    <w:p w:rsidR="00982257" w:rsidRPr="00982257" w:rsidRDefault="00982257" w:rsidP="003A0762">
      <w:pPr>
        <w:pStyle w:val="aff1"/>
        <w:shd w:val="clear" w:color="auto" w:fill="FFFFFF"/>
        <w:spacing w:before="0" w:beforeAutospacing="0" w:after="0" w:afterAutospacing="0"/>
        <w:jc w:val="left"/>
        <w:rPr>
          <w:rFonts w:ascii="Times New Roman" w:hAnsi="Times New Roman" w:cs="Times New Roman"/>
          <w:spacing w:val="2"/>
          <w:sz w:val="28"/>
          <w:szCs w:val="28"/>
        </w:rPr>
      </w:pPr>
      <w:r w:rsidRPr="00982257">
        <w:rPr>
          <w:rFonts w:ascii="Times New Roman" w:hAnsi="Times New Roman" w:cs="Times New Roman"/>
          <w:color w:val="00000A"/>
          <w:spacing w:val="2"/>
          <w:sz w:val="28"/>
          <w:szCs w:val="28"/>
        </w:rPr>
        <w:t>материалы навеса (кровли) (при наличии) _________________________________________________</w:t>
      </w:r>
      <w:r w:rsidR="00130EDC">
        <w:rPr>
          <w:rFonts w:ascii="Times New Roman" w:hAnsi="Times New Roman" w:cs="Times New Roman"/>
          <w:color w:val="00000A"/>
          <w:spacing w:val="2"/>
          <w:sz w:val="28"/>
          <w:szCs w:val="28"/>
        </w:rPr>
        <w:t>___________________</w:t>
      </w:r>
    </w:p>
    <w:p w:rsidR="00982257" w:rsidRPr="00982257" w:rsidRDefault="00982257" w:rsidP="003A0762">
      <w:pPr>
        <w:pStyle w:val="aff1"/>
        <w:shd w:val="clear" w:color="auto" w:fill="FFFFFF"/>
        <w:spacing w:before="0" w:beforeAutospacing="0" w:after="0" w:afterAutospacing="0"/>
        <w:jc w:val="left"/>
        <w:rPr>
          <w:rFonts w:ascii="Times New Roman" w:hAnsi="Times New Roman" w:cs="Times New Roman"/>
          <w:spacing w:val="2"/>
          <w:sz w:val="28"/>
          <w:szCs w:val="28"/>
        </w:rPr>
      </w:pPr>
    </w:p>
    <w:p w:rsidR="00982257" w:rsidRPr="00982257" w:rsidRDefault="00982257" w:rsidP="003A0762">
      <w:pPr>
        <w:pStyle w:val="aff1"/>
        <w:shd w:val="clear" w:color="auto" w:fill="FFFFFF"/>
        <w:spacing w:before="0" w:beforeAutospacing="0" w:after="0" w:afterAutospacing="0"/>
        <w:jc w:val="left"/>
        <w:rPr>
          <w:rFonts w:ascii="Times New Roman" w:hAnsi="Times New Roman" w:cs="Times New Roman"/>
          <w:spacing w:val="2"/>
          <w:sz w:val="28"/>
          <w:szCs w:val="28"/>
        </w:rPr>
      </w:pPr>
      <w:r w:rsidRPr="00982257">
        <w:rPr>
          <w:rFonts w:ascii="Times New Roman" w:hAnsi="Times New Roman" w:cs="Times New Roman"/>
          <w:color w:val="00000A"/>
          <w:spacing w:val="2"/>
          <w:sz w:val="28"/>
          <w:szCs w:val="28"/>
        </w:rPr>
        <w:t>4. Данные об объектах, объектах капитального строительства, при</w:t>
      </w:r>
    </w:p>
    <w:p w:rsidR="00982257" w:rsidRPr="00982257" w:rsidRDefault="00982257" w:rsidP="003A0762">
      <w:pPr>
        <w:pStyle w:val="aff1"/>
        <w:shd w:val="clear" w:color="auto" w:fill="FFFFFF"/>
        <w:spacing w:before="0" w:beforeAutospacing="0" w:after="0" w:afterAutospacing="0"/>
        <w:jc w:val="left"/>
        <w:rPr>
          <w:rFonts w:ascii="Times New Roman" w:hAnsi="Times New Roman" w:cs="Times New Roman"/>
          <w:spacing w:val="2"/>
          <w:sz w:val="28"/>
          <w:szCs w:val="28"/>
        </w:rPr>
      </w:pPr>
      <w:r w:rsidRPr="00982257">
        <w:rPr>
          <w:rFonts w:ascii="Times New Roman" w:hAnsi="Times New Roman" w:cs="Times New Roman"/>
          <w:color w:val="00000A"/>
          <w:spacing w:val="2"/>
          <w:sz w:val="28"/>
          <w:szCs w:val="28"/>
        </w:rPr>
        <w:t>осуществлении деятельности на которых образуются ТКО:</w:t>
      </w:r>
    </w:p>
    <w:p w:rsidR="00982257" w:rsidRPr="00982257" w:rsidRDefault="00982257" w:rsidP="003A0762">
      <w:pPr>
        <w:pStyle w:val="aff1"/>
        <w:shd w:val="clear" w:color="auto" w:fill="FFFFFF"/>
        <w:spacing w:before="0" w:beforeAutospacing="0" w:after="0" w:afterAutospacing="0"/>
        <w:jc w:val="left"/>
        <w:rPr>
          <w:rFonts w:ascii="Times New Roman" w:hAnsi="Times New Roman" w:cs="Times New Roman"/>
          <w:spacing w:val="2"/>
          <w:sz w:val="28"/>
          <w:szCs w:val="28"/>
        </w:rPr>
      </w:pPr>
      <w:r w:rsidRPr="00982257">
        <w:rPr>
          <w:rFonts w:ascii="Times New Roman" w:hAnsi="Times New Roman" w:cs="Times New Roman"/>
          <w:color w:val="00000A"/>
          <w:spacing w:val="2"/>
          <w:sz w:val="28"/>
          <w:szCs w:val="28"/>
        </w:rPr>
        <w:t>4.1. Адрес: ________________________________________</w:t>
      </w:r>
      <w:r w:rsidR="00130EDC">
        <w:rPr>
          <w:rFonts w:ascii="Times New Roman" w:hAnsi="Times New Roman" w:cs="Times New Roman"/>
          <w:color w:val="00000A"/>
          <w:spacing w:val="2"/>
          <w:sz w:val="28"/>
          <w:szCs w:val="28"/>
        </w:rPr>
        <w:t>__________________</w:t>
      </w:r>
    </w:p>
    <w:p w:rsidR="00982257" w:rsidRPr="00982257" w:rsidRDefault="00982257" w:rsidP="003A0762">
      <w:pPr>
        <w:pStyle w:val="aff1"/>
        <w:shd w:val="clear" w:color="auto" w:fill="FFFFFF"/>
        <w:spacing w:before="0" w:beforeAutospacing="0" w:after="0" w:afterAutospacing="0"/>
        <w:jc w:val="left"/>
        <w:rPr>
          <w:rFonts w:ascii="Times New Roman" w:hAnsi="Times New Roman" w:cs="Times New Roman"/>
          <w:spacing w:val="2"/>
          <w:sz w:val="28"/>
          <w:szCs w:val="28"/>
        </w:rPr>
      </w:pPr>
      <w:r w:rsidRPr="00982257">
        <w:rPr>
          <w:rFonts w:ascii="Times New Roman" w:hAnsi="Times New Roman" w:cs="Times New Roman"/>
          <w:color w:val="00000A"/>
          <w:spacing w:val="2"/>
          <w:sz w:val="28"/>
          <w:szCs w:val="28"/>
        </w:rPr>
        <w:t>4.2. Назначение и описание объекта:</w:t>
      </w:r>
    </w:p>
    <w:p w:rsidR="00982257" w:rsidRPr="00982257" w:rsidRDefault="00982257" w:rsidP="003A0762">
      <w:pPr>
        <w:pStyle w:val="aff1"/>
        <w:shd w:val="clear" w:color="auto" w:fill="FFFFFF"/>
        <w:spacing w:before="0" w:beforeAutospacing="0" w:after="0" w:afterAutospacing="0"/>
        <w:jc w:val="left"/>
        <w:rPr>
          <w:rFonts w:ascii="Times New Roman" w:hAnsi="Times New Roman" w:cs="Times New Roman"/>
          <w:spacing w:val="2"/>
          <w:sz w:val="28"/>
          <w:szCs w:val="28"/>
        </w:rPr>
      </w:pPr>
      <w:r w:rsidRPr="00982257">
        <w:rPr>
          <w:rFonts w:ascii="Times New Roman" w:hAnsi="Times New Roman" w:cs="Times New Roman"/>
          <w:color w:val="00000A"/>
          <w:spacing w:val="2"/>
          <w:sz w:val="28"/>
          <w:szCs w:val="28"/>
        </w:rPr>
        <w:t>___________________________________________________</w:t>
      </w:r>
      <w:r w:rsidR="00130EDC">
        <w:rPr>
          <w:rFonts w:ascii="Times New Roman" w:hAnsi="Times New Roman" w:cs="Times New Roman"/>
          <w:color w:val="00000A"/>
          <w:spacing w:val="2"/>
          <w:sz w:val="28"/>
          <w:szCs w:val="28"/>
        </w:rPr>
        <w:t>__________________</w:t>
      </w:r>
    </w:p>
    <w:p w:rsidR="00982257" w:rsidRPr="00982257" w:rsidRDefault="00982257" w:rsidP="003A0762">
      <w:pPr>
        <w:pStyle w:val="aff1"/>
        <w:shd w:val="clear" w:color="auto" w:fill="FFFFFF"/>
        <w:spacing w:before="0" w:beforeAutospacing="0" w:after="0" w:afterAutospacing="0"/>
        <w:jc w:val="left"/>
        <w:rPr>
          <w:rFonts w:ascii="Times New Roman" w:hAnsi="Times New Roman" w:cs="Times New Roman"/>
          <w:sz w:val="28"/>
          <w:szCs w:val="28"/>
        </w:rPr>
      </w:pPr>
      <w:r w:rsidRPr="00982257">
        <w:rPr>
          <w:rFonts w:ascii="Times New Roman" w:hAnsi="Times New Roman" w:cs="Times New Roman"/>
          <w:color w:val="00000A"/>
          <w:spacing w:val="2"/>
          <w:sz w:val="28"/>
          <w:szCs w:val="28"/>
        </w:rPr>
        <w:t>5. Данные о правообладателе земельного участка, территории, на которой планируется создание места (площадки) накопления ТКО (вид права):</w:t>
      </w:r>
    </w:p>
    <w:p w:rsidR="00982257" w:rsidRPr="00982257" w:rsidRDefault="00982257" w:rsidP="003A0762">
      <w:pPr>
        <w:pStyle w:val="aff1"/>
        <w:shd w:val="clear" w:color="auto" w:fill="FFFFFF"/>
        <w:spacing w:before="0" w:beforeAutospacing="0" w:after="0" w:afterAutospacing="0"/>
        <w:jc w:val="left"/>
        <w:rPr>
          <w:rFonts w:ascii="Times New Roman" w:hAnsi="Times New Roman" w:cs="Times New Roman"/>
          <w:spacing w:val="2"/>
          <w:sz w:val="28"/>
          <w:szCs w:val="28"/>
        </w:rPr>
      </w:pPr>
    </w:p>
    <w:p w:rsidR="00982257" w:rsidRPr="00982257" w:rsidRDefault="00982257" w:rsidP="003A0762">
      <w:pPr>
        <w:pStyle w:val="aff1"/>
        <w:shd w:val="clear" w:color="auto" w:fill="FFFFFF"/>
        <w:spacing w:before="0" w:beforeAutospacing="0" w:after="0" w:afterAutospacing="0"/>
        <w:jc w:val="left"/>
        <w:rPr>
          <w:rFonts w:ascii="Times New Roman" w:hAnsi="Times New Roman" w:cs="Times New Roman"/>
          <w:spacing w:val="2"/>
          <w:sz w:val="28"/>
          <w:szCs w:val="28"/>
        </w:rPr>
      </w:pPr>
      <w:r w:rsidRPr="00982257">
        <w:rPr>
          <w:rFonts w:ascii="Times New Roman" w:hAnsi="Times New Roman" w:cs="Times New Roman"/>
          <w:color w:val="00000A"/>
          <w:spacing w:val="2"/>
          <w:sz w:val="28"/>
          <w:szCs w:val="28"/>
        </w:rPr>
        <w:t>5.1. Для юридических лиц:</w:t>
      </w:r>
    </w:p>
    <w:p w:rsidR="00982257" w:rsidRPr="00982257" w:rsidRDefault="00982257" w:rsidP="003A0762">
      <w:pPr>
        <w:pStyle w:val="aff1"/>
        <w:shd w:val="clear" w:color="auto" w:fill="FFFFFF"/>
        <w:spacing w:before="0" w:beforeAutospacing="0" w:after="0" w:afterAutospacing="0"/>
        <w:jc w:val="left"/>
        <w:rPr>
          <w:rFonts w:ascii="Times New Roman" w:hAnsi="Times New Roman" w:cs="Times New Roman"/>
          <w:spacing w:val="2"/>
          <w:sz w:val="28"/>
          <w:szCs w:val="28"/>
        </w:rPr>
      </w:pPr>
      <w:r w:rsidRPr="00982257">
        <w:rPr>
          <w:rFonts w:ascii="Times New Roman" w:hAnsi="Times New Roman" w:cs="Times New Roman"/>
          <w:color w:val="00000A"/>
          <w:spacing w:val="2"/>
          <w:sz w:val="28"/>
          <w:szCs w:val="28"/>
        </w:rPr>
        <w:t>________________________________________________;</w:t>
      </w:r>
    </w:p>
    <w:p w:rsidR="00982257" w:rsidRPr="00982257" w:rsidRDefault="00982257" w:rsidP="003A0762">
      <w:pPr>
        <w:pStyle w:val="aff1"/>
        <w:shd w:val="clear" w:color="auto" w:fill="FFFFFF"/>
        <w:spacing w:before="0" w:beforeAutospacing="0" w:after="0" w:afterAutospacing="0"/>
        <w:jc w:val="left"/>
        <w:rPr>
          <w:rFonts w:ascii="Times New Roman" w:hAnsi="Times New Roman" w:cs="Times New Roman"/>
          <w:spacing w:val="2"/>
          <w:sz w:val="28"/>
          <w:szCs w:val="28"/>
        </w:rPr>
      </w:pPr>
      <w:r w:rsidRPr="00982257">
        <w:rPr>
          <w:rFonts w:ascii="Times New Roman" w:hAnsi="Times New Roman" w:cs="Times New Roman"/>
          <w:color w:val="00000A"/>
          <w:spacing w:val="2"/>
          <w:sz w:val="28"/>
          <w:szCs w:val="28"/>
        </w:rPr>
        <w:t>полное наименование</w:t>
      </w:r>
    </w:p>
    <w:p w:rsidR="00982257" w:rsidRPr="00982257" w:rsidRDefault="00982257" w:rsidP="003A0762">
      <w:pPr>
        <w:pStyle w:val="aff1"/>
        <w:shd w:val="clear" w:color="auto" w:fill="FFFFFF"/>
        <w:spacing w:before="0" w:beforeAutospacing="0" w:after="0" w:afterAutospacing="0"/>
        <w:jc w:val="left"/>
        <w:rPr>
          <w:rFonts w:ascii="Times New Roman" w:hAnsi="Times New Roman" w:cs="Times New Roman"/>
          <w:spacing w:val="2"/>
          <w:sz w:val="28"/>
          <w:szCs w:val="28"/>
        </w:rPr>
      </w:pPr>
    </w:p>
    <w:p w:rsidR="00982257" w:rsidRPr="00982257" w:rsidRDefault="00982257" w:rsidP="003A0762">
      <w:pPr>
        <w:pStyle w:val="aff1"/>
        <w:shd w:val="clear" w:color="auto" w:fill="FFFFFF"/>
        <w:spacing w:before="0" w:beforeAutospacing="0" w:after="0" w:afterAutospacing="0"/>
        <w:jc w:val="left"/>
        <w:rPr>
          <w:rFonts w:ascii="Times New Roman" w:hAnsi="Times New Roman" w:cs="Times New Roman"/>
          <w:spacing w:val="2"/>
          <w:sz w:val="28"/>
          <w:szCs w:val="28"/>
        </w:rPr>
      </w:pPr>
      <w:r w:rsidRPr="00982257">
        <w:rPr>
          <w:rFonts w:ascii="Times New Roman" w:hAnsi="Times New Roman" w:cs="Times New Roman"/>
          <w:color w:val="00000A"/>
          <w:spacing w:val="2"/>
          <w:sz w:val="28"/>
          <w:szCs w:val="28"/>
        </w:rPr>
        <w:t>ОГРН записи в ЕГРЮЛ ________________________________________________;</w:t>
      </w:r>
    </w:p>
    <w:p w:rsidR="00982257" w:rsidRPr="00982257" w:rsidRDefault="00982257" w:rsidP="003A0762">
      <w:pPr>
        <w:pStyle w:val="aff1"/>
        <w:shd w:val="clear" w:color="auto" w:fill="FFFFFF"/>
        <w:spacing w:before="0" w:beforeAutospacing="0" w:after="0" w:afterAutospacing="0"/>
        <w:jc w:val="left"/>
        <w:rPr>
          <w:rFonts w:ascii="Times New Roman" w:hAnsi="Times New Roman" w:cs="Times New Roman"/>
          <w:spacing w:val="2"/>
          <w:sz w:val="28"/>
          <w:szCs w:val="28"/>
        </w:rPr>
      </w:pPr>
      <w:r w:rsidRPr="00982257">
        <w:rPr>
          <w:rFonts w:ascii="Times New Roman" w:hAnsi="Times New Roman" w:cs="Times New Roman"/>
          <w:color w:val="00000A"/>
          <w:spacing w:val="2"/>
          <w:sz w:val="28"/>
          <w:szCs w:val="28"/>
        </w:rPr>
        <w:t>фактический и юридический адрес ________________________________________________;</w:t>
      </w:r>
    </w:p>
    <w:p w:rsidR="00982257" w:rsidRPr="00982257" w:rsidRDefault="00982257" w:rsidP="003A0762">
      <w:pPr>
        <w:pStyle w:val="aff1"/>
        <w:shd w:val="clear" w:color="auto" w:fill="FFFFFF"/>
        <w:spacing w:before="0" w:beforeAutospacing="0" w:after="0" w:afterAutospacing="0"/>
        <w:jc w:val="left"/>
        <w:rPr>
          <w:rFonts w:ascii="Times New Roman" w:hAnsi="Times New Roman" w:cs="Times New Roman"/>
          <w:spacing w:val="2"/>
          <w:sz w:val="28"/>
          <w:szCs w:val="28"/>
        </w:rPr>
      </w:pPr>
      <w:r w:rsidRPr="00982257">
        <w:rPr>
          <w:rFonts w:ascii="Times New Roman" w:hAnsi="Times New Roman" w:cs="Times New Roman"/>
          <w:color w:val="00000A"/>
          <w:spacing w:val="2"/>
          <w:sz w:val="28"/>
          <w:szCs w:val="28"/>
        </w:rPr>
        <w:t>контактный телефон ________________________________________________;</w:t>
      </w:r>
    </w:p>
    <w:p w:rsidR="00982257" w:rsidRPr="00982257" w:rsidRDefault="00982257" w:rsidP="003A0762">
      <w:pPr>
        <w:pStyle w:val="aff1"/>
        <w:shd w:val="clear" w:color="auto" w:fill="FFFFFF"/>
        <w:spacing w:before="0" w:beforeAutospacing="0" w:after="0" w:afterAutospacing="0"/>
        <w:jc w:val="left"/>
        <w:rPr>
          <w:rFonts w:ascii="Times New Roman" w:hAnsi="Times New Roman" w:cs="Times New Roman"/>
          <w:spacing w:val="2"/>
          <w:sz w:val="28"/>
          <w:szCs w:val="28"/>
        </w:rPr>
      </w:pPr>
      <w:r w:rsidRPr="00982257">
        <w:rPr>
          <w:rFonts w:ascii="Times New Roman" w:hAnsi="Times New Roman" w:cs="Times New Roman"/>
          <w:color w:val="00000A"/>
          <w:spacing w:val="2"/>
          <w:sz w:val="28"/>
          <w:szCs w:val="28"/>
        </w:rPr>
        <w:t>5.2. Для индивидуальных предпринимателей</w:t>
      </w:r>
    </w:p>
    <w:p w:rsidR="00982257" w:rsidRPr="00982257" w:rsidRDefault="00982257" w:rsidP="003A0762">
      <w:pPr>
        <w:pStyle w:val="aff1"/>
        <w:shd w:val="clear" w:color="auto" w:fill="FFFFFF"/>
        <w:spacing w:before="0" w:beforeAutospacing="0" w:after="0" w:afterAutospacing="0"/>
        <w:jc w:val="left"/>
        <w:rPr>
          <w:rFonts w:ascii="Times New Roman" w:hAnsi="Times New Roman" w:cs="Times New Roman"/>
          <w:sz w:val="28"/>
          <w:szCs w:val="28"/>
        </w:rPr>
      </w:pPr>
      <w:r w:rsidRPr="00982257">
        <w:rPr>
          <w:rFonts w:ascii="Times New Roman" w:hAnsi="Times New Roman" w:cs="Times New Roman"/>
          <w:color w:val="00000A"/>
          <w:spacing w:val="2"/>
          <w:sz w:val="28"/>
          <w:szCs w:val="28"/>
        </w:rPr>
        <w:t xml:space="preserve">Ф.И.О. (последнее – при наличии) </w:t>
      </w:r>
    </w:p>
    <w:p w:rsidR="00982257" w:rsidRPr="00982257" w:rsidRDefault="00982257" w:rsidP="003A0762">
      <w:pPr>
        <w:pStyle w:val="aff1"/>
        <w:shd w:val="clear" w:color="auto" w:fill="FFFFFF"/>
        <w:spacing w:before="0" w:beforeAutospacing="0" w:after="0" w:afterAutospacing="0"/>
        <w:jc w:val="left"/>
        <w:rPr>
          <w:rFonts w:ascii="Times New Roman" w:hAnsi="Times New Roman" w:cs="Times New Roman"/>
          <w:sz w:val="28"/>
          <w:szCs w:val="28"/>
        </w:rPr>
      </w:pPr>
      <w:r w:rsidRPr="00982257">
        <w:rPr>
          <w:rFonts w:ascii="Times New Roman" w:hAnsi="Times New Roman" w:cs="Times New Roman"/>
          <w:color w:val="00000A"/>
          <w:spacing w:val="2"/>
          <w:sz w:val="28"/>
          <w:szCs w:val="28"/>
        </w:rPr>
        <w:t>________________________________________________;</w:t>
      </w:r>
    </w:p>
    <w:p w:rsidR="00982257" w:rsidRPr="00982257" w:rsidRDefault="00982257" w:rsidP="003A0762">
      <w:pPr>
        <w:pStyle w:val="aff1"/>
        <w:shd w:val="clear" w:color="auto" w:fill="FFFFFF"/>
        <w:spacing w:before="0" w:beforeAutospacing="0" w:after="0" w:afterAutospacing="0"/>
        <w:jc w:val="left"/>
        <w:rPr>
          <w:rFonts w:ascii="Times New Roman" w:hAnsi="Times New Roman" w:cs="Times New Roman"/>
          <w:spacing w:val="2"/>
          <w:sz w:val="28"/>
          <w:szCs w:val="28"/>
        </w:rPr>
      </w:pPr>
      <w:r w:rsidRPr="00982257">
        <w:rPr>
          <w:rFonts w:ascii="Times New Roman" w:hAnsi="Times New Roman" w:cs="Times New Roman"/>
          <w:color w:val="00000A"/>
          <w:spacing w:val="2"/>
          <w:sz w:val="28"/>
          <w:szCs w:val="28"/>
        </w:rPr>
        <w:t>ОГРН записи в ЕГРИП ________________________________________________;</w:t>
      </w:r>
    </w:p>
    <w:p w:rsidR="00982257" w:rsidRPr="00982257" w:rsidRDefault="00982257" w:rsidP="003A0762">
      <w:pPr>
        <w:pStyle w:val="aff1"/>
        <w:shd w:val="clear" w:color="auto" w:fill="FFFFFF"/>
        <w:spacing w:before="0" w:beforeAutospacing="0" w:after="0" w:afterAutospacing="0"/>
        <w:jc w:val="left"/>
        <w:rPr>
          <w:rFonts w:ascii="Times New Roman" w:hAnsi="Times New Roman" w:cs="Times New Roman"/>
          <w:spacing w:val="2"/>
          <w:sz w:val="28"/>
          <w:szCs w:val="28"/>
        </w:rPr>
      </w:pPr>
      <w:r w:rsidRPr="00982257">
        <w:rPr>
          <w:rFonts w:ascii="Times New Roman" w:hAnsi="Times New Roman" w:cs="Times New Roman"/>
          <w:color w:val="00000A"/>
          <w:spacing w:val="2"/>
          <w:sz w:val="28"/>
          <w:szCs w:val="28"/>
        </w:rPr>
        <w:t>адрес регистрации и адрес для корреспонденции: ________________________________________________;</w:t>
      </w:r>
    </w:p>
    <w:p w:rsidR="00982257" w:rsidRPr="00982257" w:rsidRDefault="00982257" w:rsidP="003A0762">
      <w:pPr>
        <w:pStyle w:val="aff1"/>
        <w:shd w:val="clear" w:color="auto" w:fill="FFFFFF"/>
        <w:spacing w:before="0" w:beforeAutospacing="0" w:after="0" w:afterAutospacing="0"/>
        <w:jc w:val="left"/>
        <w:rPr>
          <w:rFonts w:ascii="Times New Roman" w:hAnsi="Times New Roman" w:cs="Times New Roman"/>
          <w:spacing w:val="2"/>
          <w:sz w:val="28"/>
          <w:szCs w:val="28"/>
        </w:rPr>
      </w:pPr>
      <w:r w:rsidRPr="00982257">
        <w:rPr>
          <w:rFonts w:ascii="Times New Roman" w:hAnsi="Times New Roman" w:cs="Times New Roman"/>
          <w:color w:val="00000A"/>
          <w:spacing w:val="2"/>
          <w:sz w:val="28"/>
          <w:szCs w:val="28"/>
        </w:rPr>
        <w:t>контактный телефон: ________________________________________________;</w:t>
      </w:r>
    </w:p>
    <w:p w:rsidR="00982257" w:rsidRPr="00982257" w:rsidRDefault="00982257" w:rsidP="003A0762">
      <w:pPr>
        <w:pStyle w:val="aff1"/>
        <w:shd w:val="clear" w:color="auto" w:fill="FFFFFF"/>
        <w:spacing w:before="0" w:beforeAutospacing="0" w:after="0" w:afterAutospacing="0"/>
        <w:jc w:val="left"/>
        <w:rPr>
          <w:rFonts w:ascii="Times New Roman" w:hAnsi="Times New Roman" w:cs="Times New Roman"/>
          <w:spacing w:val="2"/>
          <w:sz w:val="28"/>
          <w:szCs w:val="28"/>
        </w:rPr>
      </w:pPr>
      <w:r w:rsidRPr="00982257">
        <w:rPr>
          <w:rFonts w:ascii="Times New Roman" w:hAnsi="Times New Roman" w:cs="Times New Roman"/>
          <w:color w:val="00000A"/>
          <w:spacing w:val="2"/>
          <w:sz w:val="28"/>
          <w:szCs w:val="28"/>
        </w:rPr>
        <w:t>5.3. Для физических лиц:</w:t>
      </w:r>
    </w:p>
    <w:p w:rsidR="00982257" w:rsidRPr="00982257" w:rsidRDefault="00982257" w:rsidP="003A0762">
      <w:pPr>
        <w:pStyle w:val="aff1"/>
        <w:shd w:val="clear" w:color="auto" w:fill="FFFFFF"/>
        <w:spacing w:before="0" w:beforeAutospacing="0" w:after="0" w:afterAutospacing="0"/>
        <w:jc w:val="left"/>
        <w:rPr>
          <w:rFonts w:ascii="Times New Roman" w:hAnsi="Times New Roman" w:cs="Times New Roman"/>
          <w:sz w:val="28"/>
          <w:szCs w:val="28"/>
        </w:rPr>
      </w:pPr>
      <w:r w:rsidRPr="00982257">
        <w:rPr>
          <w:rFonts w:ascii="Times New Roman" w:hAnsi="Times New Roman" w:cs="Times New Roman"/>
          <w:color w:val="00000A"/>
          <w:spacing w:val="2"/>
          <w:sz w:val="28"/>
          <w:szCs w:val="28"/>
        </w:rPr>
        <w:t>Ф.И.О. (последнее – при наличии): ________________________________________________;</w:t>
      </w:r>
    </w:p>
    <w:p w:rsidR="00982257" w:rsidRPr="00982257" w:rsidRDefault="00982257" w:rsidP="003A0762">
      <w:pPr>
        <w:pStyle w:val="aff1"/>
        <w:shd w:val="clear" w:color="auto" w:fill="FFFFFF"/>
        <w:spacing w:before="0" w:beforeAutospacing="0" w:after="0" w:afterAutospacing="0"/>
        <w:jc w:val="left"/>
        <w:rPr>
          <w:rFonts w:ascii="Times New Roman" w:hAnsi="Times New Roman" w:cs="Times New Roman"/>
          <w:spacing w:val="2"/>
          <w:sz w:val="28"/>
          <w:szCs w:val="28"/>
        </w:rPr>
      </w:pPr>
      <w:r w:rsidRPr="00982257">
        <w:rPr>
          <w:rFonts w:ascii="Times New Roman" w:hAnsi="Times New Roman" w:cs="Times New Roman"/>
          <w:color w:val="00000A"/>
          <w:spacing w:val="2"/>
          <w:sz w:val="28"/>
          <w:szCs w:val="28"/>
        </w:rPr>
        <w:t>серия, номер и дата выдачи паспорта или иного документа,</w:t>
      </w:r>
    </w:p>
    <w:p w:rsidR="00982257" w:rsidRPr="00982257" w:rsidRDefault="00982257" w:rsidP="003A0762">
      <w:pPr>
        <w:pStyle w:val="aff1"/>
        <w:shd w:val="clear" w:color="auto" w:fill="FFFFFF"/>
        <w:spacing w:before="0" w:beforeAutospacing="0" w:after="0" w:afterAutospacing="0"/>
        <w:jc w:val="left"/>
        <w:rPr>
          <w:rFonts w:ascii="Times New Roman" w:hAnsi="Times New Roman" w:cs="Times New Roman"/>
          <w:spacing w:val="2"/>
          <w:sz w:val="28"/>
          <w:szCs w:val="28"/>
        </w:rPr>
      </w:pPr>
      <w:r w:rsidRPr="00982257">
        <w:rPr>
          <w:rFonts w:ascii="Times New Roman" w:hAnsi="Times New Roman" w:cs="Times New Roman"/>
          <w:color w:val="00000A"/>
          <w:spacing w:val="2"/>
          <w:sz w:val="28"/>
          <w:szCs w:val="28"/>
        </w:rPr>
        <w:t>удостоверяющего личность: __________________________________________________;</w:t>
      </w:r>
    </w:p>
    <w:p w:rsidR="00982257" w:rsidRPr="00982257" w:rsidRDefault="00982257" w:rsidP="003A0762">
      <w:pPr>
        <w:pStyle w:val="aff1"/>
        <w:shd w:val="clear" w:color="auto" w:fill="FFFFFF"/>
        <w:spacing w:before="0" w:beforeAutospacing="0" w:after="0" w:afterAutospacing="0"/>
        <w:jc w:val="left"/>
        <w:rPr>
          <w:rFonts w:ascii="Times New Roman" w:hAnsi="Times New Roman" w:cs="Times New Roman"/>
          <w:spacing w:val="2"/>
          <w:sz w:val="28"/>
          <w:szCs w:val="28"/>
        </w:rPr>
      </w:pPr>
      <w:r w:rsidRPr="00982257">
        <w:rPr>
          <w:rFonts w:ascii="Times New Roman" w:hAnsi="Times New Roman" w:cs="Times New Roman"/>
          <w:color w:val="00000A"/>
          <w:spacing w:val="2"/>
          <w:sz w:val="28"/>
          <w:szCs w:val="28"/>
        </w:rPr>
        <w:lastRenderedPageBreak/>
        <w:t>адрес регистрации и адрес для корреспонденции: __________________________________________________;</w:t>
      </w:r>
    </w:p>
    <w:p w:rsidR="00982257" w:rsidRPr="00982257" w:rsidRDefault="00982257" w:rsidP="003A0762">
      <w:pPr>
        <w:pStyle w:val="aff1"/>
        <w:shd w:val="clear" w:color="auto" w:fill="FFFFFF"/>
        <w:spacing w:before="0" w:beforeAutospacing="0" w:after="0" w:afterAutospacing="0"/>
        <w:jc w:val="left"/>
        <w:rPr>
          <w:rFonts w:ascii="Times New Roman" w:hAnsi="Times New Roman" w:cs="Times New Roman"/>
          <w:spacing w:val="2"/>
          <w:sz w:val="28"/>
          <w:szCs w:val="28"/>
        </w:rPr>
      </w:pPr>
      <w:r w:rsidRPr="00982257">
        <w:rPr>
          <w:rFonts w:ascii="Times New Roman" w:hAnsi="Times New Roman" w:cs="Times New Roman"/>
          <w:color w:val="00000A"/>
          <w:spacing w:val="2"/>
          <w:sz w:val="28"/>
          <w:szCs w:val="28"/>
        </w:rPr>
        <w:t>контактный телефон: __________________________________________________;</w:t>
      </w:r>
    </w:p>
    <w:p w:rsidR="00982257" w:rsidRPr="00982257" w:rsidRDefault="00982257" w:rsidP="003A0762">
      <w:pPr>
        <w:pStyle w:val="aff1"/>
        <w:shd w:val="clear" w:color="auto" w:fill="FFFFFF"/>
        <w:spacing w:before="0" w:beforeAutospacing="0" w:after="0" w:afterAutospacing="0"/>
        <w:jc w:val="left"/>
        <w:rPr>
          <w:rFonts w:ascii="Times New Roman" w:hAnsi="Times New Roman" w:cs="Times New Roman"/>
          <w:spacing w:val="2"/>
          <w:sz w:val="28"/>
          <w:szCs w:val="28"/>
        </w:rPr>
      </w:pPr>
      <w:r w:rsidRPr="00982257">
        <w:rPr>
          <w:rFonts w:ascii="Times New Roman" w:hAnsi="Times New Roman" w:cs="Times New Roman"/>
          <w:color w:val="00000A"/>
          <w:spacing w:val="2"/>
          <w:sz w:val="28"/>
          <w:szCs w:val="28"/>
        </w:rPr>
        <w:t>5.4. Территория, свободная от прав третьих лиц __________________________________________________.</w:t>
      </w:r>
    </w:p>
    <w:p w:rsidR="00982257" w:rsidRPr="00982257" w:rsidRDefault="00982257" w:rsidP="003A0762">
      <w:pPr>
        <w:pStyle w:val="aff1"/>
        <w:shd w:val="clear" w:color="auto" w:fill="FFFFFF"/>
        <w:spacing w:before="0" w:beforeAutospacing="0" w:after="0" w:afterAutospacing="0"/>
        <w:jc w:val="left"/>
        <w:rPr>
          <w:rFonts w:ascii="Times New Roman" w:hAnsi="Times New Roman" w:cs="Times New Roman"/>
          <w:sz w:val="28"/>
          <w:szCs w:val="28"/>
        </w:rPr>
      </w:pPr>
      <w:r w:rsidRPr="00982257">
        <w:rPr>
          <w:rFonts w:ascii="Times New Roman" w:hAnsi="Times New Roman" w:cs="Times New Roman"/>
          <w:color w:val="00000A"/>
          <w:spacing w:val="2"/>
          <w:sz w:val="28"/>
          <w:szCs w:val="28"/>
        </w:rPr>
        <w:t xml:space="preserve">6. При подаче заявки физическим лицом </w:t>
      </w:r>
      <w:r w:rsidRPr="00982257">
        <w:rPr>
          <w:rFonts w:ascii="Times New Roman" w:hAnsi="Times New Roman" w:cs="Times New Roman"/>
          <w:color w:val="00000A"/>
          <w:spacing w:val="2"/>
          <w:sz w:val="28"/>
          <w:szCs w:val="28"/>
        </w:rPr>
        <w:sym w:font="Symbol" w:char="F02D"/>
      </w:r>
      <w:r w:rsidRPr="00982257">
        <w:rPr>
          <w:rFonts w:ascii="Times New Roman" w:hAnsi="Times New Roman" w:cs="Times New Roman"/>
          <w:color w:val="00000A"/>
          <w:spacing w:val="2"/>
          <w:sz w:val="28"/>
          <w:szCs w:val="28"/>
        </w:rPr>
        <w:t xml:space="preserve"> согласие на обработку</w:t>
      </w:r>
    </w:p>
    <w:p w:rsidR="00982257" w:rsidRPr="00982257" w:rsidRDefault="00982257" w:rsidP="003A0762">
      <w:pPr>
        <w:pStyle w:val="aff1"/>
        <w:shd w:val="clear" w:color="auto" w:fill="FFFFFF"/>
        <w:spacing w:before="0" w:beforeAutospacing="0" w:after="0" w:afterAutospacing="0"/>
        <w:jc w:val="left"/>
        <w:rPr>
          <w:rFonts w:ascii="Times New Roman" w:hAnsi="Times New Roman" w:cs="Times New Roman"/>
          <w:sz w:val="28"/>
          <w:szCs w:val="28"/>
        </w:rPr>
      </w:pPr>
      <w:r w:rsidRPr="00982257">
        <w:rPr>
          <w:rFonts w:ascii="Times New Roman" w:hAnsi="Times New Roman" w:cs="Times New Roman"/>
          <w:color w:val="00000A"/>
          <w:spacing w:val="2"/>
          <w:sz w:val="28"/>
          <w:szCs w:val="28"/>
        </w:rPr>
        <w:t>персональных данных в произвольной форме в соответствии с требованиями Федерального закона от 27.07.2006 № 152 «О персональных данных».</w:t>
      </w:r>
    </w:p>
    <w:p w:rsidR="00982257" w:rsidRPr="00982257" w:rsidRDefault="00982257" w:rsidP="003A0762">
      <w:pPr>
        <w:pStyle w:val="aff1"/>
        <w:shd w:val="clear" w:color="auto" w:fill="FFFFFF"/>
        <w:spacing w:before="0" w:beforeAutospacing="0" w:after="0" w:afterAutospacing="0"/>
        <w:jc w:val="left"/>
        <w:rPr>
          <w:rFonts w:ascii="Times New Roman" w:hAnsi="Times New Roman" w:cs="Times New Roman"/>
          <w:spacing w:val="2"/>
          <w:sz w:val="28"/>
          <w:szCs w:val="28"/>
        </w:rPr>
      </w:pPr>
      <w:r w:rsidRPr="00982257">
        <w:rPr>
          <w:rFonts w:ascii="Times New Roman" w:hAnsi="Times New Roman" w:cs="Times New Roman"/>
          <w:color w:val="00000A"/>
          <w:spacing w:val="2"/>
          <w:sz w:val="28"/>
          <w:szCs w:val="28"/>
        </w:rPr>
        <w:t>Приложения _____________________</w:t>
      </w:r>
    </w:p>
    <w:p w:rsidR="00982257" w:rsidRPr="00982257" w:rsidRDefault="00982257" w:rsidP="003A0762">
      <w:pPr>
        <w:pStyle w:val="aff1"/>
        <w:shd w:val="clear" w:color="auto" w:fill="FFFFFF"/>
        <w:spacing w:before="0" w:beforeAutospacing="0" w:after="0" w:afterAutospacing="0"/>
        <w:jc w:val="left"/>
        <w:rPr>
          <w:rFonts w:ascii="Times New Roman" w:hAnsi="Times New Roman" w:cs="Times New Roman"/>
          <w:sz w:val="28"/>
          <w:szCs w:val="28"/>
        </w:rPr>
      </w:pPr>
      <w:r w:rsidRPr="00982257">
        <w:rPr>
          <w:rFonts w:ascii="Times New Roman" w:hAnsi="Times New Roman" w:cs="Times New Roman"/>
          <w:color w:val="00000A"/>
          <w:spacing w:val="2"/>
          <w:sz w:val="28"/>
          <w:szCs w:val="28"/>
        </w:rPr>
        <w:t>_____________________</w:t>
      </w:r>
    </w:p>
    <w:p w:rsidR="00982257" w:rsidRPr="00982257" w:rsidRDefault="00982257" w:rsidP="003A0762">
      <w:pPr>
        <w:pStyle w:val="aff1"/>
        <w:shd w:val="clear" w:color="auto" w:fill="FFFFFF"/>
        <w:spacing w:before="0" w:beforeAutospacing="0" w:after="0" w:afterAutospacing="0"/>
        <w:jc w:val="left"/>
        <w:rPr>
          <w:rFonts w:ascii="Times New Roman" w:hAnsi="Times New Roman" w:cs="Times New Roman"/>
          <w:sz w:val="28"/>
          <w:szCs w:val="28"/>
        </w:rPr>
      </w:pPr>
      <w:r w:rsidRPr="00982257">
        <w:rPr>
          <w:rFonts w:ascii="Times New Roman" w:hAnsi="Times New Roman" w:cs="Times New Roman"/>
          <w:color w:val="00000A"/>
          <w:spacing w:val="2"/>
          <w:sz w:val="28"/>
          <w:szCs w:val="28"/>
        </w:rPr>
        <w:t>Заявитель подтверждает подлинность и достоверность представленных сведений и документов.</w:t>
      </w:r>
    </w:p>
    <w:p w:rsidR="00982257" w:rsidRPr="00982257" w:rsidRDefault="00982257" w:rsidP="003A0762">
      <w:pPr>
        <w:pStyle w:val="aff1"/>
        <w:shd w:val="clear" w:color="auto" w:fill="FFFFFF"/>
        <w:spacing w:before="0" w:beforeAutospacing="0" w:after="0" w:afterAutospacing="0"/>
        <w:jc w:val="left"/>
        <w:rPr>
          <w:rFonts w:ascii="Times New Roman" w:hAnsi="Times New Roman" w:cs="Times New Roman"/>
          <w:spacing w:val="2"/>
          <w:sz w:val="28"/>
          <w:szCs w:val="28"/>
        </w:rPr>
      </w:pPr>
    </w:p>
    <w:p w:rsidR="00982257" w:rsidRPr="00982257" w:rsidRDefault="00982257" w:rsidP="003A0762">
      <w:pPr>
        <w:pStyle w:val="aff1"/>
        <w:shd w:val="clear" w:color="auto" w:fill="FFFFFF"/>
        <w:spacing w:before="0" w:beforeAutospacing="0" w:after="0" w:afterAutospacing="0"/>
        <w:jc w:val="left"/>
        <w:rPr>
          <w:rFonts w:ascii="Times New Roman" w:hAnsi="Times New Roman" w:cs="Times New Roman"/>
          <w:spacing w:val="2"/>
          <w:sz w:val="28"/>
          <w:szCs w:val="28"/>
        </w:rPr>
      </w:pPr>
      <w:r w:rsidRPr="00982257">
        <w:rPr>
          <w:rFonts w:ascii="Times New Roman" w:hAnsi="Times New Roman" w:cs="Times New Roman"/>
          <w:color w:val="00000A"/>
          <w:spacing w:val="2"/>
          <w:sz w:val="28"/>
          <w:szCs w:val="28"/>
        </w:rPr>
        <w:t>«___» ________ 20__ года _____________/_____</w:t>
      </w:r>
      <w:r w:rsidR="00130EDC">
        <w:rPr>
          <w:rFonts w:ascii="Times New Roman" w:hAnsi="Times New Roman" w:cs="Times New Roman"/>
          <w:color w:val="00000A"/>
          <w:spacing w:val="2"/>
          <w:sz w:val="28"/>
          <w:szCs w:val="28"/>
        </w:rPr>
        <w:t>____________________</w:t>
      </w:r>
      <w:r w:rsidRPr="00982257">
        <w:rPr>
          <w:rFonts w:ascii="Times New Roman" w:hAnsi="Times New Roman" w:cs="Times New Roman"/>
          <w:color w:val="00000A"/>
          <w:spacing w:val="2"/>
          <w:sz w:val="28"/>
          <w:szCs w:val="28"/>
        </w:rPr>
        <w:t>_____/</w:t>
      </w:r>
    </w:p>
    <w:p w:rsidR="00982257" w:rsidRPr="00130EDC" w:rsidRDefault="00130EDC" w:rsidP="003A0762">
      <w:pPr>
        <w:pStyle w:val="aff1"/>
        <w:shd w:val="clear" w:color="auto" w:fill="FFFFFF"/>
        <w:spacing w:before="0" w:beforeAutospacing="0" w:after="0" w:afterAutospacing="0"/>
        <w:jc w:val="left"/>
        <w:rPr>
          <w:rFonts w:ascii="Times New Roman" w:hAnsi="Times New Roman" w:cs="Times New Roman"/>
          <w:sz w:val="24"/>
          <w:szCs w:val="24"/>
        </w:rPr>
      </w:pPr>
      <w:r>
        <w:rPr>
          <w:rFonts w:ascii="Times New Roman" w:hAnsi="Times New Roman" w:cs="Times New Roman"/>
          <w:color w:val="00000A"/>
          <w:spacing w:val="2"/>
          <w:sz w:val="24"/>
          <w:szCs w:val="24"/>
        </w:rPr>
        <w:t xml:space="preserve">                                                            </w:t>
      </w:r>
      <w:r w:rsidR="00982257" w:rsidRPr="00130EDC">
        <w:rPr>
          <w:rFonts w:ascii="Times New Roman" w:hAnsi="Times New Roman" w:cs="Times New Roman"/>
          <w:color w:val="00000A"/>
          <w:spacing w:val="2"/>
          <w:sz w:val="24"/>
          <w:szCs w:val="24"/>
        </w:rPr>
        <w:t xml:space="preserve">(подпись) </w:t>
      </w:r>
      <w:r>
        <w:rPr>
          <w:rFonts w:ascii="Times New Roman" w:hAnsi="Times New Roman" w:cs="Times New Roman"/>
          <w:color w:val="00000A"/>
          <w:spacing w:val="2"/>
          <w:sz w:val="24"/>
          <w:szCs w:val="24"/>
        </w:rPr>
        <w:t xml:space="preserve">                        </w:t>
      </w:r>
      <w:r w:rsidR="00982257" w:rsidRPr="00130EDC">
        <w:rPr>
          <w:rFonts w:ascii="Times New Roman" w:hAnsi="Times New Roman" w:cs="Times New Roman"/>
          <w:color w:val="00000A"/>
          <w:spacing w:val="2"/>
          <w:sz w:val="24"/>
          <w:szCs w:val="24"/>
        </w:rPr>
        <w:t xml:space="preserve">(Ф.И.О.) </w:t>
      </w:r>
    </w:p>
    <w:p w:rsidR="00982257" w:rsidRPr="00982257" w:rsidRDefault="00982257" w:rsidP="003A0762">
      <w:pPr>
        <w:pStyle w:val="aff1"/>
        <w:shd w:val="clear" w:color="auto" w:fill="FFFFFF"/>
        <w:spacing w:before="0" w:beforeAutospacing="0" w:after="0" w:afterAutospacing="0"/>
        <w:jc w:val="left"/>
        <w:rPr>
          <w:rFonts w:ascii="Times New Roman" w:hAnsi="Times New Roman" w:cs="Times New Roman"/>
          <w:spacing w:val="2"/>
          <w:sz w:val="28"/>
          <w:szCs w:val="28"/>
        </w:rPr>
      </w:pPr>
    </w:p>
    <w:p w:rsidR="00982257" w:rsidRPr="00982257" w:rsidRDefault="00982257" w:rsidP="003A0762">
      <w:pPr>
        <w:pStyle w:val="western"/>
        <w:spacing w:before="0" w:beforeAutospacing="0" w:after="0" w:line="240" w:lineRule="auto"/>
        <w:rPr>
          <w:spacing w:val="2"/>
          <w:sz w:val="28"/>
          <w:szCs w:val="28"/>
        </w:rPr>
      </w:pPr>
    </w:p>
    <w:p w:rsidR="00982257" w:rsidRPr="008E32C8" w:rsidRDefault="00982257" w:rsidP="00130EDC">
      <w:pPr>
        <w:pStyle w:val="western"/>
        <w:pageBreakBefore/>
        <w:spacing w:before="0" w:beforeAutospacing="0" w:after="0" w:line="240" w:lineRule="auto"/>
        <w:jc w:val="right"/>
        <w:rPr>
          <w:sz w:val="24"/>
          <w:szCs w:val="24"/>
        </w:rPr>
      </w:pPr>
      <w:r w:rsidRPr="008E32C8">
        <w:rPr>
          <w:color w:val="00000A"/>
          <w:spacing w:val="2"/>
          <w:sz w:val="24"/>
          <w:szCs w:val="24"/>
        </w:rPr>
        <w:lastRenderedPageBreak/>
        <w:t xml:space="preserve">Приложение № 2 </w:t>
      </w:r>
    </w:p>
    <w:p w:rsidR="00982257" w:rsidRPr="008E32C8" w:rsidRDefault="00982257" w:rsidP="00130EDC">
      <w:pPr>
        <w:pStyle w:val="aff1"/>
        <w:keepNext/>
        <w:shd w:val="clear" w:color="auto" w:fill="FFFFFF"/>
        <w:spacing w:before="0" w:beforeAutospacing="0" w:after="0" w:afterAutospacing="0"/>
        <w:ind w:left="5103"/>
        <w:jc w:val="right"/>
        <w:rPr>
          <w:rFonts w:ascii="Times New Roman" w:hAnsi="Times New Roman" w:cs="Times New Roman"/>
          <w:sz w:val="24"/>
          <w:szCs w:val="24"/>
        </w:rPr>
      </w:pPr>
      <w:r w:rsidRPr="008E32C8">
        <w:rPr>
          <w:rFonts w:ascii="Times New Roman" w:hAnsi="Times New Roman" w:cs="Times New Roman"/>
          <w:color w:val="00000A"/>
          <w:spacing w:val="2"/>
          <w:sz w:val="24"/>
          <w:szCs w:val="24"/>
        </w:rPr>
        <w:t>к Положению</w:t>
      </w:r>
    </w:p>
    <w:p w:rsidR="00982257" w:rsidRPr="008E32C8" w:rsidRDefault="00982257" w:rsidP="00130EDC">
      <w:pPr>
        <w:pStyle w:val="aff1"/>
        <w:keepNext/>
        <w:shd w:val="clear" w:color="auto" w:fill="FFFFFF"/>
        <w:spacing w:before="0" w:beforeAutospacing="0" w:after="0" w:afterAutospacing="0"/>
        <w:ind w:left="5103"/>
        <w:jc w:val="right"/>
        <w:rPr>
          <w:rFonts w:ascii="Times New Roman" w:hAnsi="Times New Roman" w:cs="Times New Roman"/>
          <w:spacing w:val="2"/>
          <w:sz w:val="24"/>
          <w:szCs w:val="24"/>
        </w:rPr>
      </w:pPr>
      <w:r w:rsidRPr="008E32C8">
        <w:rPr>
          <w:rFonts w:ascii="Times New Roman" w:hAnsi="Times New Roman" w:cs="Times New Roman"/>
          <w:color w:val="00000A"/>
          <w:spacing w:val="2"/>
          <w:sz w:val="24"/>
          <w:szCs w:val="24"/>
        </w:rPr>
        <w:t>о порядке согласования</w:t>
      </w:r>
    </w:p>
    <w:p w:rsidR="00982257" w:rsidRPr="008E32C8" w:rsidRDefault="00982257" w:rsidP="00130EDC">
      <w:pPr>
        <w:pStyle w:val="aff1"/>
        <w:keepNext/>
        <w:shd w:val="clear" w:color="auto" w:fill="FFFFFF"/>
        <w:spacing w:before="0" w:beforeAutospacing="0" w:after="0" w:afterAutospacing="0"/>
        <w:ind w:left="5103"/>
        <w:jc w:val="right"/>
        <w:rPr>
          <w:rFonts w:ascii="Times New Roman" w:hAnsi="Times New Roman" w:cs="Times New Roman"/>
          <w:sz w:val="24"/>
          <w:szCs w:val="24"/>
        </w:rPr>
      </w:pPr>
      <w:r w:rsidRPr="008E32C8">
        <w:rPr>
          <w:rFonts w:ascii="Times New Roman" w:hAnsi="Times New Roman" w:cs="Times New Roman"/>
          <w:color w:val="00000A"/>
          <w:spacing w:val="2"/>
          <w:sz w:val="24"/>
          <w:szCs w:val="24"/>
        </w:rPr>
        <w:t>создания мест (площадок)</w:t>
      </w:r>
    </w:p>
    <w:p w:rsidR="00982257" w:rsidRPr="008E32C8" w:rsidRDefault="00982257" w:rsidP="00130EDC">
      <w:pPr>
        <w:pStyle w:val="aff1"/>
        <w:keepNext/>
        <w:shd w:val="clear" w:color="auto" w:fill="FFFFFF"/>
        <w:spacing w:before="0" w:beforeAutospacing="0" w:after="0" w:afterAutospacing="0"/>
        <w:ind w:left="5103"/>
        <w:jc w:val="right"/>
        <w:rPr>
          <w:rFonts w:ascii="Times New Roman" w:hAnsi="Times New Roman" w:cs="Times New Roman"/>
          <w:sz w:val="24"/>
          <w:szCs w:val="24"/>
        </w:rPr>
      </w:pPr>
      <w:r w:rsidRPr="008E32C8">
        <w:rPr>
          <w:rFonts w:ascii="Times New Roman" w:hAnsi="Times New Roman" w:cs="Times New Roman"/>
          <w:color w:val="00000A"/>
          <w:spacing w:val="2"/>
          <w:sz w:val="24"/>
          <w:szCs w:val="24"/>
        </w:rPr>
        <w:t>накопления твердых коммунальных</w:t>
      </w:r>
    </w:p>
    <w:p w:rsidR="00982257" w:rsidRPr="008E32C8" w:rsidRDefault="00982257" w:rsidP="00130EDC">
      <w:pPr>
        <w:pStyle w:val="aff1"/>
        <w:keepNext/>
        <w:shd w:val="clear" w:color="auto" w:fill="FFFFFF"/>
        <w:spacing w:before="0" w:beforeAutospacing="0" w:after="0" w:afterAutospacing="0"/>
        <w:ind w:left="5103"/>
        <w:jc w:val="right"/>
        <w:rPr>
          <w:rFonts w:ascii="Times New Roman" w:hAnsi="Times New Roman" w:cs="Times New Roman"/>
          <w:spacing w:val="2"/>
          <w:sz w:val="24"/>
          <w:szCs w:val="24"/>
        </w:rPr>
      </w:pPr>
      <w:r w:rsidRPr="008E32C8">
        <w:rPr>
          <w:rFonts w:ascii="Times New Roman" w:hAnsi="Times New Roman" w:cs="Times New Roman"/>
          <w:color w:val="00000A"/>
          <w:spacing w:val="2"/>
          <w:sz w:val="24"/>
          <w:szCs w:val="24"/>
        </w:rPr>
        <w:t>отходов на территории</w:t>
      </w:r>
    </w:p>
    <w:p w:rsidR="00982257" w:rsidRPr="008E32C8" w:rsidRDefault="00982257" w:rsidP="00130EDC">
      <w:pPr>
        <w:pStyle w:val="aff1"/>
        <w:keepNext/>
        <w:shd w:val="clear" w:color="auto" w:fill="FFFFFF"/>
        <w:spacing w:before="0" w:beforeAutospacing="0" w:after="0" w:afterAutospacing="0"/>
        <w:ind w:left="5103"/>
        <w:jc w:val="right"/>
        <w:rPr>
          <w:rFonts w:ascii="Times New Roman" w:hAnsi="Times New Roman" w:cs="Times New Roman"/>
          <w:sz w:val="24"/>
          <w:szCs w:val="24"/>
        </w:rPr>
      </w:pPr>
      <w:r w:rsidRPr="008E32C8">
        <w:rPr>
          <w:rFonts w:ascii="Times New Roman" w:hAnsi="Times New Roman" w:cs="Times New Roman"/>
          <w:color w:val="00000A"/>
          <w:spacing w:val="2"/>
          <w:sz w:val="24"/>
          <w:szCs w:val="24"/>
        </w:rPr>
        <w:t>муниципального образования</w:t>
      </w:r>
    </w:p>
    <w:p w:rsidR="00982257" w:rsidRPr="008E32C8" w:rsidRDefault="00982257" w:rsidP="00130EDC">
      <w:pPr>
        <w:pStyle w:val="aff1"/>
        <w:keepNext/>
        <w:shd w:val="clear" w:color="auto" w:fill="FFFFFF"/>
        <w:spacing w:before="0" w:beforeAutospacing="0" w:after="0" w:afterAutospacing="0"/>
        <w:ind w:left="5103"/>
        <w:jc w:val="right"/>
        <w:rPr>
          <w:rFonts w:ascii="Times New Roman" w:hAnsi="Times New Roman" w:cs="Times New Roman"/>
          <w:spacing w:val="2"/>
          <w:sz w:val="24"/>
          <w:szCs w:val="24"/>
        </w:rPr>
      </w:pPr>
      <w:r w:rsidRPr="008E32C8">
        <w:rPr>
          <w:rFonts w:ascii="Times New Roman" w:hAnsi="Times New Roman" w:cs="Times New Roman"/>
          <w:color w:val="00000A"/>
          <w:spacing w:val="2"/>
          <w:sz w:val="24"/>
          <w:szCs w:val="24"/>
        </w:rPr>
        <w:t>«Гуково-Гнилушевское сельское поселение»</w:t>
      </w:r>
    </w:p>
    <w:p w:rsidR="00982257" w:rsidRPr="008E32C8" w:rsidRDefault="00982257" w:rsidP="00130EDC">
      <w:pPr>
        <w:pStyle w:val="western"/>
        <w:spacing w:before="0" w:beforeAutospacing="0" w:after="0" w:line="240" w:lineRule="auto"/>
        <w:ind w:left="5103"/>
        <w:jc w:val="right"/>
        <w:rPr>
          <w:sz w:val="24"/>
          <w:szCs w:val="24"/>
        </w:rPr>
      </w:pPr>
      <w:r w:rsidRPr="008E32C8">
        <w:rPr>
          <w:spacing w:val="2"/>
          <w:sz w:val="24"/>
          <w:szCs w:val="24"/>
        </w:rPr>
        <w:t>и ведения их реестра</w:t>
      </w:r>
    </w:p>
    <w:p w:rsidR="00982257" w:rsidRPr="008E32C8" w:rsidRDefault="00982257" w:rsidP="00130EDC">
      <w:pPr>
        <w:pStyle w:val="aff1"/>
        <w:keepNext/>
        <w:shd w:val="clear" w:color="auto" w:fill="FFFFFF"/>
        <w:spacing w:before="0" w:beforeAutospacing="0" w:after="0" w:afterAutospacing="0"/>
        <w:ind w:firstLine="709"/>
        <w:jc w:val="right"/>
        <w:rPr>
          <w:rFonts w:ascii="Times New Roman" w:hAnsi="Times New Roman" w:cs="Times New Roman"/>
          <w:spacing w:val="2"/>
          <w:sz w:val="24"/>
          <w:szCs w:val="24"/>
        </w:rPr>
      </w:pPr>
    </w:p>
    <w:p w:rsidR="00982257" w:rsidRPr="00982257" w:rsidRDefault="00982257" w:rsidP="00982257">
      <w:pPr>
        <w:pStyle w:val="aff1"/>
        <w:keepNext/>
        <w:shd w:val="clear" w:color="auto" w:fill="FFFFFF"/>
        <w:spacing w:after="0"/>
        <w:ind w:firstLine="709"/>
        <w:jc w:val="center"/>
        <w:rPr>
          <w:rFonts w:ascii="Times New Roman" w:hAnsi="Times New Roman" w:cs="Times New Roman"/>
          <w:sz w:val="28"/>
          <w:szCs w:val="28"/>
        </w:rPr>
      </w:pPr>
      <w:r w:rsidRPr="00982257">
        <w:rPr>
          <w:rFonts w:ascii="Times New Roman" w:hAnsi="Times New Roman" w:cs="Times New Roman"/>
          <w:color w:val="00000A"/>
          <w:spacing w:val="2"/>
          <w:sz w:val="28"/>
          <w:szCs w:val="28"/>
        </w:rPr>
        <w:t>ЗАЯВКА</w:t>
      </w:r>
    </w:p>
    <w:p w:rsidR="00982257" w:rsidRPr="00982257" w:rsidRDefault="00982257" w:rsidP="00130EDC">
      <w:pPr>
        <w:pStyle w:val="aff1"/>
        <w:keepNext/>
        <w:shd w:val="clear" w:color="auto" w:fill="FFFFFF"/>
        <w:spacing w:before="0" w:beforeAutospacing="0" w:after="0" w:afterAutospacing="0"/>
        <w:ind w:firstLine="709"/>
        <w:jc w:val="center"/>
        <w:rPr>
          <w:rFonts w:ascii="Times New Roman" w:hAnsi="Times New Roman" w:cs="Times New Roman"/>
          <w:spacing w:val="2"/>
          <w:sz w:val="28"/>
          <w:szCs w:val="28"/>
        </w:rPr>
      </w:pPr>
      <w:r w:rsidRPr="00982257">
        <w:rPr>
          <w:rFonts w:ascii="Times New Roman" w:hAnsi="Times New Roman" w:cs="Times New Roman"/>
          <w:color w:val="00000A"/>
          <w:spacing w:val="2"/>
          <w:sz w:val="28"/>
          <w:szCs w:val="28"/>
        </w:rPr>
        <w:t xml:space="preserve">о включении сведений о месте (площадке) накопления твердых </w:t>
      </w:r>
    </w:p>
    <w:p w:rsidR="00982257" w:rsidRPr="00982257" w:rsidRDefault="00982257" w:rsidP="00130EDC">
      <w:pPr>
        <w:pStyle w:val="aff1"/>
        <w:keepNext/>
        <w:shd w:val="clear" w:color="auto" w:fill="FFFFFF"/>
        <w:spacing w:before="0" w:beforeAutospacing="0" w:after="0" w:afterAutospacing="0"/>
        <w:ind w:firstLine="709"/>
        <w:jc w:val="center"/>
        <w:rPr>
          <w:rFonts w:ascii="Times New Roman" w:hAnsi="Times New Roman" w:cs="Times New Roman"/>
          <w:sz w:val="28"/>
          <w:szCs w:val="28"/>
        </w:rPr>
      </w:pPr>
      <w:r w:rsidRPr="00982257">
        <w:rPr>
          <w:rFonts w:ascii="Times New Roman" w:hAnsi="Times New Roman" w:cs="Times New Roman"/>
          <w:color w:val="00000A"/>
          <w:spacing w:val="2"/>
          <w:sz w:val="28"/>
          <w:szCs w:val="28"/>
        </w:rPr>
        <w:t>коммунальных отходов в реестр мест (площадок) накопления твердых коммунальных отходов</w:t>
      </w:r>
    </w:p>
    <w:p w:rsidR="008E32C8" w:rsidRDefault="008E32C8" w:rsidP="00413AD9">
      <w:pPr>
        <w:pStyle w:val="aff1"/>
        <w:shd w:val="clear" w:color="auto" w:fill="FFFFFF"/>
        <w:spacing w:before="0" w:beforeAutospacing="0" w:after="0" w:afterAutospacing="0"/>
        <w:ind w:firstLine="709"/>
        <w:rPr>
          <w:rFonts w:ascii="Times New Roman" w:hAnsi="Times New Roman" w:cs="Times New Roman"/>
          <w:color w:val="00000A"/>
          <w:spacing w:val="2"/>
          <w:sz w:val="28"/>
          <w:szCs w:val="28"/>
        </w:rPr>
      </w:pPr>
    </w:p>
    <w:p w:rsidR="00982257" w:rsidRPr="00982257" w:rsidRDefault="00982257" w:rsidP="00413AD9">
      <w:pPr>
        <w:pStyle w:val="aff1"/>
        <w:shd w:val="clear" w:color="auto" w:fill="FFFFFF"/>
        <w:spacing w:before="0" w:beforeAutospacing="0" w:after="0" w:afterAutospacing="0"/>
        <w:ind w:firstLine="709"/>
        <w:rPr>
          <w:rFonts w:ascii="Times New Roman" w:hAnsi="Times New Roman" w:cs="Times New Roman"/>
          <w:sz w:val="28"/>
          <w:szCs w:val="28"/>
        </w:rPr>
      </w:pPr>
      <w:r w:rsidRPr="00982257">
        <w:rPr>
          <w:rFonts w:ascii="Times New Roman" w:hAnsi="Times New Roman" w:cs="Times New Roman"/>
          <w:color w:val="00000A"/>
          <w:spacing w:val="2"/>
          <w:sz w:val="28"/>
          <w:szCs w:val="28"/>
        </w:rPr>
        <w:t>Прошу включить в реестр мест (площадок) накопления твердых коммунальных отходов на территории муниципального образования «</w:t>
      </w:r>
      <w:r>
        <w:rPr>
          <w:rFonts w:ascii="Times New Roman" w:hAnsi="Times New Roman" w:cs="Times New Roman"/>
          <w:color w:val="00000A"/>
          <w:spacing w:val="2"/>
          <w:sz w:val="28"/>
          <w:szCs w:val="28"/>
        </w:rPr>
        <w:t>Гуково-Гнилушевское сельское поселение</w:t>
      </w:r>
      <w:r w:rsidRPr="00982257">
        <w:rPr>
          <w:rFonts w:ascii="Times New Roman" w:hAnsi="Times New Roman" w:cs="Times New Roman"/>
          <w:color w:val="00000A"/>
          <w:spacing w:val="2"/>
          <w:sz w:val="28"/>
          <w:szCs w:val="28"/>
        </w:rPr>
        <w:t>» место (площадку) накопления твердых коммунальных отходов:</w:t>
      </w:r>
    </w:p>
    <w:p w:rsidR="00982257" w:rsidRPr="00982257" w:rsidRDefault="00982257" w:rsidP="00413AD9">
      <w:pPr>
        <w:pStyle w:val="aff1"/>
        <w:shd w:val="clear" w:color="auto" w:fill="FFFFFF"/>
        <w:spacing w:before="0" w:beforeAutospacing="0" w:after="0" w:afterAutospacing="0"/>
        <w:rPr>
          <w:rFonts w:ascii="Times New Roman" w:hAnsi="Times New Roman" w:cs="Times New Roman"/>
          <w:sz w:val="28"/>
          <w:szCs w:val="28"/>
        </w:rPr>
      </w:pPr>
      <w:r w:rsidRPr="00982257">
        <w:rPr>
          <w:rFonts w:ascii="Times New Roman" w:hAnsi="Times New Roman" w:cs="Times New Roman"/>
          <w:color w:val="00000A"/>
          <w:spacing w:val="2"/>
          <w:sz w:val="28"/>
          <w:szCs w:val="28"/>
        </w:rPr>
        <w:t>1. Данные о нахождении места (площадки) накопления твердых коммунальных отходов (далее – ТКО):</w:t>
      </w:r>
    </w:p>
    <w:p w:rsidR="00982257" w:rsidRPr="00982257" w:rsidRDefault="00982257" w:rsidP="00413AD9">
      <w:pPr>
        <w:pStyle w:val="aff1"/>
        <w:shd w:val="clear" w:color="auto" w:fill="FFFFFF"/>
        <w:spacing w:before="0" w:beforeAutospacing="0" w:after="0" w:afterAutospacing="0"/>
        <w:rPr>
          <w:rFonts w:ascii="Times New Roman" w:hAnsi="Times New Roman" w:cs="Times New Roman"/>
          <w:sz w:val="28"/>
          <w:szCs w:val="28"/>
        </w:rPr>
      </w:pPr>
      <w:r w:rsidRPr="00982257">
        <w:rPr>
          <w:rFonts w:ascii="Times New Roman" w:hAnsi="Times New Roman" w:cs="Times New Roman"/>
          <w:color w:val="00000A"/>
          <w:spacing w:val="2"/>
          <w:sz w:val="28"/>
          <w:szCs w:val="28"/>
        </w:rPr>
        <w:t>1.1. Адрес: ____________________________________________________</w:t>
      </w:r>
    </w:p>
    <w:p w:rsidR="00982257" w:rsidRPr="00982257" w:rsidRDefault="00982257" w:rsidP="00413AD9">
      <w:pPr>
        <w:pStyle w:val="aff1"/>
        <w:shd w:val="clear" w:color="auto" w:fill="FFFFFF"/>
        <w:spacing w:before="0" w:beforeAutospacing="0" w:after="0" w:afterAutospacing="0"/>
        <w:rPr>
          <w:rFonts w:ascii="Times New Roman" w:hAnsi="Times New Roman" w:cs="Times New Roman"/>
          <w:spacing w:val="2"/>
          <w:sz w:val="28"/>
          <w:szCs w:val="28"/>
        </w:rPr>
      </w:pPr>
      <w:r w:rsidRPr="00982257">
        <w:rPr>
          <w:rFonts w:ascii="Times New Roman" w:hAnsi="Times New Roman" w:cs="Times New Roman"/>
          <w:color w:val="00000A"/>
          <w:spacing w:val="2"/>
          <w:sz w:val="28"/>
          <w:szCs w:val="28"/>
        </w:rPr>
        <w:t>1.2. Географические координаты: ___________________________________</w:t>
      </w:r>
    </w:p>
    <w:p w:rsidR="00982257" w:rsidRDefault="00982257" w:rsidP="00413AD9">
      <w:pPr>
        <w:pStyle w:val="aff1"/>
        <w:shd w:val="clear" w:color="auto" w:fill="FFFFFF"/>
        <w:spacing w:before="0" w:beforeAutospacing="0" w:after="0" w:afterAutospacing="0"/>
        <w:rPr>
          <w:rFonts w:ascii="Times New Roman" w:hAnsi="Times New Roman" w:cs="Times New Roman"/>
          <w:color w:val="00000A"/>
          <w:spacing w:val="2"/>
          <w:sz w:val="28"/>
          <w:szCs w:val="28"/>
        </w:rPr>
      </w:pPr>
      <w:r w:rsidRPr="00982257">
        <w:rPr>
          <w:rFonts w:ascii="Times New Roman" w:hAnsi="Times New Roman" w:cs="Times New Roman"/>
          <w:color w:val="00000A"/>
          <w:spacing w:val="2"/>
          <w:sz w:val="28"/>
          <w:szCs w:val="28"/>
        </w:rPr>
        <w:t xml:space="preserve">2. Данные о технических характеристиках </w:t>
      </w:r>
      <w:r w:rsidR="00413AD9">
        <w:rPr>
          <w:rFonts w:ascii="Times New Roman" w:hAnsi="Times New Roman" w:cs="Times New Roman"/>
          <w:color w:val="00000A"/>
          <w:spacing w:val="2"/>
          <w:sz w:val="28"/>
          <w:szCs w:val="28"/>
        </w:rPr>
        <w:t>места (площадки) накопления ТКО</w:t>
      </w:r>
    </w:p>
    <w:tbl>
      <w:tblPr>
        <w:tblStyle w:val="ad"/>
        <w:tblW w:w="0" w:type="auto"/>
        <w:tblLook w:val="04A0"/>
      </w:tblPr>
      <w:tblGrid>
        <w:gridCol w:w="675"/>
        <w:gridCol w:w="1560"/>
        <w:gridCol w:w="1448"/>
        <w:gridCol w:w="1448"/>
        <w:gridCol w:w="1448"/>
        <w:gridCol w:w="1449"/>
        <w:gridCol w:w="1449"/>
      </w:tblGrid>
      <w:tr w:rsidR="00413AD9" w:rsidTr="00413AD9">
        <w:tc>
          <w:tcPr>
            <w:tcW w:w="675" w:type="dxa"/>
            <w:vMerge w:val="restart"/>
          </w:tcPr>
          <w:p w:rsidR="00413AD9" w:rsidRPr="00130EDC" w:rsidRDefault="00413AD9" w:rsidP="00413AD9">
            <w:pPr>
              <w:pStyle w:val="aff1"/>
              <w:spacing w:before="102" w:beforeAutospacing="0" w:after="0"/>
              <w:jc w:val="center"/>
              <w:rPr>
                <w:rFonts w:ascii="Times New Roman" w:hAnsi="Times New Roman" w:cs="Times New Roman"/>
                <w:sz w:val="18"/>
                <w:szCs w:val="18"/>
              </w:rPr>
            </w:pPr>
            <w:r w:rsidRPr="00130EDC">
              <w:rPr>
                <w:rFonts w:ascii="Times New Roman" w:hAnsi="Times New Roman" w:cs="Times New Roman"/>
                <w:color w:val="00000A"/>
                <w:sz w:val="18"/>
                <w:szCs w:val="18"/>
              </w:rPr>
              <w:t>№</w:t>
            </w:r>
          </w:p>
          <w:p w:rsidR="00413AD9" w:rsidRPr="00130EDC" w:rsidRDefault="00413AD9" w:rsidP="00413AD9">
            <w:pPr>
              <w:pStyle w:val="aff1"/>
              <w:spacing w:before="102" w:beforeAutospacing="0" w:after="0"/>
              <w:jc w:val="center"/>
              <w:rPr>
                <w:rFonts w:ascii="Times New Roman" w:hAnsi="Times New Roman" w:cs="Times New Roman"/>
                <w:sz w:val="18"/>
                <w:szCs w:val="18"/>
              </w:rPr>
            </w:pPr>
            <w:r w:rsidRPr="00130EDC">
              <w:rPr>
                <w:rFonts w:ascii="Times New Roman" w:hAnsi="Times New Roman" w:cs="Times New Roman"/>
                <w:color w:val="00000A"/>
                <w:sz w:val="18"/>
                <w:szCs w:val="18"/>
              </w:rPr>
              <w:t>п/п</w:t>
            </w:r>
          </w:p>
          <w:p w:rsidR="00413AD9" w:rsidRDefault="00413AD9" w:rsidP="00413AD9">
            <w:pPr>
              <w:pStyle w:val="aff1"/>
              <w:spacing w:before="102" w:beforeAutospacing="0" w:after="0" w:line="318" w:lineRule="atLeast"/>
              <w:jc w:val="center"/>
              <w:rPr>
                <w:rFonts w:ascii="Times New Roman" w:hAnsi="Times New Roman" w:cs="Times New Roman"/>
                <w:color w:val="00000A"/>
                <w:spacing w:val="2"/>
                <w:sz w:val="28"/>
                <w:szCs w:val="28"/>
              </w:rPr>
            </w:pPr>
          </w:p>
        </w:tc>
        <w:tc>
          <w:tcPr>
            <w:tcW w:w="1560" w:type="dxa"/>
            <w:vMerge w:val="restart"/>
          </w:tcPr>
          <w:p w:rsidR="00413AD9" w:rsidRDefault="00413AD9" w:rsidP="00413AD9">
            <w:pPr>
              <w:pStyle w:val="aff1"/>
              <w:spacing w:before="102" w:beforeAutospacing="0" w:after="0" w:line="318" w:lineRule="atLeast"/>
              <w:jc w:val="center"/>
              <w:rPr>
                <w:rFonts w:ascii="Times New Roman" w:hAnsi="Times New Roman" w:cs="Times New Roman"/>
                <w:color w:val="00000A"/>
                <w:spacing w:val="2"/>
                <w:sz w:val="28"/>
                <w:szCs w:val="28"/>
              </w:rPr>
            </w:pPr>
            <w:r w:rsidRPr="00130EDC">
              <w:rPr>
                <w:rFonts w:ascii="Times New Roman" w:hAnsi="Times New Roman" w:cs="Times New Roman"/>
                <w:color w:val="00000A"/>
                <w:sz w:val="18"/>
                <w:szCs w:val="18"/>
              </w:rPr>
              <w:t>Покрытие</w:t>
            </w:r>
          </w:p>
        </w:tc>
        <w:tc>
          <w:tcPr>
            <w:tcW w:w="1448" w:type="dxa"/>
            <w:vMerge w:val="restart"/>
          </w:tcPr>
          <w:p w:rsidR="00413AD9" w:rsidRDefault="00413AD9" w:rsidP="00413AD9">
            <w:pPr>
              <w:pStyle w:val="aff1"/>
              <w:spacing w:before="102" w:beforeAutospacing="0" w:after="0" w:line="318" w:lineRule="atLeast"/>
              <w:jc w:val="center"/>
              <w:rPr>
                <w:rFonts w:ascii="Times New Roman" w:hAnsi="Times New Roman" w:cs="Times New Roman"/>
                <w:color w:val="00000A"/>
                <w:spacing w:val="2"/>
                <w:sz w:val="28"/>
                <w:szCs w:val="28"/>
              </w:rPr>
            </w:pPr>
            <w:r w:rsidRPr="00130EDC">
              <w:rPr>
                <w:rFonts w:ascii="Times New Roman" w:hAnsi="Times New Roman" w:cs="Times New Roman"/>
                <w:color w:val="00000A"/>
                <w:sz w:val="18"/>
                <w:szCs w:val="18"/>
              </w:rPr>
              <w:t>Площадь, м</w:t>
            </w:r>
            <w:r w:rsidRPr="00130EDC">
              <w:rPr>
                <w:rFonts w:ascii="Times New Roman" w:hAnsi="Times New Roman" w:cs="Times New Roman"/>
                <w:color w:val="00000A"/>
                <w:sz w:val="18"/>
                <w:szCs w:val="18"/>
                <w:vertAlign w:val="superscript"/>
              </w:rPr>
              <w:t>2</w:t>
            </w:r>
          </w:p>
        </w:tc>
        <w:tc>
          <w:tcPr>
            <w:tcW w:w="2896" w:type="dxa"/>
            <w:gridSpan w:val="2"/>
          </w:tcPr>
          <w:p w:rsidR="00413AD9" w:rsidRPr="00413AD9" w:rsidRDefault="00413AD9" w:rsidP="00413AD9">
            <w:pPr>
              <w:pStyle w:val="aff1"/>
              <w:spacing w:before="102" w:beforeAutospacing="0" w:after="0" w:line="318" w:lineRule="atLeast"/>
              <w:jc w:val="center"/>
              <w:rPr>
                <w:rFonts w:ascii="Times New Roman" w:hAnsi="Times New Roman" w:cs="Times New Roman"/>
                <w:color w:val="00000A"/>
                <w:spacing w:val="2"/>
                <w:sz w:val="28"/>
                <w:szCs w:val="28"/>
              </w:rPr>
            </w:pPr>
            <w:r w:rsidRPr="00413AD9">
              <w:rPr>
                <w:rFonts w:ascii="Times New Roman" w:hAnsi="Times New Roman" w:cs="Times New Roman"/>
                <w:color w:val="00000A"/>
                <w:sz w:val="18"/>
                <w:szCs w:val="18"/>
              </w:rPr>
              <w:t>Сведения о размещенных контейнерах и бункерах</w:t>
            </w:r>
          </w:p>
        </w:tc>
        <w:tc>
          <w:tcPr>
            <w:tcW w:w="2898" w:type="dxa"/>
            <w:gridSpan w:val="2"/>
          </w:tcPr>
          <w:p w:rsidR="00413AD9" w:rsidRPr="00413AD9" w:rsidRDefault="00413AD9" w:rsidP="00413AD9">
            <w:pPr>
              <w:pStyle w:val="aff1"/>
              <w:spacing w:before="102" w:beforeAutospacing="0" w:after="0"/>
              <w:jc w:val="center"/>
              <w:rPr>
                <w:rFonts w:ascii="Times New Roman" w:hAnsi="Times New Roman" w:cs="Times New Roman"/>
                <w:sz w:val="18"/>
                <w:szCs w:val="18"/>
              </w:rPr>
            </w:pPr>
            <w:r w:rsidRPr="00130EDC">
              <w:rPr>
                <w:rFonts w:ascii="Times New Roman" w:hAnsi="Times New Roman" w:cs="Times New Roman"/>
                <w:color w:val="00000A"/>
                <w:sz w:val="18"/>
                <w:szCs w:val="18"/>
              </w:rPr>
              <w:t>Сведения о планируемых к размещению контейнерах</w:t>
            </w:r>
            <w:r>
              <w:rPr>
                <w:rFonts w:ascii="Times New Roman" w:hAnsi="Times New Roman" w:cs="Times New Roman"/>
                <w:sz w:val="18"/>
                <w:szCs w:val="18"/>
              </w:rPr>
              <w:t xml:space="preserve"> </w:t>
            </w:r>
            <w:r w:rsidRPr="00130EDC">
              <w:rPr>
                <w:rFonts w:ascii="Times New Roman" w:hAnsi="Times New Roman" w:cs="Times New Roman"/>
                <w:color w:val="00000A"/>
                <w:sz w:val="18"/>
                <w:szCs w:val="18"/>
              </w:rPr>
              <w:t>и бункерах</w:t>
            </w:r>
          </w:p>
        </w:tc>
      </w:tr>
      <w:tr w:rsidR="00413AD9" w:rsidTr="00413AD9">
        <w:tc>
          <w:tcPr>
            <w:tcW w:w="675" w:type="dxa"/>
            <w:vMerge/>
          </w:tcPr>
          <w:p w:rsidR="00413AD9" w:rsidRDefault="00413AD9" w:rsidP="00413AD9">
            <w:pPr>
              <w:pStyle w:val="aff1"/>
              <w:spacing w:before="102" w:beforeAutospacing="0" w:after="0" w:line="318" w:lineRule="atLeast"/>
              <w:jc w:val="center"/>
              <w:rPr>
                <w:rFonts w:ascii="Times New Roman" w:hAnsi="Times New Roman" w:cs="Times New Roman"/>
                <w:color w:val="00000A"/>
                <w:spacing w:val="2"/>
                <w:sz w:val="28"/>
                <w:szCs w:val="28"/>
              </w:rPr>
            </w:pPr>
          </w:p>
        </w:tc>
        <w:tc>
          <w:tcPr>
            <w:tcW w:w="1560" w:type="dxa"/>
            <w:vMerge/>
          </w:tcPr>
          <w:p w:rsidR="00413AD9" w:rsidRDefault="00413AD9" w:rsidP="00413AD9">
            <w:pPr>
              <w:pStyle w:val="aff1"/>
              <w:spacing w:before="102" w:beforeAutospacing="0" w:after="0" w:line="318" w:lineRule="atLeast"/>
              <w:jc w:val="center"/>
              <w:rPr>
                <w:rFonts w:ascii="Times New Roman" w:hAnsi="Times New Roman" w:cs="Times New Roman"/>
                <w:color w:val="00000A"/>
                <w:spacing w:val="2"/>
                <w:sz w:val="28"/>
                <w:szCs w:val="28"/>
              </w:rPr>
            </w:pPr>
          </w:p>
        </w:tc>
        <w:tc>
          <w:tcPr>
            <w:tcW w:w="1448" w:type="dxa"/>
            <w:vMerge/>
          </w:tcPr>
          <w:p w:rsidR="00413AD9" w:rsidRDefault="00413AD9" w:rsidP="00413AD9">
            <w:pPr>
              <w:pStyle w:val="aff1"/>
              <w:spacing w:before="102" w:beforeAutospacing="0" w:after="0" w:line="318" w:lineRule="atLeast"/>
              <w:jc w:val="center"/>
              <w:rPr>
                <w:rFonts w:ascii="Times New Roman" w:hAnsi="Times New Roman" w:cs="Times New Roman"/>
                <w:color w:val="00000A"/>
                <w:spacing w:val="2"/>
                <w:sz w:val="28"/>
                <w:szCs w:val="28"/>
              </w:rPr>
            </w:pPr>
          </w:p>
        </w:tc>
        <w:tc>
          <w:tcPr>
            <w:tcW w:w="1448" w:type="dxa"/>
          </w:tcPr>
          <w:p w:rsidR="00413AD9" w:rsidRDefault="00413AD9" w:rsidP="00413AD9">
            <w:pPr>
              <w:pStyle w:val="aff1"/>
              <w:spacing w:before="102" w:beforeAutospacing="0" w:after="0" w:line="318" w:lineRule="atLeast"/>
              <w:jc w:val="center"/>
              <w:rPr>
                <w:rFonts w:ascii="Times New Roman" w:hAnsi="Times New Roman" w:cs="Times New Roman"/>
                <w:color w:val="00000A"/>
                <w:spacing w:val="2"/>
                <w:sz w:val="28"/>
                <w:szCs w:val="28"/>
              </w:rPr>
            </w:pPr>
            <w:r w:rsidRPr="00130EDC">
              <w:rPr>
                <w:rFonts w:ascii="Times New Roman" w:hAnsi="Times New Roman" w:cs="Times New Roman"/>
                <w:color w:val="00000A"/>
                <w:sz w:val="18"/>
                <w:szCs w:val="18"/>
              </w:rPr>
              <w:t>количество, шт.</w:t>
            </w:r>
          </w:p>
        </w:tc>
        <w:tc>
          <w:tcPr>
            <w:tcW w:w="1448" w:type="dxa"/>
          </w:tcPr>
          <w:p w:rsidR="00413AD9" w:rsidRDefault="00413AD9" w:rsidP="00413AD9">
            <w:pPr>
              <w:pStyle w:val="aff1"/>
              <w:spacing w:before="102" w:beforeAutospacing="0" w:after="0" w:line="318" w:lineRule="atLeast"/>
              <w:jc w:val="center"/>
              <w:rPr>
                <w:rFonts w:ascii="Times New Roman" w:hAnsi="Times New Roman" w:cs="Times New Roman"/>
                <w:color w:val="00000A"/>
                <w:spacing w:val="2"/>
                <w:sz w:val="28"/>
                <w:szCs w:val="28"/>
              </w:rPr>
            </w:pPr>
            <w:r w:rsidRPr="00130EDC">
              <w:rPr>
                <w:rFonts w:ascii="Times New Roman" w:hAnsi="Times New Roman" w:cs="Times New Roman"/>
                <w:color w:val="00000A"/>
                <w:sz w:val="18"/>
                <w:szCs w:val="18"/>
              </w:rPr>
              <w:t>объем, м</w:t>
            </w:r>
            <w:r w:rsidRPr="00130EDC">
              <w:rPr>
                <w:rFonts w:ascii="Times New Roman" w:hAnsi="Times New Roman" w:cs="Times New Roman"/>
                <w:color w:val="00000A"/>
                <w:sz w:val="18"/>
                <w:szCs w:val="18"/>
                <w:vertAlign w:val="superscript"/>
              </w:rPr>
              <w:t>3</w:t>
            </w:r>
          </w:p>
        </w:tc>
        <w:tc>
          <w:tcPr>
            <w:tcW w:w="1449" w:type="dxa"/>
          </w:tcPr>
          <w:p w:rsidR="00413AD9" w:rsidRDefault="00413AD9" w:rsidP="00413AD9">
            <w:pPr>
              <w:pStyle w:val="aff1"/>
              <w:spacing w:before="102" w:beforeAutospacing="0" w:after="0" w:line="318" w:lineRule="atLeast"/>
              <w:jc w:val="center"/>
              <w:rPr>
                <w:rFonts w:ascii="Times New Roman" w:hAnsi="Times New Roman" w:cs="Times New Roman"/>
                <w:color w:val="00000A"/>
                <w:spacing w:val="2"/>
                <w:sz w:val="28"/>
                <w:szCs w:val="28"/>
              </w:rPr>
            </w:pPr>
            <w:r w:rsidRPr="00130EDC">
              <w:rPr>
                <w:rFonts w:ascii="Times New Roman" w:hAnsi="Times New Roman" w:cs="Times New Roman"/>
                <w:color w:val="00000A"/>
                <w:sz w:val="18"/>
                <w:szCs w:val="18"/>
              </w:rPr>
              <w:t>количество, шт.</w:t>
            </w:r>
          </w:p>
        </w:tc>
        <w:tc>
          <w:tcPr>
            <w:tcW w:w="1449" w:type="dxa"/>
          </w:tcPr>
          <w:p w:rsidR="00413AD9" w:rsidRDefault="00413AD9" w:rsidP="00413AD9">
            <w:pPr>
              <w:pStyle w:val="aff1"/>
              <w:spacing w:before="102" w:beforeAutospacing="0" w:after="0" w:line="318" w:lineRule="atLeast"/>
              <w:jc w:val="center"/>
              <w:rPr>
                <w:rFonts w:ascii="Times New Roman" w:hAnsi="Times New Roman" w:cs="Times New Roman"/>
                <w:color w:val="00000A"/>
                <w:spacing w:val="2"/>
                <w:sz w:val="28"/>
                <w:szCs w:val="28"/>
              </w:rPr>
            </w:pPr>
            <w:r w:rsidRPr="00130EDC">
              <w:rPr>
                <w:rFonts w:ascii="Times New Roman" w:hAnsi="Times New Roman" w:cs="Times New Roman"/>
                <w:color w:val="00000A"/>
                <w:sz w:val="18"/>
                <w:szCs w:val="18"/>
              </w:rPr>
              <w:t>объем, м</w:t>
            </w:r>
            <w:r w:rsidRPr="00130EDC">
              <w:rPr>
                <w:rFonts w:ascii="Times New Roman" w:hAnsi="Times New Roman" w:cs="Times New Roman"/>
                <w:color w:val="00000A"/>
                <w:sz w:val="18"/>
                <w:szCs w:val="18"/>
                <w:vertAlign w:val="superscript"/>
              </w:rPr>
              <w:t>3</w:t>
            </w:r>
          </w:p>
        </w:tc>
      </w:tr>
    </w:tbl>
    <w:p w:rsidR="00982257" w:rsidRDefault="00982257" w:rsidP="00413AD9">
      <w:pPr>
        <w:pStyle w:val="aff1"/>
        <w:shd w:val="clear" w:color="auto" w:fill="FFFFFF"/>
        <w:spacing w:before="0" w:beforeAutospacing="0" w:after="0" w:afterAutospacing="0"/>
        <w:rPr>
          <w:rFonts w:ascii="Times New Roman" w:hAnsi="Times New Roman" w:cs="Times New Roman"/>
          <w:color w:val="00000A"/>
          <w:spacing w:val="2"/>
          <w:sz w:val="28"/>
          <w:szCs w:val="28"/>
        </w:rPr>
      </w:pPr>
      <w:r w:rsidRPr="00982257">
        <w:rPr>
          <w:rFonts w:ascii="Times New Roman" w:hAnsi="Times New Roman" w:cs="Times New Roman"/>
          <w:color w:val="00000A"/>
          <w:spacing w:val="2"/>
          <w:sz w:val="28"/>
          <w:szCs w:val="28"/>
        </w:rPr>
        <w:t>3. Данные о собственнике места (площадки) накопления ТКО:</w:t>
      </w:r>
    </w:p>
    <w:p w:rsidR="00413AD9" w:rsidRPr="00982257" w:rsidRDefault="00413AD9" w:rsidP="00413AD9">
      <w:pPr>
        <w:pStyle w:val="aff1"/>
        <w:shd w:val="clear" w:color="auto" w:fill="FFFFFF"/>
        <w:spacing w:before="0" w:beforeAutospacing="0" w:after="0" w:afterAutospacing="0"/>
        <w:rPr>
          <w:rFonts w:ascii="Times New Roman" w:hAnsi="Times New Roman" w:cs="Times New Roman"/>
          <w:spacing w:val="2"/>
          <w:sz w:val="28"/>
          <w:szCs w:val="28"/>
        </w:rPr>
      </w:pPr>
    </w:p>
    <w:p w:rsidR="00982257" w:rsidRPr="00982257" w:rsidRDefault="00982257" w:rsidP="00413AD9">
      <w:pPr>
        <w:pStyle w:val="aff1"/>
        <w:shd w:val="clear" w:color="auto" w:fill="FFFFFF"/>
        <w:spacing w:before="0" w:beforeAutospacing="0" w:after="0" w:afterAutospacing="0"/>
        <w:rPr>
          <w:rFonts w:ascii="Times New Roman" w:hAnsi="Times New Roman" w:cs="Times New Roman"/>
          <w:spacing w:val="2"/>
          <w:sz w:val="28"/>
          <w:szCs w:val="28"/>
        </w:rPr>
      </w:pPr>
      <w:r w:rsidRPr="00982257">
        <w:rPr>
          <w:rFonts w:ascii="Times New Roman" w:hAnsi="Times New Roman" w:cs="Times New Roman"/>
          <w:color w:val="00000A"/>
          <w:spacing w:val="2"/>
          <w:sz w:val="28"/>
          <w:szCs w:val="28"/>
        </w:rPr>
        <w:t>3.1. Для юридических лиц:</w:t>
      </w:r>
    </w:p>
    <w:p w:rsidR="00982257" w:rsidRPr="00982257" w:rsidRDefault="00982257" w:rsidP="00413AD9">
      <w:pPr>
        <w:pStyle w:val="aff1"/>
        <w:shd w:val="clear" w:color="auto" w:fill="FFFFFF"/>
        <w:spacing w:before="0" w:beforeAutospacing="0" w:after="0" w:afterAutospacing="0"/>
        <w:rPr>
          <w:rFonts w:ascii="Times New Roman" w:hAnsi="Times New Roman" w:cs="Times New Roman"/>
          <w:sz w:val="28"/>
          <w:szCs w:val="28"/>
        </w:rPr>
      </w:pPr>
      <w:r w:rsidRPr="00982257">
        <w:rPr>
          <w:rFonts w:ascii="Times New Roman" w:hAnsi="Times New Roman" w:cs="Times New Roman"/>
          <w:color w:val="00000A"/>
          <w:spacing w:val="2"/>
          <w:sz w:val="28"/>
          <w:szCs w:val="28"/>
        </w:rPr>
        <w:t>полное наимено</w:t>
      </w:r>
      <w:r w:rsidR="00130EDC">
        <w:rPr>
          <w:rFonts w:ascii="Times New Roman" w:hAnsi="Times New Roman" w:cs="Times New Roman"/>
          <w:color w:val="00000A"/>
          <w:spacing w:val="2"/>
          <w:sz w:val="28"/>
          <w:szCs w:val="28"/>
        </w:rPr>
        <w:t>вание _____________________</w:t>
      </w:r>
      <w:r w:rsidRPr="00982257">
        <w:rPr>
          <w:rFonts w:ascii="Times New Roman" w:hAnsi="Times New Roman" w:cs="Times New Roman"/>
          <w:color w:val="00000A"/>
          <w:spacing w:val="2"/>
          <w:sz w:val="28"/>
          <w:szCs w:val="28"/>
        </w:rPr>
        <w:t>______________________</w:t>
      </w:r>
      <w:r w:rsidR="00413AD9">
        <w:rPr>
          <w:rFonts w:ascii="Times New Roman" w:hAnsi="Times New Roman" w:cs="Times New Roman"/>
          <w:color w:val="00000A"/>
          <w:spacing w:val="2"/>
          <w:sz w:val="28"/>
          <w:szCs w:val="28"/>
        </w:rPr>
        <w:t>____</w:t>
      </w:r>
    </w:p>
    <w:p w:rsidR="00982257" w:rsidRPr="00982257" w:rsidRDefault="00413AD9" w:rsidP="00413AD9">
      <w:pPr>
        <w:pStyle w:val="aff1"/>
        <w:shd w:val="clear" w:color="auto" w:fill="FFFFFF"/>
        <w:spacing w:before="0" w:beforeAutospacing="0" w:after="0" w:afterAutospacing="0"/>
        <w:rPr>
          <w:rFonts w:ascii="Times New Roman" w:hAnsi="Times New Roman" w:cs="Times New Roman"/>
          <w:sz w:val="28"/>
          <w:szCs w:val="28"/>
        </w:rPr>
      </w:pPr>
      <w:r>
        <w:rPr>
          <w:rFonts w:ascii="Times New Roman" w:hAnsi="Times New Roman" w:cs="Times New Roman"/>
          <w:color w:val="00000A"/>
          <w:spacing w:val="2"/>
          <w:sz w:val="28"/>
          <w:szCs w:val="28"/>
        </w:rPr>
        <w:t>ОГРН записи в ЕГРЮЛ: ___</w:t>
      </w:r>
      <w:r w:rsidR="00982257" w:rsidRPr="00982257">
        <w:rPr>
          <w:rFonts w:ascii="Times New Roman" w:hAnsi="Times New Roman" w:cs="Times New Roman"/>
          <w:color w:val="00000A"/>
          <w:spacing w:val="2"/>
          <w:sz w:val="28"/>
          <w:szCs w:val="28"/>
        </w:rPr>
        <w:t>____________________________________________</w:t>
      </w:r>
    </w:p>
    <w:p w:rsidR="00982257" w:rsidRDefault="00982257" w:rsidP="00413AD9">
      <w:pPr>
        <w:pStyle w:val="aff1"/>
        <w:shd w:val="clear" w:color="auto" w:fill="FFFFFF"/>
        <w:spacing w:before="0" w:beforeAutospacing="0" w:after="0" w:afterAutospacing="0"/>
        <w:rPr>
          <w:rFonts w:ascii="Times New Roman" w:hAnsi="Times New Roman" w:cs="Times New Roman"/>
          <w:color w:val="00000A"/>
          <w:spacing w:val="2"/>
          <w:sz w:val="28"/>
          <w:szCs w:val="28"/>
        </w:rPr>
      </w:pPr>
      <w:r w:rsidRPr="00982257">
        <w:rPr>
          <w:rFonts w:ascii="Times New Roman" w:hAnsi="Times New Roman" w:cs="Times New Roman"/>
          <w:color w:val="00000A"/>
          <w:spacing w:val="2"/>
          <w:sz w:val="28"/>
          <w:szCs w:val="28"/>
        </w:rPr>
        <w:t>фактический адрес: ________________________________________________</w:t>
      </w:r>
      <w:r w:rsidR="00413AD9">
        <w:rPr>
          <w:rFonts w:ascii="Times New Roman" w:hAnsi="Times New Roman" w:cs="Times New Roman"/>
          <w:color w:val="00000A"/>
          <w:spacing w:val="2"/>
          <w:sz w:val="28"/>
          <w:szCs w:val="28"/>
        </w:rPr>
        <w:t>__</w:t>
      </w:r>
    </w:p>
    <w:p w:rsidR="00413AD9" w:rsidRPr="00982257" w:rsidRDefault="00413AD9" w:rsidP="00413AD9">
      <w:pPr>
        <w:pStyle w:val="aff1"/>
        <w:shd w:val="clear" w:color="auto" w:fill="FFFFFF"/>
        <w:spacing w:before="0" w:beforeAutospacing="0" w:after="0" w:afterAutospacing="0"/>
        <w:rPr>
          <w:rFonts w:ascii="Times New Roman" w:hAnsi="Times New Roman" w:cs="Times New Roman"/>
          <w:sz w:val="28"/>
          <w:szCs w:val="28"/>
        </w:rPr>
      </w:pPr>
    </w:p>
    <w:p w:rsidR="00982257" w:rsidRPr="00982257" w:rsidRDefault="00982257" w:rsidP="00413AD9">
      <w:pPr>
        <w:pStyle w:val="aff1"/>
        <w:shd w:val="clear" w:color="auto" w:fill="FFFFFF"/>
        <w:spacing w:before="0" w:beforeAutospacing="0" w:after="0" w:afterAutospacing="0"/>
        <w:rPr>
          <w:rFonts w:ascii="Times New Roman" w:hAnsi="Times New Roman" w:cs="Times New Roman"/>
          <w:spacing w:val="2"/>
          <w:sz w:val="28"/>
          <w:szCs w:val="28"/>
        </w:rPr>
      </w:pPr>
      <w:r w:rsidRPr="00982257">
        <w:rPr>
          <w:rFonts w:ascii="Times New Roman" w:hAnsi="Times New Roman" w:cs="Times New Roman"/>
          <w:color w:val="00000A"/>
          <w:spacing w:val="2"/>
          <w:sz w:val="28"/>
          <w:szCs w:val="28"/>
        </w:rPr>
        <w:t>3.2. Для индивидуальных предпринимателей:</w:t>
      </w:r>
    </w:p>
    <w:p w:rsidR="00982257" w:rsidRPr="00982257" w:rsidRDefault="00982257" w:rsidP="00413AD9">
      <w:pPr>
        <w:pStyle w:val="aff1"/>
        <w:shd w:val="clear" w:color="auto" w:fill="FFFFFF"/>
        <w:spacing w:before="0" w:beforeAutospacing="0" w:after="0" w:afterAutospacing="0"/>
        <w:rPr>
          <w:rFonts w:ascii="Times New Roman" w:hAnsi="Times New Roman" w:cs="Times New Roman"/>
          <w:sz w:val="28"/>
          <w:szCs w:val="28"/>
        </w:rPr>
      </w:pPr>
      <w:r w:rsidRPr="00982257">
        <w:rPr>
          <w:rFonts w:ascii="Times New Roman" w:hAnsi="Times New Roman" w:cs="Times New Roman"/>
          <w:color w:val="00000A"/>
          <w:spacing w:val="2"/>
          <w:sz w:val="28"/>
          <w:szCs w:val="28"/>
        </w:rPr>
        <w:t xml:space="preserve">Ф.И.О. </w:t>
      </w:r>
      <w:r w:rsidRPr="00413AD9">
        <w:rPr>
          <w:rFonts w:ascii="Times New Roman" w:hAnsi="Times New Roman" w:cs="Times New Roman"/>
          <w:color w:val="00000A"/>
          <w:spacing w:val="2"/>
          <w:sz w:val="24"/>
          <w:szCs w:val="24"/>
        </w:rPr>
        <w:t>(последнее – при наличии):</w:t>
      </w:r>
      <w:r w:rsidRPr="00982257">
        <w:rPr>
          <w:rFonts w:ascii="Times New Roman" w:hAnsi="Times New Roman" w:cs="Times New Roman"/>
          <w:color w:val="00000A"/>
          <w:spacing w:val="2"/>
          <w:sz w:val="28"/>
          <w:szCs w:val="28"/>
        </w:rPr>
        <w:t xml:space="preserve"> __________________________________________</w:t>
      </w:r>
    </w:p>
    <w:p w:rsidR="00982257" w:rsidRPr="00982257" w:rsidRDefault="00982257" w:rsidP="00413AD9">
      <w:pPr>
        <w:pStyle w:val="aff1"/>
        <w:shd w:val="clear" w:color="auto" w:fill="FFFFFF"/>
        <w:spacing w:before="0" w:beforeAutospacing="0" w:after="0" w:afterAutospacing="0"/>
        <w:rPr>
          <w:rFonts w:ascii="Times New Roman" w:hAnsi="Times New Roman" w:cs="Times New Roman"/>
          <w:sz w:val="28"/>
          <w:szCs w:val="28"/>
        </w:rPr>
      </w:pPr>
      <w:r w:rsidRPr="00982257">
        <w:rPr>
          <w:rFonts w:ascii="Times New Roman" w:hAnsi="Times New Roman" w:cs="Times New Roman"/>
          <w:color w:val="00000A"/>
          <w:spacing w:val="2"/>
          <w:sz w:val="28"/>
          <w:szCs w:val="28"/>
        </w:rPr>
        <w:t>ОГРН записи в ЕГРИП ________________________________________________</w:t>
      </w:r>
    </w:p>
    <w:p w:rsidR="00982257" w:rsidRDefault="00982257" w:rsidP="00413AD9">
      <w:pPr>
        <w:pStyle w:val="aff1"/>
        <w:shd w:val="clear" w:color="auto" w:fill="FFFFFF"/>
        <w:spacing w:before="0" w:beforeAutospacing="0" w:after="0" w:afterAutospacing="0"/>
        <w:rPr>
          <w:rFonts w:ascii="Times New Roman" w:hAnsi="Times New Roman" w:cs="Times New Roman"/>
          <w:color w:val="00000A"/>
          <w:spacing w:val="2"/>
          <w:sz w:val="28"/>
          <w:szCs w:val="28"/>
        </w:rPr>
      </w:pPr>
      <w:r w:rsidRPr="00413AD9">
        <w:rPr>
          <w:rFonts w:ascii="Times New Roman" w:hAnsi="Times New Roman" w:cs="Times New Roman"/>
          <w:color w:val="00000A"/>
          <w:spacing w:val="2"/>
          <w:sz w:val="24"/>
          <w:szCs w:val="24"/>
        </w:rPr>
        <w:t>адрес регистрации по месту жительства:</w:t>
      </w:r>
      <w:r w:rsidRPr="00982257">
        <w:rPr>
          <w:rFonts w:ascii="Times New Roman" w:hAnsi="Times New Roman" w:cs="Times New Roman"/>
          <w:color w:val="00000A"/>
          <w:spacing w:val="2"/>
          <w:sz w:val="28"/>
          <w:szCs w:val="28"/>
        </w:rPr>
        <w:t xml:space="preserve"> _______________________________________</w:t>
      </w:r>
    </w:p>
    <w:p w:rsidR="00413AD9" w:rsidRDefault="00413AD9" w:rsidP="00413AD9">
      <w:pPr>
        <w:pStyle w:val="aff1"/>
        <w:shd w:val="clear" w:color="auto" w:fill="FFFFFF"/>
        <w:spacing w:before="0" w:beforeAutospacing="0" w:after="0" w:afterAutospacing="0"/>
        <w:rPr>
          <w:rFonts w:ascii="Times New Roman" w:hAnsi="Times New Roman" w:cs="Times New Roman"/>
          <w:color w:val="00000A"/>
          <w:spacing w:val="2"/>
          <w:sz w:val="28"/>
          <w:szCs w:val="28"/>
        </w:rPr>
      </w:pPr>
    </w:p>
    <w:p w:rsidR="00413AD9" w:rsidRDefault="00413AD9" w:rsidP="00413AD9">
      <w:pPr>
        <w:pStyle w:val="aff1"/>
        <w:shd w:val="clear" w:color="auto" w:fill="FFFFFF"/>
        <w:spacing w:before="0" w:beforeAutospacing="0" w:after="0" w:afterAutospacing="0"/>
        <w:rPr>
          <w:rFonts w:ascii="Times New Roman" w:hAnsi="Times New Roman" w:cs="Times New Roman"/>
          <w:color w:val="00000A"/>
          <w:spacing w:val="2"/>
          <w:sz w:val="28"/>
          <w:szCs w:val="28"/>
        </w:rPr>
      </w:pPr>
    </w:p>
    <w:p w:rsidR="00413AD9" w:rsidRPr="00982257" w:rsidRDefault="00413AD9" w:rsidP="00413AD9">
      <w:pPr>
        <w:pStyle w:val="aff1"/>
        <w:shd w:val="clear" w:color="auto" w:fill="FFFFFF"/>
        <w:spacing w:before="0" w:beforeAutospacing="0" w:after="0" w:afterAutospacing="0"/>
        <w:rPr>
          <w:rFonts w:ascii="Times New Roman" w:hAnsi="Times New Roman" w:cs="Times New Roman"/>
          <w:sz w:val="28"/>
          <w:szCs w:val="28"/>
        </w:rPr>
      </w:pPr>
    </w:p>
    <w:p w:rsidR="00982257" w:rsidRPr="00982257" w:rsidRDefault="00982257" w:rsidP="00413AD9">
      <w:pPr>
        <w:pStyle w:val="aff1"/>
        <w:shd w:val="clear" w:color="auto" w:fill="FFFFFF"/>
        <w:spacing w:before="0" w:beforeAutospacing="0" w:after="0" w:afterAutospacing="0"/>
        <w:rPr>
          <w:rFonts w:ascii="Times New Roman" w:hAnsi="Times New Roman" w:cs="Times New Roman"/>
          <w:spacing w:val="2"/>
          <w:sz w:val="28"/>
          <w:szCs w:val="28"/>
        </w:rPr>
      </w:pPr>
      <w:r w:rsidRPr="00982257">
        <w:rPr>
          <w:rFonts w:ascii="Times New Roman" w:hAnsi="Times New Roman" w:cs="Times New Roman"/>
          <w:color w:val="00000A"/>
          <w:spacing w:val="2"/>
          <w:sz w:val="28"/>
          <w:szCs w:val="28"/>
        </w:rPr>
        <w:t>3.3. Для физических лиц:</w:t>
      </w:r>
    </w:p>
    <w:p w:rsidR="00982257" w:rsidRPr="00982257" w:rsidRDefault="00982257" w:rsidP="00413AD9">
      <w:pPr>
        <w:pStyle w:val="aff1"/>
        <w:shd w:val="clear" w:color="auto" w:fill="FFFFFF"/>
        <w:spacing w:before="0" w:beforeAutospacing="0" w:after="0" w:afterAutospacing="0"/>
        <w:rPr>
          <w:rFonts w:ascii="Times New Roman" w:hAnsi="Times New Roman" w:cs="Times New Roman"/>
          <w:sz w:val="28"/>
          <w:szCs w:val="28"/>
        </w:rPr>
      </w:pPr>
      <w:r w:rsidRPr="00982257">
        <w:rPr>
          <w:rFonts w:ascii="Times New Roman" w:hAnsi="Times New Roman" w:cs="Times New Roman"/>
          <w:color w:val="00000A"/>
          <w:spacing w:val="2"/>
          <w:sz w:val="28"/>
          <w:szCs w:val="28"/>
        </w:rPr>
        <w:t xml:space="preserve">Ф.И.О. </w:t>
      </w:r>
      <w:r w:rsidRPr="00413AD9">
        <w:rPr>
          <w:rFonts w:ascii="Times New Roman" w:hAnsi="Times New Roman" w:cs="Times New Roman"/>
          <w:color w:val="00000A"/>
          <w:spacing w:val="2"/>
          <w:sz w:val="24"/>
          <w:szCs w:val="24"/>
        </w:rPr>
        <w:t>(последнее – при наличии):</w:t>
      </w:r>
      <w:r w:rsidRPr="00982257">
        <w:rPr>
          <w:rFonts w:ascii="Times New Roman" w:hAnsi="Times New Roman" w:cs="Times New Roman"/>
          <w:color w:val="00000A"/>
          <w:spacing w:val="2"/>
          <w:sz w:val="28"/>
          <w:szCs w:val="28"/>
        </w:rPr>
        <w:t xml:space="preserve"> _________________________________________</w:t>
      </w:r>
    </w:p>
    <w:p w:rsidR="00982257" w:rsidRPr="00413AD9" w:rsidRDefault="00982257" w:rsidP="00413AD9">
      <w:pPr>
        <w:pStyle w:val="aff1"/>
        <w:shd w:val="clear" w:color="auto" w:fill="FFFFFF"/>
        <w:spacing w:before="0" w:beforeAutospacing="0" w:after="0" w:afterAutospacing="0"/>
        <w:rPr>
          <w:rFonts w:ascii="Times New Roman" w:hAnsi="Times New Roman" w:cs="Times New Roman"/>
          <w:spacing w:val="2"/>
          <w:sz w:val="24"/>
          <w:szCs w:val="24"/>
        </w:rPr>
      </w:pPr>
      <w:r w:rsidRPr="00413AD9">
        <w:rPr>
          <w:rFonts w:ascii="Times New Roman" w:hAnsi="Times New Roman" w:cs="Times New Roman"/>
          <w:color w:val="00000A"/>
          <w:spacing w:val="2"/>
          <w:sz w:val="24"/>
          <w:szCs w:val="24"/>
        </w:rPr>
        <w:t>серия, номер и дата выдачи паспорта или иного документа,</w:t>
      </w:r>
      <w:r w:rsidR="00413AD9">
        <w:rPr>
          <w:rFonts w:ascii="Times New Roman" w:hAnsi="Times New Roman" w:cs="Times New Roman"/>
          <w:spacing w:val="2"/>
          <w:sz w:val="24"/>
          <w:szCs w:val="24"/>
        </w:rPr>
        <w:t xml:space="preserve"> </w:t>
      </w:r>
      <w:r w:rsidRPr="00413AD9">
        <w:rPr>
          <w:rFonts w:ascii="Times New Roman" w:hAnsi="Times New Roman" w:cs="Times New Roman"/>
          <w:color w:val="00000A"/>
          <w:spacing w:val="2"/>
          <w:sz w:val="24"/>
          <w:szCs w:val="24"/>
        </w:rPr>
        <w:t>удостоверяющего личность</w:t>
      </w:r>
      <w:r w:rsidRPr="00982257">
        <w:rPr>
          <w:rFonts w:ascii="Times New Roman" w:hAnsi="Times New Roman" w:cs="Times New Roman"/>
          <w:color w:val="00000A"/>
          <w:spacing w:val="2"/>
          <w:sz w:val="28"/>
          <w:szCs w:val="28"/>
        </w:rPr>
        <w:t>___________________________________________________________</w:t>
      </w:r>
    </w:p>
    <w:p w:rsidR="00982257" w:rsidRPr="00982257" w:rsidRDefault="00982257" w:rsidP="00413AD9">
      <w:pPr>
        <w:pStyle w:val="aff1"/>
        <w:shd w:val="clear" w:color="auto" w:fill="FFFFFF"/>
        <w:spacing w:before="0" w:beforeAutospacing="0" w:after="0" w:afterAutospacing="0"/>
        <w:rPr>
          <w:rFonts w:ascii="Times New Roman" w:hAnsi="Times New Roman" w:cs="Times New Roman"/>
          <w:sz w:val="28"/>
          <w:szCs w:val="28"/>
        </w:rPr>
      </w:pPr>
      <w:r w:rsidRPr="00413AD9">
        <w:rPr>
          <w:rFonts w:ascii="Times New Roman" w:hAnsi="Times New Roman" w:cs="Times New Roman"/>
          <w:color w:val="00000A"/>
          <w:spacing w:val="2"/>
          <w:sz w:val="24"/>
          <w:szCs w:val="24"/>
        </w:rPr>
        <w:lastRenderedPageBreak/>
        <w:t>адрес регистрации по месту жительства:</w:t>
      </w:r>
      <w:r w:rsidRPr="00982257">
        <w:rPr>
          <w:rFonts w:ascii="Times New Roman" w:hAnsi="Times New Roman" w:cs="Times New Roman"/>
          <w:color w:val="00000A"/>
          <w:spacing w:val="2"/>
          <w:sz w:val="28"/>
          <w:szCs w:val="28"/>
        </w:rPr>
        <w:t xml:space="preserve"> ______________________________________</w:t>
      </w:r>
    </w:p>
    <w:p w:rsidR="00982257" w:rsidRDefault="00982257" w:rsidP="00413AD9">
      <w:pPr>
        <w:pStyle w:val="aff1"/>
        <w:shd w:val="clear" w:color="auto" w:fill="FFFFFF"/>
        <w:spacing w:before="0" w:beforeAutospacing="0" w:after="0" w:afterAutospacing="0"/>
        <w:rPr>
          <w:rFonts w:ascii="Times New Roman" w:hAnsi="Times New Roman" w:cs="Times New Roman"/>
          <w:color w:val="00000A"/>
          <w:spacing w:val="2"/>
          <w:sz w:val="28"/>
          <w:szCs w:val="28"/>
        </w:rPr>
      </w:pPr>
      <w:r w:rsidRPr="00982257">
        <w:rPr>
          <w:rFonts w:ascii="Times New Roman" w:hAnsi="Times New Roman" w:cs="Times New Roman"/>
          <w:color w:val="00000A"/>
          <w:spacing w:val="2"/>
          <w:sz w:val="28"/>
          <w:szCs w:val="28"/>
        </w:rPr>
        <w:t>контактные данные: __________________________________________________</w:t>
      </w:r>
    </w:p>
    <w:p w:rsidR="00413AD9" w:rsidRPr="00982257" w:rsidRDefault="00413AD9" w:rsidP="00413AD9">
      <w:pPr>
        <w:pStyle w:val="aff1"/>
        <w:shd w:val="clear" w:color="auto" w:fill="FFFFFF"/>
        <w:spacing w:before="0" w:beforeAutospacing="0" w:after="0" w:afterAutospacing="0"/>
        <w:rPr>
          <w:rFonts w:ascii="Times New Roman" w:hAnsi="Times New Roman" w:cs="Times New Roman"/>
          <w:sz w:val="28"/>
          <w:szCs w:val="28"/>
        </w:rPr>
      </w:pPr>
    </w:p>
    <w:p w:rsidR="00982257" w:rsidRPr="00982257" w:rsidRDefault="00982257" w:rsidP="00413AD9">
      <w:pPr>
        <w:pStyle w:val="aff1"/>
        <w:shd w:val="clear" w:color="auto" w:fill="FFFFFF"/>
        <w:spacing w:before="0" w:beforeAutospacing="0" w:after="0" w:afterAutospacing="0"/>
        <w:rPr>
          <w:rFonts w:ascii="Times New Roman" w:hAnsi="Times New Roman" w:cs="Times New Roman"/>
          <w:sz w:val="28"/>
          <w:szCs w:val="28"/>
        </w:rPr>
      </w:pPr>
      <w:r w:rsidRPr="00982257">
        <w:rPr>
          <w:rFonts w:ascii="Times New Roman" w:hAnsi="Times New Roman" w:cs="Times New Roman"/>
          <w:color w:val="00000A"/>
          <w:spacing w:val="2"/>
          <w:sz w:val="28"/>
          <w:szCs w:val="28"/>
        </w:rPr>
        <w:t xml:space="preserve">4. Данные об источниках образования ТКО, которые складируются в месте (на площадке) накопления ТКО (сведения об одном или нескольких объектах капитального строительства, территории (части территории) городского округа, при осуществлении деятельности на которых у физических и юридических лиц образуются ТКО, складируемые в соответствующем месте (на площадке) накопления ТКО) </w:t>
      </w:r>
      <w:r w:rsidR="00413AD9">
        <w:rPr>
          <w:rFonts w:ascii="Times New Roman" w:hAnsi="Times New Roman" w:cs="Times New Roman"/>
          <w:sz w:val="28"/>
          <w:szCs w:val="28"/>
        </w:rPr>
        <w:t xml:space="preserve">                 </w:t>
      </w:r>
      <w:r w:rsidRPr="00982257">
        <w:rPr>
          <w:rFonts w:ascii="Times New Roman" w:hAnsi="Times New Roman" w:cs="Times New Roman"/>
          <w:color w:val="00000A"/>
          <w:spacing w:val="2"/>
          <w:sz w:val="28"/>
          <w:szCs w:val="28"/>
        </w:rPr>
        <w:t>_______________________________________</w:t>
      </w:r>
    </w:p>
    <w:p w:rsidR="00982257" w:rsidRPr="00413AD9" w:rsidRDefault="00982257" w:rsidP="00413AD9">
      <w:pPr>
        <w:pStyle w:val="aff1"/>
        <w:shd w:val="clear" w:color="auto" w:fill="FFFFFF"/>
        <w:spacing w:before="0" w:beforeAutospacing="0" w:after="0" w:afterAutospacing="0"/>
        <w:rPr>
          <w:rFonts w:ascii="Times New Roman" w:hAnsi="Times New Roman" w:cs="Times New Roman"/>
          <w:spacing w:val="2"/>
          <w:sz w:val="28"/>
          <w:szCs w:val="28"/>
        </w:rPr>
      </w:pPr>
      <w:r w:rsidRPr="00982257">
        <w:rPr>
          <w:rFonts w:ascii="Times New Roman" w:hAnsi="Times New Roman" w:cs="Times New Roman"/>
          <w:color w:val="00000A"/>
          <w:spacing w:val="2"/>
          <w:sz w:val="28"/>
          <w:szCs w:val="28"/>
        </w:rPr>
        <w:t>5. Номер, дата решения о согласовании создания места (площадки)</w:t>
      </w:r>
      <w:r w:rsidR="00413AD9">
        <w:rPr>
          <w:rFonts w:ascii="Times New Roman" w:hAnsi="Times New Roman" w:cs="Times New Roman"/>
          <w:spacing w:val="2"/>
          <w:sz w:val="28"/>
          <w:szCs w:val="28"/>
        </w:rPr>
        <w:t xml:space="preserve"> </w:t>
      </w:r>
      <w:r w:rsidR="00130EDC">
        <w:rPr>
          <w:rFonts w:ascii="Times New Roman" w:hAnsi="Times New Roman" w:cs="Times New Roman"/>
          <w:color w:val="00000A"/>
          <w:spacing w:val="2"/>
          <w:sz w:val="28"/>
          <w:szCs w:val="28"/>
        </w:rPr>
        <w:t xml:space="preserve">накопления ТКО </w:t>
      </w:r>
      <w:r w:rsidR="00413AD9">
        <w:rPr>
          <w:rFonts w:ascii="Times New Roman" w:hAnsi="Times New Roman" w:cs="Times New Roman"/>
          <w:color w:val="00000A"/>
          <w:spacing w:val="2"/>
          <w:sz w:val="28"/>
          <w:szCs w:val="28"/>
        </w:rPr>
        <w:t xml:space="preserve">                </w:t>
      </w:r>
      <w:r w:rsidRPr="00982257">
        <w:rPr>
          <w:rFonts w:ascii="Times New Roman" w:hAnsi="Times New Roman" w:cs="Times New Roman"/>
          <w:color w:val="00000A"/>
          <w:spacing w:val="2"/>
          <w:sz w:val="28"/>
          <w:szCs w:val="28"/>
        </w:rPr>
        <w:t>_____________________________________________________</w:t>
      </w:r>
    </w:p>
    <w:p w:rsidR="00982257" w:rsidRPr="00413AD9" w:rsidRDefault="00413AD9" w:rsidP="00413AD9">
      <w:pPr>
        <w:pStyle w:val="aff1"/>
        <w:shd w:val="clear" w:color="auto" w:fill="FFFFFF"/>
        <w:spacing w:before="0" w:beforeAutospacing="0" w:after="0" w:afterAutospacing="0"/>
        <w:rPr>
          <w:rFonts w:ascii="Times New Roman" w:hAnsi="Times New Roman" w:cs="Times New Roman"/>
          <w:sz w:val="24"/>
          <w:szCs w:val="24"/>
        </w:rPr>
      </w:pPr>
      <w:r>
        <w:rPr>
          <w:rFonts w:ascii="Times New Roman" w:hAnsi="Times New Roman" w:cs="Times New Roman"/>
          <w:color w:val="00000A"/>
          <w:spacing w:val="2"/>
          <w:sz w:val="24"/>
          <w:szCs w:val="24"/>
        </w:rPr>
        <w:t xml:space="preserve">              </w:t>
      </w:r>
      <w:r w:rsidR="00982257" w:rsidRPr="00413AD9">
        <w:rPr>
          <w:rFonts w:ascii="Times New Roman" w:hAnsi="Times New Roman" w:cs="Times New Roman"/>
          <w:color w:val="00000A"/>
          <w:spacing w:val="2"/>
          <w:sz w:val="24"/>
          <w:szCs w:val="24"/>
        </w:rPr>
        <w:t>(не заполняется в случае, установленном пунктом 1.6 Положения).</w:t>
      </w:r>
    </w:p>
    <w:p w:rsidR="00982257" w:rsidRPr="00982257" w:rsidRDefault="00982257" w:rsidP="00413AD9">
      <w:pPr>
        <w:pStyle w:val="aff1"/>
        <w:shd w:val="clear" w:color="auto" w:fill="FFFFFF"/>
        <w:spacing w:before="0" w:beforeAutospacing="0" w:after="0" w:afterAutospacing="0"/>
        <w:rPr>
          <w:rFonts w:ascii="Times New Roman" w:hAnsi="Times New Roman" w:cs="Times New Roman"/>
          <w:spacing w:val="2"/>
          <w:sz w:val="28"/>
          <w:szCs w:val="28"/>
        </w:rPr>
      </w:pPr>
      <w:r w:rsidRPr="00982257">
        <w:rPr>
          <w:rFonts w:ascii="Times New Roman" w:hAnsi="Times New Roman" w:cs="Times New Roman"/>
          <w:color w:val="00000A"/>
          <w:spacing w:val="2"/>
          <w:sz w:val="28"/>
          <w:szCs w:val="28"/>
        </w:rPr>
        <w:t>6. Номер, дата разрешения на осуществление земляных работ и дата</w:t>
      </w:r>
      <w:r w:rsidR="00413AD9">
        <w:rPr>
          <w:rFonts w:ascii="Times New Roman" w:hAnsi="Times New Roman" w:cs="Times New Roman"/>
          <w:spacing w:val="2"/>
          <w:sz w:val="28"/>
          <w:szCs w:val="28"/>
        </w:rPr>
        <w:t xml:space="preserve"> </w:t>
      </w:r>
      <w:r w:rsidRPr="00982257">
        <w:rPr>
          <w:rFonts w:ascii="Times New Roman" w:hAnsi="Times New Roman" w:cs="Times New Roman"/>
          <w:color w:val="00000A"/>
          <w:spacing w:val="2"/>
          <w:sz w:val="28"/>
          <w:szCs w:val="28"/>
        </w:rPr>
        <w:t xml:space="preserve">завершения и приемки земляных работ: </w:t>
      </w:r>
      <w:r w:rsidR="00413AD9">
        <w:rPr>
          <w:rFonts w:ascii="Times New Roman" w:hAnsi="Times New Roman" w:cs="Times New Roman"/>
          <w:color w:val="00000A"/>
          <w:spacing w:val="2"/>
          <w:sz w:val="28"/>
          <w:szCs w:val="28"/>
        </w:rPr>
        <w:t xml:space="preserve">                      </w:t>
      </w:r>
      <w:r w:rsidRPr="00982257">
        <w:rPr>
          <w:rFonts w:ascii="Times New Roman" w:hAnsi="Times New Roman" w:cs="Times New Roman"/>
          <w:color w:val="00000A"/>
          <w:spacing w:val="2"/>
          <w:sz w:val="28"/>
          <w:szCs w:val="28"/>
        </w:rPr>
        <w:t>______________________</w:t>
      </w:r>
    </w:p>
    <w:p w:rsidR="00982257" w:rsidRPr="00413AD9" w:rsidRDefault="00413AD9" w:rsidP="00413AD9">
      <w:pPr>
        <w:pStyle w:val="aff1"/>
        <w:shd w:val="clear" w:color="auto" w:fill="FFFFFF"/>
        <w:spacing w:before="0" w:beforeAutospacing="0" w:after="0" w:afterAutospacing="0"/>
        <w:rPr>
          <w:rFonts w:ascii="Times New Roman" w:hAnsi="Times New Roman" w:cs="Times New Roman"/>
          <w:sz w:val="24"/>
          <w:szCs w:val="24"/>
        </w:rPr>
      </w:pPr>
      <w:r>
        <w:rPr>
          <w:rFonts w:ascii="Times New Roman" w:hAnsi="Times New Roman" w:cs="Times New Roman"/>
          <w:color w:val="00000A"/>
          <w:spacing w:val="2"/>
          <w:sz w:val="24"/>
          <w:szCs w:val="24"/>
        </w:rPr>
        <w:t xml:space="preserve">               </w:t>
      </w:r>
      <w:r w:rsidR="00982257" w:rsidRPr="00413AD9">
        <w:rPr>
          <w:rFonts w:ascii="Times New Roman" w:hAnsi="Times New Roman" w:cs="Times New Roman"/>
          <w:color w:val="00000A"/>
          <w:spacing w:val="2"/>
          <w:sz w:val="24"/>
          <w:szCs w:val="24"/>
        </w:rPr>
        <w:t>(не заполняется в случае, установленном пунктом 1.6 Положения)</w:t>
      </w:r>
    </w:p>
    <w:p w:rsidR="00982257" w:rsidRPr="00982257" w:rsidRDefault="00982257" w:rsidP="00413AD9">
      <w:pPr>
        <w:pStyle w:val="aff1"/>
        <w:shd w:val="clear" w:color="auto" w:fill="FFFFFF"/>
        <w:spacing w:before="0" w:beforeAutospacing="0" w:after="0" w:afterAutospacing="0"/>
        <w:rPr>
          <w:rFonts w:ascii="Times New Roman" w:hAnsi="Times New Roman" w:cs="Times New Roman"/>
          <w:spacing w:val="2"/>
          <w:sz w:val="28"/>
          <w:szCs w:val="28"/>
        </w:rPr>
      </w:pPr>
      <w:r w:rsidRPr="00982257">
        <w:rPr>
          <w:rFonts w:ascii="Times New Roman" w:hAnsi="Times New Roman" w:cs="Times New Roman"/>
          <w:color w:val="00000A"/>
          <w:spacing w:val="2"/>
          <w:sz w:val="28"/>
          <w:szCs w:val="28"/>
        </w:rPr>
        <w:t>7. Номер, дата разрешения на ввод объекта в эксплуатацию:</w:t>
      </w:r>
    </w:p>
    <w:p w:rsidR="00982257" w:rsidRPr="00982257" w:rsidRDefault="00982257" w:rsidP="00413AD9">
      <w:pPr>
        <w:pStyle w:val="aff1"/>
        <w:shd w:val="clear" w:color="auto" w:fill="FFFFFF"/>
        <w:spacing w:before="0" w:beforeAutospacing="0" w:after="0" w:afterAutospacing="0"/>
        <w:rPr>
          <w:rFonts w:ascii="Times New Roman" w:hAnsi="Times New Roman" w:cs="Times New Roman"/>
          <w:sz w:val="28"/>
          <w:szCs w:val="28"/>
        </w:rPr>
      </w:pPr>
      <w:r w:rsidRPr="00982257">
        <w:rPr>
          <w:rFonts w:ascii="Times New Roman" w:hAnsi="Times New Roman" w:cs="Times New Roman"/>
          <w:color w:val="00000A"/>
          <w:spacing w:val="2"/>
          <w:sz w:val="28"/>
          <w:szCs w:val="28"/>
        </w:rPr>
        <w:t>______________________________________________________________</w:t>
      </w:r>
    </w:p>
    <w:p w:rsidR="00982257" w:rsidRPr="00413AD9" w:rsidRDefault="00982257" w:rsidP="00413AD9">
      <w:pPr>
        <w:pStyle w:val="aff1"/>
        <w:shd w:val="clear" w:color="auto" w:fill="FFFFFF"/>
        <w:spacing w:before="0" w:beforeAutospacing="0" w:after="0" w:afterAutospacing="0"/>
        <w:jc w:val="center"/>
        <w:rPr>
          <w:rFonts w:ascii="Times New Roman" w:hAnsi="Times New Roman" w:cs="Times New Roman"/>
          <w:sz w:val="24"/>
          <w:szCs w:val="24"/>
        </w:rPr>
      </w:pPr>
      <w:r w:rsidRPr="00413AD9">
        <w:rPr>
          <w:rFonts w:ascii="Times New Roman" w:hAnsi="Times New Roman" w:cs="Times New Roman"/>
          <w:color w:val="00000A"/>
          <w:spacing w:val="2"/>
          <w:sz w:val="24"/>
          <w:szCs w:val="24"/>
        </w:rPr>
        <w:t>(заполняется в случае, установленном пунктом 1.6 Положения)</w:t>
      </w:r>
    </w:p>
    <w:p w:rsidR="00982257" w:rsidRPr="00982257" w:rsidRDefault="00982257" w:rsidP="00413AD9">
      <w:pPr>
        <w:pStyle w:val="aff1"/>
        <w:shd w:val="clear" w:color="auto" w:fill="FFFFFF"/>
        <w:spacing w:before="0" w:beforeAutospacing="0" w:after="0" w:afterAutospacing="0"/>
        <w:rPr>
          <w:rFonts w:ascii="Times New Roman" w:hAnsi="Times New Roman" w:cs="Times New Roman"/>
          <w:sz w:val="28"/>
          <w:szCs w:val="28"/>
        </w:rPr>
      </w:pPr>
      <w:r w:rsidRPr="00982257">
        <w:rPr>
          <w:rFonts w:ascii="Times New Roman" w:hAnsi="Times New Roman" w:cs="Times New Roman"/>
          <w:color w:val="00000A"/>
          <w:spacing w:val="2"/>
          <w:sz w:val="28"/>
          <w:szCs w:val="28"/>
        </w:rPr>
        <w:t>Приложения (в случае, если заявитель решит приложить данные документы по собственной инициативе):</w:t>
      </w:r>
    </w:p>
    <w:p w:rsidR="00982257" w:rsidRPr="00982257" w:rsidRDefault="00982257" w:rsidP="00413AD9">
      <w:pPr>
        <w:pStyle w:val="aff1"/>
        <w:shd w:val="clear" w:color="auto" w:fill="FFFFFF"/>
        <w:spacing w:before="0" w:beforeAutospacing="0" w:after="0" w:afterAutospacing="0"/>
        <w:rPr>
          <w:rFonts w:ascii="Times New Roman" w:hAnsi="Times New Roman" w:cs="Times New Roman"/>
          <w:sz w:val="28"/>
          <w:szCs w:val="28"/>
        </w:rPr>
      </w:pPr>
      <w:r w:rsidRPr="00982257">
        <w:rPr>
          <w:rFonts w:ascii="Times New Roman" w:hAnsi="Times New Roman" w:cs="Times New Roman"/>
          <w:color w:val="00000A"/>
          <w:spacing w:val="2"/>
          <w:sz w:val="28"/>
          <w:szCs w:val="28"/>
        </w:rPr>
        <w:t>1. Схема размещения места (площадки) накопления ТКО на карте масштаба</w:t>
      </w:r>
    </w:p>
    <w:p w:rsidR="00982257" w:rsidRPr="00982257" w:rsidRDefault="00413AD9" w:rsidP="00413AD9">
      <w:pPr>
        <w:pStyle w:val="aff1"/>
        <w:shd w:val="clear" w:color="auto" w:fill="FFFFFF"/>
        <w:spacing w:before="0" w:beforeAutospacing="0" w:after="0" w:afterAutospacing="0"/>
        <w:rPr>
          <w:rFonts w:ascii="Times New Roman" w:hAnsi="Times New Roman" w:cs="Times New Roman"/>
          <w:spacing w:val="2"/>
          <w:sz w:val="28"/>
          <w:szCs w:val="28"/>
        </w:rPr>
      </w:pPr>
      <w:r>
        <w:rPr>
          <w:rFonts w:ascii="Times New Roman" w:hAnsi="Times New Roman" w:cs="Times New Roman"/>
          <w:color w:val="00000A"/>
          <w:spacing w:val="2"/>
          <w:sz w:val="28"/>
          <w:szCs w:val="28"/>
        </w:rPr>
        <w:t>1:5</w:t>
      </w:r>
      <w:r w:rsidR="00982257" w:rsidRPr="00982257">
        <w:rPr>
          <w:rFonts w:ascii="Times New Roman" w:hAnsi="Times New Roman" w:cs="Times New Roman"/>
          <w:color w:val="00000A"/>
          <w:spacing w:val="2"/>
          <w:sz w:val="28"/>
          <w:szCs w:val="28"/>
        </w:rPr>
        <w:t>00 на __ л. в 1 экз.</w:t>
      </w:r>
    </w:p>
    <w:p w:rsidR="00982257" w:rsidRPr="00413AD9" w:rsidRDefault="00982257" w:rsidP="00413AD9">
      <w:pPr>
        <w:pStyle w:val="aff1"/>
        <w:shd w:val="clear" w:color="auto" w:fill="FFFFFF"/>
        <w:spacing w:before="0" w:beforeAutospacing="0" w:after="0" w:afterAutospacing="0"/>
        <w:rPr>
          <w:rFonts w:ascii="Times New Roman" w:hAnsi="Times New Roman" w:cs="Times New Roman"/>
          <w:sz w:val="24"/>
          <w:szCs w:val="24"/>
        </w:rPr>
      </w:pPr>
      <w:r w:rsidRPr="00982257">
        <w:rPr>
          <w:rFonts w:ascii="Times New Roman" w:hAnsi="Times New Roman" w:cs="Times New Roman"/>
          <w:color w:val="00000A"/>
          <w:spacing w:val="2"/>
          <w:sz w:val="28"/>
          <w:szCs w:val="28"/>
        </w:rPr>
        <w:t xml:space="preserve">2. Копия решения Уполномоченного органа о согласовании создания места (площадки) накопления ТКО </w:t>
      </w:r>
      <w:r w:rsidRPr="00413AD9">
        <w:rPr>
          <w:rFonts w:ascii="Times New Roman" w:hAnsi="Times New Roman" w:cs="Times New Roman"/>
          <w:color w:val="00000A"/>
          <w:spacing w:val="2"/>
          <w:sz w:val="24"/>
          <w:szCs w:val="24"/>
        </w:rPr>
        <w:t>(в случае, установленном пунктом 1.6. Положения, не прилагается).</w:t>
      </w:r>
    </w:p>
    <w:p w:rsidR="00982257" w:rsidRPr="00413AD9" w:rsidRDefault="00413AD9" w:rsidP="00130EDC">
      <w:pPr>
        <w:pStyle w:val="aff1"/>
        <w:shd w:val="clear" w:color="auto" w:fill="FFFFFF"/>
        <w:spacing w:before="102" w:beforeAutospacing="0" w:after="0" w:line="318" w:lineRule="atLeast"/>
        <w:rPr>
          <w:rFonts w:ascii="Times New Roman" w:hAnsi="Times New Roman" w:cs="Times New Roman"/>
          <w:color w:val="00000A"/>
          <w:spacing w:val="2"/>
          <w:sz w:val="28"/>
          <w:szCs w:val="28"/>
        </w:rPr>
      </w:pPr>
      <w:r>
        <w:rPr>
          <w:rFonts w:ascii="Times New Roman" w:hAnsi="Times New Roman" w:cs="Times New Roman"/>
          <w:color w:val="00000A"/>
          <w:spacing w:val="2"/>
          <w:sz w:val="28"/>
          <w:szCs w:val="28"/>
        </w:rPr>
        <w:t xml:space="preserve">3. Копию </w:t>
      </w:r>
      <w:r w:rsidR="00982257" w:rsidRPr="00982257">
        <w:rPr>
          <w:rFonts w:ascii="Times New Roman" w:hAnsi="Times New Roman" w:cs="Times New Roman"/>
          <w:color w:val="00000A"/>
          <w:spacing w:val="2"/>
          <w:sz w:val="28"/>
          <w:szCs w:val="28"/>
        </w:rPr>
        <w:t>разрешени</w:t>
      </w:r>
      <w:r>
        <w:rPr>
          <w:rFonts w:ascii="Times New Roman" w:hAnsi="Times New Roman" w:cs="Times New Roman"/>
          <w:color w:val="00000A"/>
          <w:spacing w:val="2"/>
          <w:sz w:val="28"/>
          <w:szCs w:val="28"/>
        </w:rPr>
        <w:t>ю</w:t>
      </w:r>
      <w:r w:rsidR="00982257" w:rsidRPr="00982257">
        <w:rPr>
          <w:rFonts w:ascii="Times New Roman" w:hAnsi="Times New Roman" w:cs="Times New Roman"/>
          <w:color w:val="00000A"/>
          <w:spacing w:val="2"/>
          <w:sz w:val="28"/>
          <w:szCs w:val="28"/>
        </w:rPr>
        <w:t xml:space="preserve"> на осуществление земляных работ</w:t>
      </w:r>
      <w:r>
        <w:rPr>
          <w:rFonts w:ascii="Times New Roman" w:hAnsi="Times New Roman" w:cs="Times New Roman"/>
          <w:color w:val="00000A"/>
          <w:spacing w:val="2"/>
          <w:sz w:val="28"/>
          <w:szCs w:val="28"/>
        </w:rPr>
        <w:t xml:space="preserve"> </w:t>
      </w:r>
      <w:r w:rsidR="00982257" w:rsidRPr="00982257">
        <w:rPr>
          <w:rFonts w:ascii="Times New Roman" w:hAnsi="Times New Roman" w:cs="Times New Roman"/>
          <w:color w:val="00000A"/>
          <w:spacing w:val="2"/>
          <w:sz w:val="28"/>
          <w:szCs w:val="28"/>
        </w:rPr>
        <w:t xml:space="preserve">№ ____ от _____ </w:t>
      </w:r>
      <w:r w:rsidR="00982257" w:rsidRPr="00413AD9">
        <w:rPr>
          <w:rFonts w:ascii="Times New Roman" w:hAnsi="Times New Roman" w:cs="Times New Roman"/>
          <w:color w:val="00000A"/>
          <w:spacing w:val="2"/>
          <w:sz w:val="24"/>
          <w:szCs w:val="24"/>
        </w:rPr>
        <w:t>(в случае, установленном пунктом 1.6 Положения, копия разрешения на ввод объекта в эксплуатацию).</w:t>
      </w:r>
    </w:p>
    <w:p w:rsidR="00982257" w:rsidRPr="00712AB7" w:rsidRDefault="00712AB7" w:rsidP="00712AB7">
      <w:pPr>
        <w:pStyle w:val="aff1"/>
        <w:shd w:val="clear" w:color="auto" w:fill="FFFFFF"/>
        <w:spacing w:before="0" w:beforeAutospacing="0" w:after="0" w:afterAutospacing="0"/>
        <w:rPr>
          <w:rFonts w:ascii="Times New Roman" w:hAnsi="Times New Roman" w:cs="Times New Roman"/>
          <w:spacing w:val="2"/>
          <w:sz w:val="28"/>
          <w:szCs w:val="28"/>
        </w:rPr>
      </w:pPr>
      <w:r>
        <w:rPr>
          <w:rFonts w:ascii="Times New Roman" w:hAnsi="Times New Roman" w:cs="Times New Roman"/>
          <w:color w:val="00000A"/>
          <w:spacing w:val="2"/>
          <w:sz w:val="28"/>
          <w:szCs w:val="28"/>
        </w:rPr>
        <w:t>Заявитель дает с</w:t>
      </w:r>
      <w:r w:rsidR="00982257" w:rsidRPr="00982257">
        <w:rPr>
          <w:rFonts w:ascii="Times New Roman" w:hAnsi="Times New Roman" w:cs="Times New Roman"/>
          <w:color w:val="00000A"/>
          <w:spacing w:val="2"/>
          <w:sz w:val="28"/>
          <w:szCs w:val="28"/>
        </w:rPr>
        <w:t>огласие на обработку персональных данных в произвольной форме в</w:t>
      </w:r>
      <w:r>
        <w:rPr>
          <w:rFonts w:ascii="Times New Roman" w:hAnsi="Times New Roman" w:cs="Times New Roman"/>
          <w:spacing w:val="2"/>
          <w:sz w:val="28"/>
          <w:szCs w:val="28"/>
        </w:rPr>
        <w:t xml:space="preserve"> </w:t>
      </w:r>
      <w:r w:rsidR="00982257" w:rsidRPr="00982257">
        <w:rPr>
          <w:rFonts w:ascii="Times New Roman" w:hAnsi="Times New Roman" w:cs="Times New Roman"/>
          <w:color w:val="00000A"/>
          <w:spacing w:val="2"/>
          <w:sz w:val="28"/>
          <w:szCs w:val="28"/>
        </w:rPr>
        <w:t>соответствии с требованиями Федерального закона от 27.07.2006 № 152 «О персональных данных» при подаче заявки физическим лицом.</w:t>
      </w:r>
    </w:p>
    <w:p w:rsidR="00982257" w:rsidRPr="00982257" w:rsidRDefault="00982257" w:rsidP="00712AB7">
      <w:pPr>
        <w:pStyle w:val="aff1"/>
        <w:shd w:val="clear" w:color="auto" w:fill="FFFFFF"/>
        <w:spacing w:before="0" w:beforeAutospacing="0" w:after="0" w:afterAutospacing="0"/>
        <w:rPr>
          <w:rFonts w:ascii="Times New Roman" w:hAnsi="Times New Roman" w:cs="Times New Roman"/>
          <w:spacing w:val="2"/>
          <w:sz w:val="28"/>
          <w:szCs w:val="28"/>
        </w:rPr>
      </w:pPr>
    </w:p>
    <w:p w:rsidR="00982257" w:rsidRPr="00982257" w:rsidRDefault="00982257" w:rsidP="00712AB7">
      <w:pPr>
        <w:pStyle w:val="aff1"/>
        <w:shd w:val="clear" w:color="auto" w:fill="FFFFFF"/>
        <w:spacing w:before="0" w:beforeAutospacing="0" w:after="0" w:afterAutospacing="0"/>
        <w:rPr>
          <w:rFonts w:ascii="Times New Roman" w:hAnsi="Times New Roman" w:cs="Times New Roman"/>
          <w:sz w:val="28"/>
          <w:szCs w:val="28"/>
        </w:rPr>
      </w:pPr>
      <w:r w:rsidRPr="00982257">
        <w:rPr>
          <w:rFonts w:ascii="Times New Roman" w:hAnsi="Times New Roman" w:cs="Times New Roman"/>
          <w:color w:val="00000A"/>
          <w:spacing w:val="2"/>
          <w:sz w:val="28"/>
          <w:szCs w:val="28"/>
        </w:rPr>
        <w:t>Заявитель подтверждает подлинность и достоверность</w:t>
      </w:r>
      <w:r w:rsidR="00712AB7">
        <w:rPr>
          <w:rFonts w:ascii="Times New Roman" w:hAnsi="Times New Roman" w:cs="Times New Roman"/>
          <w:color w:val="00000A"/>
          <w:spacing w:val="2"/>
          <w:sz w:val="28"/>
          <w:szCs w:val="28"/>
        </w:rPr>
        <w:t>,</w:t>
      </w:r>
      <w:r w:rsidRPr="00982257">
        <w:rPr>
          <w:rFonts w:ascii="Times New Roman" w:hAnsi="Times New Roman" w:cs="Times New Roman"/>
          <w:color w:val="00000A"/>
          <w:spacing w:val="2"/>
          <w:sz w:val="28"/>
          <w:szCs w:val="28"/>
        </w:rPr>
        <w:t xml:space="preserve"> представленных</w:t>
      </w:r>
    </w:p>
    <w:p w:rsidR="00982257" w:rsidRPr="00982257" w:rsidRDefault="00982257" w:rsidP="00712AB7">
      <w:pPr>
        <w:pStyle w:val="aff1"/>
        <w:shd w:val="clear" w:color="auto" w:fill="FFFFFF"/>
        <w:spacing w:before="0" w:beforeAutospacing="0" w:after="0" w:afterAutospacing="0"/>
        <w:rPr>
          <w:rFonts w:ascii="Times New Roman" w:hAnsi="Times New Roman" w:cs="Times New Roman"/>
          <w:spacing w:val="2"/>
          <w:sz w:val="28"/>
          <w:szCs w:val="28"/>
        </w:rPr>
      </w:pPr>
      <w:r w:rsidRPr="00982257">
        <w:rPr>
          <w:rFonts w:ascii="Times New Roman" w:hAnsi="Times New Roman" w:cs="Times New Roman"/>
          <w:color w:val="00000A"/>
          <w:spacing w:val="2"/>
          <w:sz w:val="28"/>
          <w:szCs w:val="28"/>
        </w:rPr>
        <w:t>сведений и документов.</w:t>
      </w:r>
    </w:p>
    <w:p w:rsidR="00982257" w:rsidRPr="00982257" w:rsidRDefault="00982257" w:rsidP="00130EDC">
      <w:pPr>
        <w:pStyle w:val="western"/>
        <w:shd w:val="clear" w:color="auto" w:fill="FFFFFF"/>
        <w:spacing w:after="0" w:line="318" w:lineRule="atLeast"/>
        <w:rPr>
          <w:sz w:val="28"/>
          <w:szCs w:val="28"/>
        </w:rPr>
      </w:pPr>
      <w:r w:rsidRPr="00982257">
        <w:rPr>
          <w:spacing w:val="2"/>
          <w:sz w:val="28"/>
          <w:szCs w:val="28"/>
        </w:rPr>
        <w:t>«___» ________ 20__ года _____________/______</w:t>
      </w:r>
      <w:r w:rsidR="00712AB7">
        <w:rPr>
          <w:spacing w:val="2"/>
          <w:sz w:val="28"/>
          <w:szCs w:val="28"/>
        </w:rPr>
        <w:t>_______________</w:t>
      </w:r>
      <w:r w:rsidRPr="00982257">
        <w:rPr>
          <w:spacing w:val="2"/>
          <w:sz w:val="28"/>
          <w:szCs w:val="28"/>
        </w:rPr>
        <w:t>____/</w:t>
      </w:r>
    </w:p>
    <w:p w:rsidR="00982257" w:rsidRPr="00712AB7" w:rsidRDefault="00712AB7" w:rsidP="00130EDC">
      <w:pPr>
        <w:pStyle w:val="aff1"/>
        <w:shd w:val="clear" w:color="auto" w:fill="FFFFFF"/>
        <w:spacing w:before="102" w:beforeAutospacing="0" w:after="0" w:line="318" w:lineRule="atLeast"/>
        <w:rPr>
          <w:rFonts w:ascii="Times New Roman" w:hAnsi="Times New Roman" w:cs="Times New Roman"/>
          <w:sz w:val="24"/>
          <w:szCs w:val="24"/>
        </w:rPr>
      </w:pPr>
      <w:r>
        <w:rPr>
          <w:rFonts w:ascii="Times New Roman" w:hAnsi="Times New Roman" w:cs="Times New Roman"/>
          <w:color w:val="00000A"/>
          <w:spacing w:val="2"/>
          <w:sz w:val="24"/>
          <w:szCs w:val="24"/>
        </w:rPr>
        <w:t xml:space="preserve">                                                                 </w:t>
      </w:r>
      <w:r w:rsidR="00982257" w:rsidRPr="00712AB7">
        <w:rPr>
          <w:rFonts w:ascii="Times New Roman" w:hAnsi="Times New Roman" w:cs="Times New Roman"/>
          <w:color w:val="00000A"/>
          <w:spacing w:val="2"/>
          <w:sz w:val="24"/>
          <w:szCs w:val="24"/>
        </w:rPr>
        <w:t>(подпись)</w:t>
      </w:r>
      <w:r>
        <w:rPr>
          <w:rFonts w:ascii="Times New Roman" w:hAnsi="Times New Roman" w:cs="Times New Roman"/>
          <w:color w:val="00000A"/>
          <w:spacing w:val="2"/>
          <w:sz w:val="24"/>
          <w:szCs w:val="24"/>
        </w:rPr>
        <w:t xml:space="preserve">                       </w:t>
      </w:r>
      <w:r w:rsidR="00982257" w:rsidRPr="00712AB7">
        <w:rPr>
          <w:rFonts w:ascii="Times New Roman" w:hAnsi="Times New Roman" w:cs="Times New Roman"/>
          <w:color w:val="00000A"/>
          <w:spacing w:val="2"/>
          <w:sz w:val="24"/>
          <w:szCs w:val="24"/>
        </w:rPr>
        <w:t xml:space="preserve"> (Ф.И.О.) </w:t>
      </w:r>
    </w:p>
    <w:p w:rsidR="00982257" w:rsidRPr="00982257" w:rsidRDefault="00982257" w:rsidP="00130EDC">
      <w:pPr>
        <w:pStyle w:val="western"/>
        <w:spacing w:after="0" w:line="240" w:lineRule="auto"/>
        <w:rPr>
          <w:spacing w:val="2"/>
          <w:sz w:val="28"/>
          <w:szCs w:val="28"/>
        </w:rPr>
      </w:pPr>
    </w:p>
    <w:p w:rsidR="00982257" w:rsidRPr="00982257" w:rsidRDefault="00982257" w:rsidP="00130EDC">
      <w:pPr>
        <w:pStyle w:val="western"/>
        <w:spacing w:after="0" w:line="240" w:lineRule="auto"/>
        <w:rPr>
          <w:spacing w:val="2"/>
          <w:sz w:val="28"/>
          <w:szCs w:val="28"/>
        </w:rPr>
      </w:pPr>
    </w:p>
    <w:p w:rsidR="00982257" w:rsidRPr="00982257" w:rsidRDefault="00982257" w:rsidP="00130EDC">
      <w:pPr>
        <w:pStyle w:val="western"/>
        <w:spacing w:after="0" w:line="240" w:lineRule="auto"/>
        <w:rPr>
          <w:spacing w:val="2"/>
          <w:sz w:val="28"/>
          <w:szCs w:val="28"/>
        </w:rPr>
      </w:pPr>
    </w:p>
    <w:p w:rsidR="00234F66" w:rsidRPr="00982257" w:rsidRDefault="00234F66" w:rsidP="008E32C8">
      <w:pPr>
        <w:pStyle w:val="western"/>
        <w:spacing w:after="0" w:line="240" w:lineRule="auto"/>
        <w:rPr>
          <w:sz w:val="28"/>
          <w:szCs w:val="28"/>
        </w:rPr>
        <w:sectPr w:rsidR="00234F66" w:rsidRPr="00982257" w:rsidSect="00CA6CBE">
          <w:pgSz w:w="11907" w:h="16840" w:code="9"/>
          <w:pgMar w:top="993" w:right="567" w:bottom="568" w:left="1418" w:header="170" w:footer="743" w:gutter="0"/>
          <w:cols w:space="720"/>
          <w:docGrid w:linePitch="381"/>
        </w:sectPr>
      </w:pPr>
    </w:p>
    <w:p w:rsidR="008E32C8" w:rsidRPr="008E32C8" w:rsidRDefault="008E32C8" w:rsidP="008E32C8">
      <w:pPr>
        <w:pStyle w:val="western"/>
        <w:pageBreakBefore/>
        <w:spacing w:before="0" w:beforeAutospacing="0" w:after="0" w:line="240" w:lineRule="auto"/>
        <w:jc w:val="right"/>
        <w:rPr>
          <w:sz w:val="24"/>
          <w:szCs w:val="24"/>
        </w:rPr>
      </w:pPr>
      <w:r w:rsidRPr="008E32C8">
        <w:rPr>
          <w:color w:val="00000A"/>
          <w:spacing w:val="2"/>
          <w:sz w:val="24"/>
          <w:szCs w:val="24"/>
        </w:rPr>
        <w:lastRenderedPageBreak/>
        <w:t xml:space="preserve">Приложение № 3 </w:t>
      </w:r>
    </w:p>
    <w:p w:rsidR="008E32C8" w:rsidRPr="008E32C8" w:rsidRDefault="008E32C8" w:rsidP="008E32C8">
      <w:pPr>
        <w:pStyle w:val="aff1"/>
        <w:keepNext/>
        <w:shd w:val="clear" w:color="auto" w:fill="FFFFFF"/>
        <w:spacing w:before="0" w:beforeAutospacing="0" w:after="0" w:afterAutospacing="0"/>
        <w:ind w:left="5103"/>
        <w:jc w:val="right"/>
        <w:rPr>
          <w:rFonts w:ascii="Times New Roman" w:hAnsi="Times New Roman" w:cs="Times New Roman"/>
          <w:sz w:val="24"/>
          <w:szCs w:val="24"/>
        </w:rPr>
      </w:pPr>
      <w:r w:rsidRPr="008E32C8">
        <w:rPr>
          <w:rFonts w:ascii="Times New Roman" w:hAnsi="Times New Roman" w:cs="Times New Roman"/>
          <w:color w:val="00000A"/>
          <w:spacing w:val="2"/>
          <w:sz w:val="24"/>
          <w:szCs w:val="24"/>
        </w:rPr>
        <w:t>к Положению</w:t>
      </w:r>
    </w:p>
    <w:p w:rsidR="008E32C8" w:rsidRPr="008E32C8" w:rsidRDefault="008E32C8" w:rsidP="008E32C8">
      <w:pPr>
        <w:pStyle w:val="aff1"/>
        <w:keepNext/>
        <w:shd w:val="clear" w:color="auto" w:fill="FFFFFF"/>
        <w:spacing w:before="0" w:beforeAutospacing="0" w:after="0" w:afterAutospacing="0"/>
        <w:ind w:left="5103"/>
        <w:jc w:val="right"/>
        <w:rPr>
          <w:rFonts w:ascii="Times New Roman" w:hAnsi="Times New Roman" w:cs="Times New Roman"/>
          <w:spacing w:val="2"/>
          <w:sz w:val="24"/>
          <w:szCs w:val="24"/>
        </w:rPr>
      </w:pPr>
      <w:r w:rsidRPr="008E32C8">
        <w:rPr>
          <w:rFonts w:ascii="Times New Roman" w:hAnsi="Times New Roman" w:cs="Times New Roman"/>
          <w:color w:val="00000A"/>
          <w:spacing w:val="2"/>
          <w:sz w:val="24"/>
          <w:szCs w:val="24"/>
        </w:rPr>
        <w:t>о порядке согласования</w:t>
      </w:r>
    </w:p>
    <w:p w:rsidR="008E32C8" w:rsidRPr="008E32C8" w:rsidRDefault="008E32C8" w:rsidP="008E32C8">
      <w:pPr>
        <w:pStyle w:val="aff1"/>
        <w:keepNext/>
        <w:shd w:val="clear" w:color="auto" w:fill="FFFFFF"/>
        <w:spacing w:before="0" w:beforeAutospacing="0" w:after="0" w:afterAutospacing="0"/>
        <w:ind w:left="5103"/>
        <w:jc w:val="right"/>
        <w:rPr>
          <w:rFonts w:ascii="Times New Roman" w:hAnsi="Times New Roman" w:cs="Times New Roman"/>
          <w:sz w:val="24"/>
          <w:szCs w:val="24"/>
        </w:rPr>
      </w:pPr>
      <w:r w:rsidRPr="008E32C8">
        <w:rPr>
          <w:rFonts w:ascii="Times New Roman" w:hAnsi="Times New Roman" w:cs="Times New Roman"/>
          <w:color w:val="00000A"/>
          <w:spacing w:val="2"/>
          <w:sz w:val="24"/>
          <w:szCs w:val="24"/>
        </w:rPr>
        <w:t>создания мест (площадок)</w:t>
      </w:r>
    </w:p>
    <w:p w:rsidR="008E32C8" w:rsidRPr="008E32C8" w:rsidRDefault="008E32C8" w:rsidP="008E32C8">
      <w:pPr>
        <w:pStyle w:val="aff1"/>
        <w:keepNext/>
        <w:shd w:val="clear" w:color="auto" w:fill="FFFFFF"/>
        <w:spacing w:before="0" w:beforeAutospacing="0" w:after="0" w:afterAutospacing="0"/>
        <w:ind w:left="5103"/>
        <w:jc w:val="right"/>
        <w:rPr>
          <w:rFonts w:ascii="Times New Roman" w:hAnsi="Times New Roman" w:cs="Times New Roman"/>
          <w:sz w:val="24"/>
          <w:szCs w:val="24"/>
        </w:rPr>
      </w:pPr>
      <w:r w:rsidRPr="008E32C8">
        <w:rPr>
          <w:rFonts w:ascii="Times New Roman" w:hAnsi="Times New Roman" w:cs="Times New Roman"/>
          <w:color w:val="00000A"/>
          <w:spacing w:val="2"/>
          <w:sz w:val="24"/>
          <w:szCs w:val="24"/>
        </w:rPr>
        <w:t>накопления твердых коммунальных</w:t>
      </w:r>
    </w:p>
    <w:p w:rsidR="008E32C8" w:rsidRPr="008E32C8" w:rsidRDefault="008E32C8" w:rsidP="008E32C8">
      <w:pPr>
        <w:pStyle w:val="aff1"/>
        <w:keepNext/>
        <w:shd w:val="clear" w:color="auto" w:fill="FFFFFF"/>
        <w:spacing w:before="0" w:beforeAutospacing="0" w:after="0" w:afterAutospacing="0"/>
        <w:ind w:left="5103"/>
        <w:jc w:val="right"/>
        <w:rPr>
          <w:rFonts w:ascii="Times New Roman" w:hAnsi="Times New Roman" w:cs="Times New Roman"/>
          <w:spacing w:val="2"/>
          <w:sz w:val="24"/>
          <w:szCs w:val="24"/>
        </w:rPr>
      </w:pPr>
      <w:r w:rsidRPr="008E32C8">
        <w:rPr>
          <w:rFonts w:ascii="Times New Roman" w:hAnsi="Times New Roman" w:cs="Times New Roman"/>
          <w:color w:val="00000A"/>
          <w:spacing w:val="2"/>
          <w:sz w:val="24"/>
          <w:szCs w:val="24"/>
        </w:rPr>
        <w:t>отходов на территории</w:t>
      </w:r>
    </w:p>
    <w:p w:rsidR="008E32C8" w:rsidRPr="008E32C8" w:rsidRDefault="008E32C8" w:rsidP="008E32C8">
      <w:pPr>
        <w:pStyle w:val="aff1"/>
        <w:keepNext/>
        <w:shd w:val="clear" w:color="auto" w:fill="FFFFFF"/>
        <w:spacing w:before="0" w:beforeAutospacing="0" w:after="0" w:afterAutospacing="0"/>
        <w:ind w:left="5103"/>
        <w:jc w:val="right"/>
        <w:rPr>
          <w:rFonts w:ascii="Times New Roman" w:hAnsi="Times New Roman" w:cs="Times New Roman"/>
          <w:sz w:val="24"/>
          <w:szCs w:val="24"/>
        </w:rPr>
      </w:pPr>
      <w:r w:rsidRPr="008E32C8">
        <w:rPr>
          <w:rFonts w:ascii="Times New Roman" w:hAnsi="Times New Roman" w:cs="Times New Roman"/>
          <w:color w:val="00000A"/>
          <w:spacing w:val="2"/>
          <w:sz w:val="24"/>
          <w:szCs w:val="24"/>
        </w:rPr>
        <w:t>муниципального образования</w:t>
      </w:r>
    </w:p>
    <w:p w:rsidR="008E32C8" w:rsidRPr="008E32C8" w:rsidRDefault="008E32C8" w:rsidP="008E32C8">
      <w:pPr>
        <w:pStyle w:val="aff1"/>
        <w:keepNext/>
        <w:shd w:val="clear" w:color="auto" w:fill="FFFFFF"/>
        <w:spacing w:before="0" w:beforeAutospacing="0" w:after="0" w:afterAutospacing="0"/>
        <w:ind w:left="5103"/>
        <w:jc w:val="right"/>
        <w:rPr>
          <w:rFonts w:ascii="Times New Roman" w:hAnsi="Times New Roman" w:cs="Times New Roman"/>
          <w:spacing w:val="2"/>
          <w:sz w:val="24"/>
          <w:szCs w:val="24"/>
        </w:rPr>
      </w:pPr>
      <w:r w:rsidRPr="008E32C8">
        <w:rPr>
          <w:rFonts w:ascii="Times New Roman" w:hAnsi="Times New Roman" w:cs="Times New Roman"/>
          <w:color w:val="00000A"/>
          <w:spacing w:val="2"/>
          <w:sz w:val="24"/>
          <w:szCs w:val="24"/>
        </w:rPr>
        <w:t>«Гуково-Гнилушевское сельское поселение»</w:t>
      </w:r>
    </w:p>
    <w:p w:rsidR="008E32C8" w:rsidRPr="008E32C8" w:rsidRDefault="008E32C8" w:rsidP="008E32C8">
      <w:pPr>
        <w:pStyle w:val="western"/>
        <w:spacing w:before="0" w:beforeAutospacing="0" w:after="0" w:line="240" w:lineRule="auto"/>
        <w:ind w:left="5103"/>
        <w:jc w:val="right"/>
        <w:rPr>
          <w:sz w:val="24"/>
          <w:szCs w:val="24"/>
        </w:rPr>
      </w:pPr>
      <w:r w:rsidRPr="008E32C8">
        <w:rPr>
          <w:spacing w:val="2"/>
          <w:sz w:val="24"/>
          <w:szCs w:val="24"/>
        </w:rPr>
        <w:t>и ведения их реестра</w:t>
      </w:r>
    </w:p>
    <w:p w:rsidR="006B4675" w:rsidRPr="00982257" w:rsidRDefault="006B4675" w:rsidP="00B100C2">
      <w:pPr>
        <w:ind w:left="6379" w:firstLine="8"/>
        <w:jc w:val="right"/>
        <w:rPr>
          <w:rFonts w:ascii="Times New Roman" w:hAnsi="Times New Roman" w:cs="Times New Roman"/>
          <w:color w:val="000000"/>
        </w:rPr>
      </w:pPr>
    </w:p>
    <w:p w:rsidR="00234F66" w:rsidRPr="00982257" w:rsidRDefault="00234F66" w:rsidP="00234F66">
      <w:pPr>
        <w:jc w:val="center"/>
        <w:rPr>
          <w:rFonts w:ascii="Times New Roman" w:hAnsi="Times New Roman" w:cs="Times New Roman"/>
        </w:rPr>
      </w:pPr>
      <w:r w:rsidRPr="00982257">
        <w:rPr>
          <w:rFonts w:ascii="Times New Roman" w:hAnsi="Times New Roman" w:cs="Times New Roman"/>
        </w:rPr>
        <w:t>Реестр мест (площадок) накопления твердых отходов на территории</w:t>
      </w:r>
      <w:r w:rsidR="001452D0">
        <w:rPr>
          <w:rFonts w:ascii="Times New Roman" w:hAnsi="Times New Roman" w:cs="Times New Roman"/>
        </w:rPr>
        <w:t xml:space="preserve"> МО «</w:t>
      </w:r>
      <w:r w:rsidRPr="00982257">
        <w:rPr>
          <w:rFonts w:ascii="Times New Roman" w:hAnsi="Times New Roman" w:cs="Times New Roman"/>
        </w:rPr>
        <w:t>Гуково-Гнилушевско</w:t>
      </w:r>
      <w:r w:rsidR="001452D0">
        <w:rPr>
          <w:rFonts w:ascii="Times New Roman" w:hAnsi="Times New Roman" w:cs="Times New Roman"/>
        </w:rPr>
        <w:t>е</w:t>
      </w:r>
      <w:r w:rsidRPr="00982257">
        <w:rPr>
          <w:rFonts w:ascii="Times New Roman" w:hAnsi="Times New Roman" w:cs="Times New Roman"/>
        </w:rPr>
        <w:t xml:space="preserve"> сельско</w:t>
      </w:r>
      <w:r w:rsidR="001452D0">
        <w:rPr>
          <w:rFonts w:ascii="Times New Roman" w:hAnsi="Times New Roman" w:cs="Times New Roman"/>
        </w:rPr>
        <w:t>е</w:t>
      </w:r>
      <w:r w:rsidRPr="00982257">
        <w:rPr>
          <w:rFonts w:ascii="Times New Roman" w:hAnsi="Times New Roman" w:cs="Times New Roman"/>
        </w:rPr>
        <w:t xml:space="preserve"> поселени</w:t>
      </w:r>
      <w:r w:rsidR="001452D0">
        <w:rPr>
          <w:rFonts w:ascii="Times New Roman" w:hAnsi="Times New Roman" w:cs="Times New Roman"/>
        </w:rPr>
        <w:t>е»</w:t>
      </w:r>
    </w:p>
    <w:p w:rsidR="00234F66" w:rsidRPr="00982257" w:rsidRDefault="00234F66" w:rsidP="00640265">
      <w:pPr>
        <w:jc w:val="center"/>
        <w:rPr>
          <w:rFonts w:ascii="Times New Roman" w:hAnsi="Times New Roman" w:cs="Times New Roman"/>
          <w:b/>
          <w:color w:val="000000"/>
        </w:rPr>
      </w:pPr>
    </w:p>
    <w:tbl>
      <w:tblPr>
        <w:tblStyle w:val="ad"/>
        <w:tblW w:w="0" w:type="auto"/>
        <w:tblLayout w:type="fixed"/>
        <w:tblLook w:val="04A0"/>
      </w:tblPr>
      <w:tblGrid>
        <w:gridCol w:w="453"/>
        <w:gridCol w:w="1215"/>
        <w:gridCol w:w="850"/>
        <w:gridCol w:w="1559"/>
        <w:gridCol w:w="1276"/>
        <w:gridCol w:w="1051"/>
        <w:gridCol w:w="1359"/>
        <w:gridCol w:w="1134"/>
        <w:gridCol w:w="1134"/>
        <w:gridCol w:w="875"/>
        <w:gridCol w:w="1251"/>
        <w:gridCol w:w="1276"/>
        <w:gridCol w:w="1213"/>
      </w:tblGrid>
      <w:tr w:rsidR="006F693E" w:rsidRPr="00982257" w:rsidTr="001C64C3">
        <w:tc>
          <w:tcPr>
            <w:tcW w:w="453" w:type="dxa"/>
            <w:vMerge w:val="restart"/>
          </w:tcPr>
          <w:p w:rsidR="006F693E" w:rsidRPr="00982257" w:rsidRDefault="006F693E" w:rsidP="00234F66">
            <w:pPr>
              <w:jc w:val="center"/>
              <w:rPr>
                <w:rFonts w:ascii="Times New Roman" w:hAnsi="Times New Roman" w:cs="Times New Roman"/>
                <w:color w:val="000000"/>
              </w:rPr>
            </w:pPr>
            <w:r w:rsidRPr="00982257">
              <w:rPr>
                <w:rFonts w:ascii="Times New Roman" w:hAnsi="Times New Roman" w:cs="Times New Roman"/>
                <w:color w:val="000000"/>
              </w:rPr>
              <w:t>№ п/п</w:t>
            </w:r>
          </w:p>
        </w:tc>
        <w:tc>
          <w:tcPr>
            <w:tcW w:w="3624" w:type="dxa"/>
            <w:gridSpan w:val="3"/>
          </w:tcPr>
          <w:p w:rsidR="006F693E" w:rsidRPr="00982257" w:rsidRDefault="006F693E" w:rsidP="00234F66">
            <w:pPr>
              <w:jc w:val="center"/>
              <w:rPr>
                <w:rFonts w:ascii="Times New Roman" w:hAnsi="Times New Roman" w:cs="Times New Roman"/>
                <w:color w:val="000000"/>
              </w:rPr>
            </w:pPr>
            <w:r w:rsidRPr="00982257">
              <w:rPr>
                <w:rFonts w:ascii="Times New Roman" w:hAnsi="Times New Roman" w:cs="Times New Roman"/>
                <w:color w:val="000000"/>
              </w:rPr>
              <w:t>Данные о нахождении мест (площадок) накопления ТКО</w:t>
            </w:r>
          </w:p>
        </w:tc>
        <w:tc>
          <w:tcPr>
            <w:tcW w:w="4820" w:type="dxa"/>
            <w:gridSpan w:val="4"/>
          </w:tcPr>
          <w:p w:rsidR="006F693E" w:rsidRPr="00982257" w:rsidRDefault="006F693E" w:rsidP="00234F66">
            <w:pPr>
              <w:jc w:val="center"/>
              <w:rPr>
                <w:rFonts w:ascii="Times New Roman" w:hAnsi="Times New Roman" w:cs="Times New Roman"/>
                <w:color w:val="000000"/>
              </w:rPr>
            </w:pPr>
            <w:r w:rsidRPr="00982257">
              <w:rPr>
                <w:rFonts w:ascii="Times New Roman" w:hAnsi="Times New Roman" w:cs="Times New Roman"/>
                <w:color w:val="000000"/>
              </w:rPr>
              <w:t>Данные о технических характеристиках мест (площадок) накопления ТКО</w:t>
            </w:r>
          </w:p>
        </w:tc>
        <w:tc>
          <w:tcPr>
            <w:tcW w:w="3260" w:type="dxa"/>
            <w:gridSpan w:val="3"/>
            <w:vMerge w:val="restart"/>
          </w:tcPr>
          <w:p w:rsidR="006F693E" w:rsidRPr="00982257" w:rsidRDefault="006F693E" w:rsidP="00234F66">
            <w:pPr>
              <w:jc w:val="center"/>
              <w:rPr>
                <w:rFonts w:ascii="Times New Roman" w:hAnsi="Times New Roman" w:cs="Times New Roman"/>
                <w:color w:val="000000"/>
              </w:rPr>
            </w:pPr>
            <w:r w:rsidRPr="00982257">
              <w:rPr>
                <w:rFonts w:ascii="Times New Roman" w:hAnsi="Times New Roman" w:cs="Times New Roman"/>
                <w:color w:val="000000"/>
              </w:rPr>
              <w:t>Данные о собственниках мест (площадок) накопления ТКО</w:t>
            </w:r>
          </w:p>
        </w:tc>
        <w:tc>
          <w:tcPr>
            <w:tcW w:w="2489" w:type="dxa"/>
            <w:gridSpan w:val="2"/>
          </w:tcPr>
          <w:p w:rsidR="006F693E" w:rsidRPr="00982257" w:rsidRDefault="006F693E" w:rsidP="00FA642D">
            <w:pPr>
              <w:jc w:val="center"/>
              <w:rPr>
                <w:rFonts w:ascii="Times New Roman" w:hAnsi="Times New Roman" w:cs="Times New Roman"/>
                <w:color w:val="000000"/>
              </w:rPr>
            </w:pPr>
            <w:r w:rsidRPr="00982257">
              <w:rPr>
                <w:rFonts w:ascii="Times New Roman" w:hAnsi="Times New Roman" w:cs="Times New Roman"/>
                <w:color w:val="000000"/>
              </w:rPr>
              <w:t>Данные об источниках образования ТКО</w:t>
            </w:r>
          </w:p>
        </w:tc>
      </w:tr>
      <w:tr w:rsidR="006F693E" w:rsidRPr="00982257" w:rsidTr="001C64C3">
        <w:trPr>
          <w:trHeight w:val="230"/>
        </w:trPr>
        <w:tc>
          <w:tcPr>
            <w:tcW w:w="453" w:type="dxa"/>
            <w:vMerge/>
          </w:tcPr>
          <w:p w:rsidR="006F693E" w:rsidRPr="00982257" w:rsidRDefault="006F693E" w:rsidP="00234F66">
            <w:pPr>
              <w:jc w:val="center"/>
              <w:rPr>
                <w:rFonts w:ascii="Times New Roman" w:hAnsi="Times New Roman" w:cs="Times New Roman"/>
                <w:color w:val="000000"/>
              </w:rPr>
            </w:pPr>
          </w:p>
        </w:tc>
        <w:tc>
          <w:tcPr>
            <w:tcW w:w="1215" w:type="dxa"/>
            <w:vMerge w:val="restart"/>
          </w:tcPr>
          <w:p w:rsidR="006F693E" w:rsidRPr="00982257" w:rsidRDefault="006F693E" w:rsidP="00234F66">
            <w:pPr>
              <w:jc w:val="center"/>
              <w:rPr>
                <w:rFonts w:ascii="Times New Roman" w:hAnsi="Times New Roman" w:cs="Times New Roman"/>
                <w:color w:val="000000"/>
              </w:rPr>
            </w:pPr>
            <w:r w:rsidRPr="00982257">
              <w:rPr>
                <w:rFonts w:ascii="Times New Roman" w:hAnsi="Times New Roman" w:cs="Times New Roman"/>
                <w:color w:val="000000"/>
              </w:rPr>
              <w:t>Адрес</w:t>
            </w:r>
          </w:p>
        </w:tc>
        <w:tc>
          <w:tcPr>
            <w:tcW w:w="850" w:type="dxa"/>
            <w:vMerge w:val="restart"/>
          </w:tcPr>
          <w:p w:rsidR="006F693E" w:rsidRPr="00982257" w:rsidRDefault="006F693E" w:rsidP="00234F66">
            <w:pPr>
              <w:jc w:val="center"/>
              <w:rPr>
                <w:rFonts w:ascii="Times New Roman" w:hAnsi="Times New Roman" w:cs="Times New Roman"/>
                <w:color w:val="000000"/>
              </w:rPr>
            </w:pPr>
            <w:r w:rsidRPr="00982257">
              <w:rPr>
                <w:rFonts w:ascii="Times New Roman" w:hAnsi="Times New Roman" w:cs="Times New Roman"/>
                <w:color w:val="000000"/>
              </w:rPr>
              <w:t>Географические координаты</w:t>
            </w:r>
          </w:p>
        </w:tc>
        <w:tc>
          <w:tcPr>
            <w:tcW w:w="1559" w:type="dxa"/>
            <w:vMerge w:val="restart"/>
          </w:tcPr>
          <w:p w:rsidR="006F693E" w:rsidRPr="00982257" w:rsidRDefault="006F693E" w:rsidP="00234F66">
            <w:pPr>
              <w:jc w:val="center"/>
              <w:rPr>
                <w:rFonts w:ascii="Times New Roman" w:hAnsi="Times New Roman" w:cs="Times New Roman"/>
                <w:color w:val="000000"/>
              </w:rPr>
            </w:pPr>
            <w:r w:rsidRPr="00982257">
              <w:rPr>
                <w:rFonts w:ascii="Times New Roman" w:hAnsi="Times New Roman" w:cs="Times New Roman"/>
                <w:color w:val="000000"/>
              </w:rPr>
              <w:t>Схема расположения мест (площадок) накопления ТКО</w:t>
            </w:r>
          </w:p>
        </w:tc>
        <w:tc>
          <w:tcPr>
            <w:tcW w:w="1276" w:type="dxa"/>
            <w:vMerge w:val="restart"/>
          </w:tcPr>
          <w:p w:rsidR="006F693E" w:rsidRPr="00982257" w:rsidRDefault="006F693E" w:rsidP="00447738">
            <w:pPr>
              <w:jc w:val="center"/>
              <w:rPr>
                <w:rFonts w:ascii="Times New Roman" w:hAnsi="Times New Roman" w:cs="Times New Roman"/>
              </w:rPr>
            </w:pPr>
            <w:r w:rsidRPr="00982257">
              <w:rPr>
                <w:rFonts w:ascii="Times New Roman" w:hAnsi="Times New Roman" w:cs="Times New Roman"/>
              </w:rPr>
              <w:t>Материал покрытия контейнерной площадки</w:t>
            </w:r>
          </w:p>
        </w:tc>
        <w:tc>
          <w:tcPr>
            <w:tcW w:w="1051" w:type="dxa"/>
            <w:vMerge w:val="restart"/>
          </w:tcPr>
          <w:p w:rsidR="006F693E" w:rsidRPr="00982257" w:rsidRDefault="006F693E" w:rsidP="00234F66">
            <w:pPr>
              <w:jc w:val="center"/>
              <w:rPr>
                <w:rFonts w:ascii="Times New Roman" w:hAnsi="Times New Roman" w:cs="Times New Roman"/>
                <w:color w:val="000000"/>
              </w:rPr>
            </w:pPr>
            <w:r w:rsidRPr="00982257">
              <w:rPr>
                <w:rFonts w:ascii="Times New Roman" w:hAnsi="Times New Roman" w:cs="Times New Roman"/>
                <w:color w:val="000000"/>
              </w:rPr>
              <w:t>Площадь контейнерной площадки км.м.</w:t>
            </w:r>
          </w:p>
        </w:tc>
        <w:tc>
          <w:tcPr>
            <w:tcW w:w="1359" w:type="dxa"/>
            <w:vMerge w:val="restart"/>
          </w:tcPr>
          <w:p w:rsidR="006F693E" w:rsidRPr="00982257" w:rsidRDefault="006F693E" w:rsidP="00234F66">
            <w:pPr>
              <w:jc w:val="center"/>
              <w:rPr>
                <w:rFonts w:ascii="Times New Roman" w:hAnsi="Times New Roman" w:cs="Times New Roman"/>
                <w:color w:val="000000"/>
              </w:rPr>
            </w:pPr>
            <w:r w:rsidRPr="00982257">
              <w:rPr>
                <w:rFonts w:ascii="Times New Roman" w:hAnsi="Times New Roman" w:cs="Times New Roman"/>
                <w:color w:val="000000"/>
              </w:rPr>
              <w:t>Количество размещённых/</w:t>
            </w:r>
          </w:p>
          <w:p w:rsidR="006F693E" w:rsidRPr="00982257" w:rsidRDefault="006F693E" w:rsidP="00234F66">
            <w:pPr>
              <w:jc w:val="center"/>
              <w:rPr>
                <w:rFonts w:ascii="Times New Roman" w:hAnsi="Times New Roman" w:cs="Times New Roman"/>
                <w:color w:val="000000"/>
              </w:rPr>
            </w:pPr>
            <w:r w:rsidRPr="00982257">
              <w:rPr>
                <w:rFonts w:ascii="Times New Roman" w:hAnsi="Times New Roman" w:cs="Times New Roman"/>
                <w:color w:val="000000"/>
              </w:rPr>
              <w:t>планируемых контейнеров/</w:t>
            </w:r>
          </w:p>
          <w:p w:rsidR="006F693E" w:rsidRPr="00982257" w:rsidRDefault="006F693E" w:rsidP="00234F66">
            <w:pPr>
              <w:jc w:val="center"/>
              <w:rPr>
                <w:rFonts w:ascii="Times New Roman" w:hAnsi="Times New Roman" w:cs="Times New Roman"/>
                <w:color w:val="000000"/>
              </w:rPr>
            </w:pPr>
            <w:r w:rsidRPr="00982257">
              <w:rPr>
                <w:rFonts w:ascii="Times New Roman" w:hAnsi="Times New Roman" w:cs="Times New Roman"/>
                <w:color w:val="000000"/>
              </w:rPr>
              <w:t>бункеров</w:t>
            </w:r>
          </w:p>
        </w:tc>
        <w:tc>
          <w:tcPr>
            <w:tcW w:w="1134" w:type="dxa"/>
            <w:vMerge w:val="restart"/>
          </w:tcPr>
          <w:p w:rsidR="006F693E" w:rsidRPr="00982257" w:rsidRDefault="006F693E" w:rsidP="00234F66">
            <w:pPr>
              <w:jc w:val="center"/>
              <w:rPr>
                <w:rFonts w:ascii="Times New Roman" w:hAnsi="Times New Roman" w:cs="Times New Roman"/>
                <w:color w:val="000000"/>
              </w:rPr>
            </w:pPr>
            <w:r w:rsidRPr="00982257">
              <w:rPr>
                <w:rFonts w:ascii="Times New Roman" w:hAnsi="Times New Roman" w:cs="Times New Roman"/>
                <w:color w:val="000000"/>
              </w:rPr>
              <w:t>Объём контейнеров, бункеров куб.м.</w:t>
            </w:r>
          </w:p>
        </w:tc>
        <w:tc>
          <w:tcPr>
            <w:tcW w:w="3260" w:type="dxa"/>
            <w:gridSpan w:val="3"/>
            <w:vMerge/>
          </w:tcPr>
          <w:p w:rsidR="006F693E" w:rsidRPr="00982257" w:rsidRDefault="006F693E" w:rsidP="00234F66">
            <w:pPr>
              <w:jc w:val="center"/>
              <w:rPr>
                <w:rFonts w:ascii="Times New Roman" w:hAnsi="Times New Roman" w:cs="Times New Roman"/>
                <w:color w:val="000000"/>
              </w:rPr>
            </w:pPr>
          </w:p>
        </w:tc>
        <w:tc>
          <w:tcPr>
            <w:tcW w:w="1276" w:type="dxa"/>
            <w:vMerge w:val="restart"/>
          </w:tcPr>
          <w:p w:rsidR="006F693E" w:rsidRPr="00982257" w:rsidRDefault="006F693E" w:rsidP="00234F66">
            <w:pPr>
              <w:jc w:val="center"/>
              <w:rPr>
                <w:rFonts w:ascii="Times New Roman" w:hAnsi="Times New Roman" w:cs="Times New Roman"/>
                <w:color w:val="000000"/>
              </w:rPr>
            </w:pPr>
            <w:r w:rsidRPr="00982257">
              <w:rPr>
                <w:rFonts w:ascii="Times New Roman" w:hAnsi="Times New Roman" w:cs="Times New Roman"/>
                <w:color w:val="000000"/>
              </w:rPr>
              <w:t>Наименование источника</w:t>
            </w:r>
          </w:p>
        </w:tc>
        <w:tc>
          <w:tcPr>
            <w:tcW w:w="1213" w:type="dxa"/>
            <w:vMerge w:val="restart"/>
          </w:tcPr>
          <w:p w:rsidR="006F693E" w:rsidRPr="00982257" w:rsidRDefault="006F693E" w:rsidP="00234F66">
            <w:pPr>
              <w:jc w:val="center"/>
              <w:rPr>
                <w:rFonts w:ascii="Times New Roman" w:hAnsi="Times New Roman" w:cs="Times New Roman"/>
                <w:color w:val="000000"/>
              </w:rPr>
            </w:pPr>
            <w:r w:rsidRPr="00982257">
              <w:rPr>
                <w:rFonts w:ascii="Times New Roman" w:hAnsi="Times New Roman" w:cs="Times New Roman"/>
                <w:color w:val="000000"/>
              </w:rPr>
              <w:t>Фактический адрес</w:t>
            </w:r>
          </w:p>
        </w:tc>
      </w:tr>
      <w:tr w:rsidR="00447738" w:rsidRPr="00982257" w:rsidTr="001C64C3">
        <w:tc>
          <w:tcPr>
            <w:tcW w:w="453" w:type="dxa"/>
            <w:vMerge/>
          </w:tcPr>
          <w:p w:rsidR="00447738" w:rsidRPr="00982257" w:rsidRDefault="00447738" w:rsidP="00234F66">
            <w:pPr>
              <w:rPr>
                <w:rFonts w:ascii="Times New Roman" w:hAnsi="Times New Roman" w:cs="Times New Roman"/>
                <w:color w:val="000000"/>
              </w:rPr>
            </w:pPr>
          </w:p>
        </w:tc>
        <w:tc>
          <w:tcPr>
            <w:tcW w:w="1215" w:type="dxa"/>
            <w:vMerge/>
          </w:tcPr>
          <w:p w:rsidR="00447738" w:rsidRPr="00982257" w:rsidRDefault="00447738" w:rsidP="00234F66">
            <w:pPr>
              <w:rPr>
                <w:rFonts w:ascii="Times New Roman" w:hAnsi="Times New Roman" w:cs="Times New Roman"/>
                <w:color w:val="000000"/>
              </w:rPr>
            </w:pPr>
          </w:p>
        </w:tc>
        <w:tc>
          <w:tcPr>
            <w:tcW w:w="850" w:type="dxa"/>
            <w:vMerge/>
          </w:tcPr>
          <w:p w:rsidR="00447738" w:rsidRPr="00982257" w:rsidRDefault="00447738" w:rsidP="00234F66">
            <w:pPr>
              <w:rPr>
                <w:rFonts w:ascii="Times New Roman" w:hAnsi="Times New Roman" w:cs="Times New Roman"/>
                <w:color w:val="000000"/>
              </w:rPr>
            </w:pPr>
          </w:p>
        </w:tc>
        <w:tc>
          <w:tcPr>
            <w:tcW w:w="1559" w:type="dxa"/>
            <w:vMerge/>
          </w:tcPr>
          <w:p w:rsidR="00447738" w:rsidRPr="00982257" w:rsidRDefault="00447738" w:rsidP="00234F66">
            <w:pPr>
              <w:rPr>
                <w:rFonts w:ascii="Times New Roman" w:hAnsi="Times New Roman" w:cs="Times New Roman"/>
                <w:color w:val="000000"/>
              </w:rPr>
            </w:pPr>
          </w:p>
        </w:tc>
        <w:tc>
          <w:tcPr>
            <w:tcW w:w="1276" w:type="dxa"/>
            <w:vMerge/>
          </w:tcPr>
          <w:p w:rsidR="00447738" w:rsidRPr="00982257" w:rsidRDefault="00447738" w:rsidP="00234F66">
            <w:pPr>
              <w:rPr>
                <w:rFonts w:ascii="Times New Roman" w:hAnsi="Times New Roman" w:cs="Times New Roman"/>
                <w:color w:val="000000"/>
              </w:rPr>
            </w:pPr>
          </w:p>
        </w:tc>
        <w:tc>
          <w:tcPr>
            <w:tcW w:w="1051" w:type="dxa"/>
            <w:vMerge/>
          </w:tcPr>
          <w:p w:rsidR="00447738" w:rsidRPr="00982257" w:rsidRDefault="00447738" w:rsidP="00234F66">
            <w:pPr>
              <w:rPr>
                <w:rFonts w:ascii="Times New Roman" w:hAnsi="Times New Roman" w:cs="Times New Roman"/>
                <w:color w:val="000000"/>
              </w:rPr>
            </w:pPr>
          </w:p>
        </w:tc>
        <w:tc>
          <w:tcPr>
            <w:tcW w:w="1359" w:type="dxa"/>
            <w:vMerge/>
          </w:tcPr>
          <w:p w:rsidR="00447738" w:rsidRPr="00982257" w:rsidRDefault="00447738" w:rsidP="00234F66">
            <w:pPr>
              <w:rPr>
                <w:rFonts w:ascii="Times New Roman" w:hAnsi="Times New Roman" w:cs="Times New Roman"/>
                <w:color w:val="000000"/>
              </w:rPr>
            </w:pPr>
          </w:p>
        </w:tc>
        <w:tc>
          <w:tcPr>
            <w:tcW w:w="1134" w:type="dxa"/>
            <w:vMerge/>
          </w:tcPr>
          <w:p w:rsidR="00447738" w:rsidRPr="00982257" w:rsidRDefault="00447738" w:rsidP="00234F66">
            <w:pPr>
              <w:rPr>
                <w:rFonts w:ascii="Times New Roman" w:hAnsi="Times New Roman" w:cs="Times New Roman"/>
                <w:color w:val="000000"/>
              </w:rPr>
            </w:pPr>
          </w:p>
        </w:tc>
        <w:tc>
          <w:tcPr>
            <w:tcW w:w="1134" w:type="dxa"/>
          </w:tcPr>
          <w:p w:rsidR="00447738" w:rsidRPr="006F693E" w:rsidRDefault="006F693E" w:rsidP="00447738">
            <w:pPr>
              <w:jc w:val="center"/>
              <w:rPr>
                <w:rFonts w:ascii="Times New Roman" w:hAnsi="Times New Roman" w:cs="Times New Roman"/>
                <w:color w:val="000000"/>
                <w:sz w:val="16"/>
                <w:szCs w:val="16"/>
              </w:rPr>
            </w:pPr>
            <w:r w:rsidRPr="006F693E">
              <w:rPr>
                <w:rFonts w:ascii="Times New Roman" w:hAnsi="Times New Roman" w:cs="Times New Roman"/>
                <w:color w:val="000000"/>
                <w:sz w:val="16"/>
                <w:szCs w:val="16"/>
              </w:rPr>
              <w:t>для юридических лиц - полное наименование/ для индивидуальных предпринимателей – ФИО/ для физических лиц ФИО,</w:t>
            </w:r>
          </w:p>
        </w:tc>
        <w:tc>
          <w:tcPr>
            <w:tcW w:w="875" w:type="dxa"/>
          </w:tcPr>
          <w:p w:rsidR="00447738" w:rsidRPr="00982257" w:rsidRDefault="00447738" w:rsidP="00447738">
            <w:pPr>
              <w:jc w:val="center"/>
              <w:rPr>
                <w:rFonts w:ascii="Times New Roman" w:hAnsi="Times New Roman" w:cs="Times New Roman"/>
                <w:color w:val="000000"/>
              </w:rPr>
            </w:pPr>
            <w:r w:rsidRPr="00982257">
              <w:rPr>
                <w:rFonts w:ascii="Times New Roman" w:hAnsi="Times New Roman" w:cs="Times New Roman"/>
                <w:color w:val="000000"/>
              </w:rPr>
              <w:t>ОГРН</w:t>
            </w:r>
            <w:r w:rsidR="006F693E">
              <w:rPr>
                <w:rFonts w:ascii="Times New Roman" w:hAnsi="Times New Roman" w:cs="Times New Roman"/>
                <w:color w:val="000000"/>
              </w:rPr>
              <w:t xml:space="preserve"> / ИНН</w:t>
            </w:r>
          </w:p>
        </w:tc>
        <w:tc>
          <w:tcPr>
            <w:tcW w:w="1251" w:type="dxa"/>
          </w:tcPr>
          <w:p w:rsidR="00447738" w:rsidRPr="00982257" w:rsidRDefault="00447738" w:rsidP="00447738">
            <w:pPr>
              <w:jc w:val="center"/>
              <w:rPr>
                <w:rFonts w:ascii="Times New Roman" w:hAnsi="Times New Roman" w:cs="Times New Roman"/>
                <w:color w:val="000000"/>
              </w:rPr>
            </w:pPr>
            <w:r w:rsidRPr="00982257">
              <w:rPr>
                <w:rFonts w:ascii="Times New Roman" w:hAnsi="Times New Roman" w:cs="Times New Roman"/>
                <w:color w:val="000000"/>
              </w:rPr>
              <w:t>Фактический адрес</w:t>
            </w:r>
          </w:p>
        </w:tc>
        <w:tc>
          <w:tcPr>
            <w:tcW w:w="1276" w:type="dxa"/>
            <w:vMerge/>
          </w:tcPr>
          <w:p w:rsidR="00447738" w:rsidRPr="00982257" w:rsidRDefault="00447738" w:rsidP="00234F66">
            <w:pPr>
              <w:rPr>
                <w:rFonts w:ascii="Times New Roman" w:hAnsi="Times New Roman" w:cs="Times New Roman"/>
                <w:color w:val="000000"/>
              </w:rPr>
            </w:pPr>
          </w:p>
        </w:tc>
        <w:tc>
          <w:tcPr>
            <w:tcW w:w="1213" w:type="dxa"/>
            <w:vMerge/>
          </w:tcPr>
          <w:p w:rsidR="00447738" w:rsidRPr="00982257" w:rsidRDefault="00447738" w:rsidP="00234F66">
            <w:pPr>
              <w:rPr>
                <w:rFonts w:ascii="Times New Roman" w:hAnsi="Times New Roman" w:cs="Times New Roman"/>
                <w:color w:val="000000"/>
              </w:rPr>
            </w:pPr>
          </w:p>
        </w:tc>
      </w:tr>
      <w:tr w:rsidR="001C64C3" w:rsidRPr="00982257" w:rsidTr="001C64C3">
        <w:tc>
          <w:tcPr>
            <w:tcW w:w="453" w:type="dxa"/>
          </w:tcPr>
          <w:p w:rsidR="001C64C3" w:rsidRPr="00982257" w:rsidRDefault="001C64C3" w:rsidP="00447738">
            <w:pPr>
              <w:jc w:val="center"/>
              <w:rPr>
                <w:rFonts w:ascii="Times New Roman" w:hAnsi="Times New Roman" w:cs="Times New Roman"/>
                <w:color w:val="000000"/>
              </w:rPr>
            </w:pPr>
            <w:bookmarkStart w:id="0" w:name="_GoBack"/>
          </w:p>
        </w:tc>
        <w:tc>
          <w:tcPr>
            <w:tcW w:w="1215" w:type="dxa"/>
          </w:tcPr>
          <w:p w:rsidR="001C64C3" w:rsidRPr="00982257" w:rsidRDefault="001C64C3" w:rsidP="00CB45EC">
            <w:pPr>
              <w:rPr>
                <w:rFonts w:ascii="Times New Roman" w:hAnsi="Times New Roman" w:cs="Times New Roman"/>
                <w:color w:val="000000"/>
              </w:rPr>
            </w:pPr>
          </w:p>
        </w:tc>
        <w:tc>
          <w:tcPr>
            <w:tcW w:w="850" w:type="dxa"/>
          </w:tcPr>
          <w:p w:rsidR="00F426D5" w:rsidRPr="00982257" w:rsidRDefault="00F426D5" w:rsidP="00447738">
            <w:pPr>
              <w:rPr>
                <w:rFonts w:ascii="Times New Roman" w:hAnsi="Times New Roman" w:cs="Times New Roman"/>
                <w:color w:val="000000"/>
              </w:rPr>
            </w:pPr>
          </w:p>
        </w:tc>
        <w:tc>
          <w:tcPr>
            <w:tcW w:w="1559" w:type="dxa"/>
          </w:tcPr>
          <w:p w:rsidR="001C64C3" w:rsidRPr="00982257" w:rsidRDefault="001C64C3" w:rsidP="00447738">
            <w:pPr>
              <w:rPr>
                <w:rFonts w:ascii="Times New Roman" w:hAnsi="Times New Roman" w:cs="Times New Roman"/>
                <w:color w:val="000000"/>
              </w:rPr>
            </w:pPr>
          </w:p>
        </w:tc>
        <w:tc>
          <w:tcPr>
            <w:tcW w:w="1276" w:type="dxa"/>
          </w:tcPr>
          <w:p w:rsidR="001C64C3" w:rsidRPr="00982257" w:rsidRDefault="001C64C3" w:rsidP="00447738">
            <w:pPr>
              <w:rPr>
                <w:rFonts w:ascii="Times New Roman" w:hAnsi="Times New Roman" w:cs="Times New Roman"/>
                <w:color w:val="000000"/>
              </w:rPr>
            </w:pPr>
          </w:p>
        </w:tc>
        <w:tc>
          <w:tcPr>
            <w:tcW w:w="1051" w:type="dxa"/>
          </w:tcPr>
          <w:p w:rsidR="001C64C3" w:rsidRPr="00982257" w:rsidRDefault="001C64C3" w:rsidP="00447738">
            <w:pPr>
              <w:rPr>
                <w:rFonts w:ascii="Times New Roman" w:hAnsi="Times New Roman" w:cs="Times New Roman"/>
                <w:color w:val="000000"/>
              </w:rPr>
            </w:pPr>
          </w:p>
        </w:tc>
        <w:tc>
          <w:tcPr>
            <w:tcW w:w="1359" w:type="dxa"/>
          </w:tcPr>
          <w:p w:rsidR="001C64C3" w:rsidRPr="00982257" w:rsidRDefault="001C64C3" w:rsidP="00447738">
            <w:pPr>
              <w:rPr>
                <w:rFonts w:ascii="Times New Roman" w:hAnsi="Times New Roman" w:cs="Times New Roman"/>
                <w:color w:val="000000"/>
              </w:rPr>
            </w:pPr>
          </w:p>
        </w:tc>
        <w:tc>
          <w:tcPr>
            <w:tcW w:w="1134" w:type="dxa"/>
          </w:tcPr>
          <w:p w:rsidR="001C64C3" w:rsidRPr="00982257" w:rsidRDefault="001C64C3" w:rsidP="00447738">
            <w:pPr>
              <w:rPr>
                <w:rFonts w:ascii="Times New Roman" w:hAnsi="Times New Roman" w:cs="Times New Roman"/>
                <w:color w:val="000000"/>
              </w:rPr>
            </w:pPr>
          </w:p>
        </w:tc>
        <w:tc>
          <w:tcPr>
            <w:tcW w:w="1134" w:type="dxa"/>
          </w:tcPr>
          <w:p w:rsidR="001C64C3" w:rsidRPr="006F693E" w:rsidRDefault="001C64C3" w:rsidP="00447738">
            <w:pPr>
              <w:rPr>
                <w:rFonts w:ascii="Times New Roman" w:hAnsi="Times New Roman" w:cs="Times New Roman"/>
                <w:color w:val="000000"/>
                <w:sz w:val="16"/>
                <w:szCs w:val="16"/>
              </w:rPr>
            </w:pPr>
          </w:p>
        </w:tc>
        <w:tc>
          <w:tcPr>
            <w:tcW w:w="875" w:type="dxa"/>
          </w:tcPr>
          <w:p w:rsidR="001C64C3" w:rsidRPr="00982257" w:rsidRDefault="001C64C3" w:rsidP="00447738">
            <w:pPr>
              <w:rPr>
                <w:rFonts w:ascii="Times New Roman" w:hAnsi="Times New Roman" w:cs="Times New Roman"/>
                <w:color w:val="000000"/>
              </w:rPr>
            </w:pPr>
          </w:p>
        </w:tc>
        <w:tc>
          <w:tcPr>
            <w:tcW w:w="1251" w:type="dxa"/>
          </w:tcPr>
          <w:p w:rsidR="001C64C3" w:rsidRPr="00982257" w:rsidRDefault="001C64C3" w:rsidP="00447738">
            <w:pPr>
              <w:rPr>
                <w:rFonts w:ascii="Times New Roman" w:hAnsi="Times New Roman" w:cs="Times New Roman"/>
                <w:color w:val="000000"/>
              </w:rPr>
            </w:pPr>
          </w:p>
        </w:tc>
        <w:tc>
          <w:tcPr>
            <w:tcW w:w="1276" w:type="dxa"/>
          </w:tcPr>
          <w:p w:rsidR="001C64C3" w:rsidRPr="00982257" w:rsidRDefault="001C64C3" w:rsidP="00447738">
            <w:pPr>
              <w:rPr>
                <w:rFonts w:ascii="Times New Roman" w:hAnsi="Times New Roman" w:cs="Times New Roman"/>
                <w:color w:val="000000"/>
              </w:rPr>
            </w:pPr>
          </w:p>
        </w:tc>
        <w:tc>
          <w:tcPr>
            <w:tcW w:w="1213" w:type="dxa"/>
          </w:tcPr>
          <w:p w:rsidR="001C64C3" w:rsidRPr="00982257" w:rsidRDefault="001C64C3" w:rsidP="00CB45EC">
            <w:pPr>
              <w:rPr>
                <w:rFonts w:ascii="Times New Roman" w:hAnsi="Times New Roman" w:cs="Times New Roman"/>
                <w:color w:val="000000"/>
              </w:rPr>
            </w:pPr>
          </w:p>
        </w:tc>
      </w:tr>
      <w:bookmarkEnd w:id="0"/>
      <w:tr w:rsidR="00F426D5" w:rsidRPr="00982257" w:rsidTr="001C64C3">
        <w:tc>
          <w:tcPr>
            <w:tcW w:w="453" w:type="dxa"/>
          </w:tcPr>
          <w:p w:rsidR="00F426D5" w:rsidRPr="00982257" w:rsidRDefault="00F426D5" w:rsidP="00447738">
            <w:pPr>
              <w:jc w:val="center"/>
              <w:rPr>
                <w:rFonts w:ascii="Times New Roman" w:hAnsi="Times New Roman" w:cs="Times New Roman"/>
                <w:color w:val="000000"/>
              </w:rPr>
            </w:pPr>
          </w:p>
        </w:tc>
        <w:tc>
          <w:tcPr>
            <w:tcW w:w="1215" w:type="dxa"/>
          </w:tcPr>
          <w:p w:rsidR="00F426D5" w:rsidRPr="00982257" w:rsidRDefault="00F426D5" w:rsidP="00CB45EC">
            <w:pPr>
              <w:rPr>
                <w:rFonts w:ascii="Times New Roman" w:hAnsi="Times New Roman" w:cs="Times New Roman"/>
                <w:color w:val="000000"/>
              </w:rPr>
            </w:pPr>
          </w:p>
        </w:tc>
        <w:tc>
          <w:tcPr>
            <w:tcW w:w="850" w:type="dxa"/>
          </w:tcPr>
          <w:p w:rsidR="00F426D5" w:rsidRPr="00982257" w:rsidRDefault="00F426D5" w:rsidP="00447738">
            <w:pPr>
              <w:rPr>
                <w:rFonts w:ascii="Times New Roman" w:hAnsi="Times New Roman" w:cs="Times New Roman"/>
                <w:color w:val="000000"/>
              </w:rPr>
            </w:pPr>
          </w:p>
        </w:tc>
        <w:tc>
          <w:tcPr>
            <w:tcW w:w="1559" w:type="dxa"/>
          </w:tcPr>
          <w:p w:rsidR="00F426D5" w:rsidRPr="00982257" w:rsidRDefault="00F426D5" w:rsidP="00447738">
            <w:pPr>
              <w:rPr>
                <w:rFonts w:ascii="Times New Roman" w:hAnsi="Times New Roman" w:cs="Times New Roman"/>
                <w:color w:val="000000"/>
              </w:rPr>
            </w:pPr>
          </w:p>
        </w:tc>
        <w:tc>
          <w:tcPr>
            <w:tcW w:w="1276" w:type="dxa"/>
          </w:tcPr>
          <w:p w:rsidR="00F426D5" w:rsidRPr="00982257" w:rsidRDefault="00F426D5" w:rsidP="00447738">
            <w:pPr>
              <w:rPr>
                <w:rFonts w:ascii="Times New Roman" w:hAnsi="Times New Roman" w:cs="Times New Roman"/>
                <w:color w:val="000000"/>
              </w:rPr>
            </w:pPr>
          </w:p>
        </w:tc>
        <w:tc>
          <w:tcPr>
            <w:tcW w:w="1051" w:type="dxa"/>
          </w:tcPr>
          <w:p w:rsidR="00F426D5" w:rsidRPr="00982257" w:rsidRDefault="00F426D5" w:rsidP="00447738">
            <w:pPr>
              <w:rPr>
                <w:rFonts w:ascii="Times New Roman" w:hAnsi="Times New Roman" w:cs="Times New Roman"/>
                <w:color w:val="000000"/>
              </w:rPr>
            </w:pPr>
          </w:p>
        </w:tc>
        <w:tc>
          <w:tcPr>
            <w:tcW w:w="1359" w:type="dxa"/>
          </w:tcPr>
          <w:p w:rsidR="00F426D5" w:rsidRPr="00982257" w:rsidRDefault="00F426D5" w:rsidP="00447738">
            <w:pPr>
              <w:rPr>
                <w:rFonts w:ascii="Times New Roman" w:hAnsi="Times New Roman" w:cs="Times New Roman"/>
                <w:color w:val="000000"/>
              </w:rPr>
            </w:pPr>
          </w:p>
        </w:tc>
        <w:tc>
          <w:tcPr>
            <w:tcW w:w="1134" w:type="dxa"/>
          </w:tcPr>
          <w:p w:rsidR="00F426D5" w:rsidRPr="00982257" w:rsidRDefault="00F426D5" w:rsidP="00447738">
            <w:pPr>
              <w:rPr>
                <w:rFonts w:ascii="Times New Roman" w:hAnsi="Times New Roman" w:cs="Times New Roman"/>
                <w:color w:val="000000"/>
              </w:rPr>
            </w:pPr>
          </w:p>
        </w:tc>
        <w:tc>
          <w:tcPr>
            <w:tcW w:w="1134" w:type="dxa"/>
          </w:tcPr>
          <w:p w:rsidR="00F426D5" w:rsidRPr="00982257" w:rsidRDefault="00F426D5" w:rsidP="00447738">
            <w:pPr>
              <w:rPr>
                <w:rFonts w:ascii="Times New Roman" w:hAnsi="Times New Roman" w:cs="Times New Roman"/>
                <w:color w:val="000000"/>
              </w:rPr>
            </w:pPr>
          </w:p>
        </w:tc>
        <w:tc>
          <w:tcPr>
            <w:tcW w:w="875" w:type="dxa"/>
          </w:tcPr>
          <w:p w:rsidR="00F426D5" w:rsidRPr="00982257" w:rsidRDefault="00F426D5" w:rsidP="00447738">
            <w:pPr>
              <w:rPr>
                <w:rFonts w:ascii="Times New Roman" w:hAnsi="Times New Roman" w:cs="Times New Roman"/>
                <w:color w:val="000000"/>
              </w:rPr>
            </w:pPr>
          </w:p>
        </w:tc>
        <w:tc>
          <w:tcPr>
            <w:tcW w:w="1251" w:type="dxa"/>
          </w:tcPr>
          <w:p w:rsidR="00F426D5" w:rsidRPr="00982257" w:rsidRDefault="00F426D5" w:rsidP="00447738">
            <w:pPr>
              <w:rPr>
                <w:rFonts w:ascii="Times New Roman" w:hAnsi="Times New Roman" w:cs="Times New Roman"/>
                <w:color w:val="000000"/>
              </w:rPr>
            </w:pPr>
          </w:p>
        </w:tc>
        <w:tc>
          <w:tcPr>
            <w:tcW w:w="1276" w:type="dxa"/>
          </w:tcPr>
          <w:p w:rsidR="00F426D5" w:rsidRPr="00982257" w:rsidRDefault="00F426D5" w:rsidP="00447738">
            <w:pPr>
              <w:rPr>
                <w:rFonts w:ascii="Times New Roman" w:hAnsi="Times New Roman" w:cs="Times New Roman"/>
                <w:color w:val="000000"/>
              </w:rPr>
            </w:pPr>
          </w:p>
        </w:tc>
        <w:tc>
          <w:tcPr>
            <w:tcW w:w="1213" w:type="dxa"/>
          </w:tcPr>
          <w:p w:rsidR="00F426D5" w:rsidRPr="00982257" w:rsidRDefault="00F426D5" w:rsidP="00CB45EC">
            <w:pPr>
              <w:rPr>
                <w:rFonts w:ascii="Times New Roman" w:hAnsi="Times New Roman" w:cs="Times New Roman"/>
                <w:color w:val="000000"/>
              </w:rPr>
            </w:pPr>
          </w:p>
        </w:tc>
      </w:tr>
    </w:tbl>
    <w:p w:rsidR="00234F66" w:rsidRPr="00982257" w:rsidRDefault="00234F66" w:rsidP="00234F66">
      <w:pPr>
        <w:rPr>
          <w:rFonts w:ascii="Times New Roman" w:hAnsi="Times New Roman" w:cs="Times New Roman"/>
          <w:color w:val="000000"/>
        </w:rPr>
      </w:pPr>
    </w:p>
    <w:p w:rsidR="001C64C3" w:rsidRPr="00982257" w:rsidRDefault="001C64C3" w:rsidP="00234F66">
      <w:pPr>
        <w:rPr>
          <w:rFonts w:ascii="Times New Roman" w:hAnsi="Times New Roman" w:cs="Times New Roman"/>
          <w:b/>
          <w:color w:val="000000"/>
        </w:rPr>
      </w:pPr>
    </w:p>
    <w:p w:rsidR="001C64C3" w:rsidRPr="00982257" w:rsidRDefault="001C64C3" w:rsidP="00234F66">
      <w:pPr>
        <w:rPr>
          <w:rFonts w:ascii="Times New Roman" w:hAnsi="Times New Roman" w:cs="Times New Roman"/>
          <w:b/>
          <w:color w:val="000000"/>
        </w:rPr>
        <w:sectPr w:rsidR="001C64C3" w:rsidRPr="00982257" w:rsidSect="008E32C8">
          <w:pgSz w:w="16840" w:h="11907" w:orient="landscape" w:code="9"/>
          <w:pgMar w:top="851" w:right="1134" w:bottom="851" w:left="1276" w:header="170" w:footer="743" w:gutter="0"/>
          <w:cols w:space="720"/>
          <w:docGrid w:linePitch="381"/>
        </w:sectPr>
      </w:pPr>
    </w:p>
    <w:p w:rsidR="00D14AD8" w:rsidRPr="008E32C8" w:rsidRDefault="00D14AD8" w:rsidP="00D14AD8">
      <w:pPr>
        <w:pStyle w:val="western"/>
        <w:pageBreakBefore/>
        <w:spacing w:before="0" w:beforeAutospacing="0" w:after="0" w:line="240" w:lineRule="auto"/>
        <w:jc w:val="right"/>
        <w:rPr>
          <w:sz w:val="24"/>
          <w:szCs w:val="24"/>
        </w:rPr>
      </w:pPr>
      <w:r>
        <w:rPr>
          <w:color w:val="00000A"/>
          <w:spacing w:val="2"/>
          <w:sz w:val="24"/>
          <w:szCs w:val="24"/>
        </w:rPr>
        <w:lastRenderedPageBreak/>
        <w:t>Приложение № 4</w:t>
      </w:r>
      <w:r w:rsidRPr="008E32C8">
        <w:rPr>
          <w:color w:val="00000A"/>
          <w:spacing w:val="2"/>
          <w:sz w:val="24"/>
          <w:szCs w:val="24"/>
        </w:rPr>
        <w:t xml:space="preserve"> </w:t>
      </w:r>
    </w:p>
    <w:p w:rsidR="00D14AD8" w:rsidRPr="008E32C8" w:rsidRDefault="00D14AD8" w:rsidP="00D14AD8">
      <w:pPr>
        <w:pStyle w:val="aff1"/>
        <w:keepNext/>
        <w:shd w:val="clear" w:color="auto" w:fill="FFFFFF"/>
        <w:spacing w:before="0" w:beforeAutospacing="0" w:after="0" w:afterAutospacing="0"/>
        <w:ind w:left="5103"/>
        <w:jc w:val="right"/>
        <w:rPr>
          <w:rFonts w:ascii="Times New Roman" w:hAnsi="Times New Roman" w:cs="Times New Roman"/>
          <w:sz w:val="24"/>
          <w:szCs w:val="24"/>
        </w:rPr>
      </w:pPr>
      <w:r w:rsidRPr="008E32C8">
        <w:rPr>
          <w:rFonts w:ascii="Times New Roman" w:hAnsi="Times New Roman" w:cs="Times New Roman"/>
          <w:color w:val="00000A"/>
          <w:spacing w:val="2"/>
          <w:sz w:val="24"/>
          <w:szCs w:val="24"/>
        </w:rPr>
        <w:t>к Положению</w:t>
      </w:r>
    </w:p>
    <w:p w:rsidR="00D14AD8" w:rsidRPr="008E32C8" w:rsidRDefault="00D14AD8" w:rsidP="00D14AD8">
      <w:pPr>
        <w:pStyle w:val="aff1"/>
        <w:keepNext/>
        <w:shd w:val="clear" w:color="auto" w:fill="FFFFFF"/>
        <w:spacing w:before="0" w:beforeAutospacing="0" w:after="0" w:afterAutospacing="0"/>
        <w:ind w:left="5103"/>
        <w:jc w:val="right"/>
        <w:rPr>
          <w:rFonts w:ascii="Times New Roman" w:hAnsi="Times New Roman" w:cs="Times New Roman"/>
          <w:spacing w:val="2"/>
          <w:sz w:val="24"/>
          <w:szCs w:val="24"/>
        </w:rPr>
      </w:pPr>
      <w:r w:rsidRPr="008E32C8">
        <w:rPr>
          <w:rFonts w:ascii="Times New Roman" w:hAnsi="Times New Roman" w:cs="Times New Roman"/>
          <w:color w:val="00000A"/>
          <w:spacing w:val="2"/>
          <w:sz w:val="24"/>
          <w:szCs w:val="24"/>
        </w:rPr>
        <w:t>о порядке согласования</w:t>
      </w:r>
    </w:p>
    <w:p w:rsidR="00D14AD8" w:rsidRPr="008E32C8" w:rsidRDefault="00D14AD8" w:rsidP="00D14AD8">
      <w:pPr>
        <w:pStyle w:val="aff1"/>
        <w:keepNext/>
        <w:shd w:val="clear" w:color="auto" w:fill="FFFFFF"/>
        <w:spacing w:before="0" w:beforeAutospacing="0" w:after="0" w:afterAutospacing="0"/>
        <w:ind w:left="5103"/>
        <w:jc w:val="right"/>
        <w:rPr>
          <w:rFonts w:ascii="Times New Roman" w:hAnsi="Times New Roman" w:cs="Times New Roman"/>
          <w:sz w:val="24"/>
          <w:szCs w:val="24"/>
        </w:rPr>
      </w:pPr>
      <w:r w:rsidRPr="008E32C8">
        <w:rPr>
          <w:rFonts w:ascii="Times New Roman" w:hAnsi="Times New Roman" w:cs="Times New Roman"/>
          <w:color w:val="00000A"/>
          <w:spacing w:val="2"/>
          <w:sz w:val="24"/>
          <w:szCs w:val="24"/>
        </w:rPr>
        <w:t>создания мест (площадок)</w:t>
      </w:r>
    </w:p>
    <w:p w:rsidR="00D14AD8" w:rsidRPr="008E32C8" w:rsidRDefault="00D14AD8" w:rsidP="00D14AD8">
      <w:pPr>
        <w:pStyle w:val="aff1"/>
        <w:keepNext/>
        <w:shd w:val="clear" w:color="auto" w:fill="FFFFFF"/>
        <w:spacing w:before="0" w:beforeAutospacing="0" w:after="0" w:afterAutospacing="0"/>
        <w:ind w:left="5103"/>
        <w:jc w:val="right"/>
        <w:rPr>
          <w:rFonts w:ascii="Times New Roman" w:hAnsi="Times New Roman" w:cs="Times New Roman"/>
          <w:sz w:val="24"/>
          <w:szCs w:val="24"/>
        </w:rPr>
      </w:pPr>
      <w:r w:rsidRPr="008E32C8">
        <w:rPr>
          <w:rFonts w:ascii="Times New Roman" w:hAnsi="Times New Roman" w:cs="Times New Roman"/>
          <w:color w:val="00000A"/>
          <w:spacing w:val="2"/>
          <w:sz w:val="24"/>
          <w:szCs w:val="24"/>
        </w:rPr>
        <w:t>накопления твердых коммунальных</w:t>
      </w:r>
    </w:p>
    <w:p w:rsidR="00D14AD8" w:rsidRPr="008E32C8" w:rsidRDefault="00D14AD8" w:rsidP="00D14AD8">
      <w:pPr>
        <w:pStyle w:val="aff1"/>
        <w:keepNext/>
        <w:shd w:val="clear" w:color="auto" w:fill="FFFFFF"/>
        <w:spacing w:before="0" w:beforeAutospacing="0" w:after="0" w:afterAutospacing="0"/>
        <w:ind w:left="5103"/>
        <w:jc w:val="right"/>
        <w:rPr>
          <w:rFonts w:ascii="Times New Roman" w:hAnsi="Times New Roman" w:cs="Times New Roman"/>
          <w:spacing w:val="2"/>
          <w:sz w:val="24"/>
          <w:szCs w:val="24"/>
        </w:rPr>
      </w:pPr>
      <w:r w:rsidRPr="008E32C8">
        <w:rPr>
          <w:rFonts w:ascii="Times New Roman" w:hAnsi="Times New Roman" w:cs="Times New Roman"/>
          <w:color w:val="00000A"/>
          <w:spacing w:val="2"/>
          <w:sz w:val="24"/>
          <w:szCs w:val="24"/>
        </w:rPr>
        <w:t>отходов на территории</w:t>
      </w:r>
    </w:p>
    <w:p w:rsidR="00D14AD8" w:rsidRPr="008E32C8" w:rsidRDefault="00D14AD8" w:rsidP="00D14AD8">
      <w:pPr>
        <w:pStyle w:val="aff1"/>
        <w:keepNext/>
        <w:shd w:val="clear" w:color="auto" w:fill="FFFFFF"/>
        <w:spacing w:before="0" w:beforeAutospacing="0" w:after="0" w:afterAutospacing="0"/>
        <w:ind w:left="5103"/>
        <w:jc w:val="right"/>
        <w:rPr>
          <w:rFonts w:ascii="Times New Roman" w:hAnsi="Times New Roman" w:cs="Times New Roman"/>
          <w:sz w:val="24"/>
          <w:szCs w:val="24"/>
        </w:rPr>
      </w:pPr>
      <w:r w:rsidRPr="008E32C8">
        <w:rPr>
          <w:rFonts w:ascii="Times New Roman" w:hAnsi="Times New Roman" w:cs="Times New Roman"/>
          <w:color w:val="00000A"/>
          <w:spacing w:val="2"/>
          <w:sz w:val="24"/>
          <w:szCs w:val="24"/>
        </w:rPr>
        <w:t>муниципального образования</w:t>
      </w:r>
    </w:p>
    <w:p w:rsidR="00D14AD8" w:rsidRPr="008E32C8" w:rsidRDefault="00D14AD8" w:rsidP="00D14AD8">
      <w:pPr>
        <w:pStyle w:val="aff1"/>
        <w:keepNext/>
        <w:shd w:val="clear" w:color="auto" w:fill="FFFFFF"/>
        <w:spacing w:before="0" w:beforeAutospacing="0" w:after="0" w:afterAutospacing="0"/>
        <w:ind w:left="5103"/>
        <w:jc w:val="right"/>
        <w:rPr>
          <w:rFonts w:ascii="Times New Roman" w:hAnsi="Times New Roman" w:cs="Times New Roman"/>
          <w:spacing w:val="2"/>
          <w:sz w:val="24"/>
          <w:szCs w:val="24"/>
        </w:rPr>
      </w:pPr>
      <w:r w:rsidRPr="008E32C8">
        <w:rPr>
          <w:rFonts w:ascii="Times New Roman" w:hAnsi="Times New Roman" w:cs="Times New Roman"/>
          <w:color w:val="00000A"/>
          <w:spacing w:val="2"/>
          <w:sz w:val="24"/>
          <w:szCs w:val="24"/>
        </w:rPr>
        <w:t>«Гуково-Гнилушевское сельское поселение»</w:t>
      </w:r>
    </w:p>
    <w:p w:rsidR="00D14AD8" w:rsidRPr="008E32C8" w:rsidRDefault="00D14AD8" w:rsidP="00D14AD8">
      <w:pPr>
        <w:pStyle w:val="western"/>
        <w:spacing w:before="0" w:beforeAutospacing="0" w:after="0" w:line="240" w:lineRule="auto"/>
        <w:ind w:left="5103"/>
        <w:jc w:val="right"/>
        <w:rPr>
          <w:sz w:val="24"/>
          <w:szCs w:val="24"/>
        </w:rPr>
      </w:pPr>
      <w:r w:rsidRPr="008E32C8">
        <w:rPr>
          <w:spacing w:val="2"/>
          <w:sz w:val="24"/>
          <w:szCs w:val="24"/>
        </w:rPr>
        <w:t>и ведения их реестра</w:t>
      </w:r>
    </w:p>
    <w:p w:rsidR="001C64C3" w:rsidRDefault="001C64C3" w:rsidP="00D14AD8">
      <w:pPr>
        <w:jc w:val="center"/>
        <w:rPr>
          <w:rFonts w:ascii="Times New Roman" w:hAnsi="Times New Roman"/>
          <w:b/>
          <w:color w:val="000000"/>
          <w:sz w:val="28"/>
          <w:szCs w:val="28"/>
        </w:rPr>
      </w:pPr>
    </w:p>
    <w:p w:rsidR="00D14AD8" w:rsidRDefault="00D14AD8" w:rsidP="00D14AD8">
      <w:pPr>
        <w:jc w:val="center"/>
        <w:rPr>
          <w:rFonts w:ascii="Times New Roman" w:hAnsi="Times New Roman"/>
          <w:color w:val="000000"/>
          <w:sz w:val="28"/>
          <w:szCs w:val="28"/>
        </w:rPr>
      </w:pPr>
      <w:r w:rsidRPr="00D14AD8">
        <w:rPr>
          <w:rFonts w:ascii="Times New Roman" w:hAnsi="Times New Roman"/>
          <w:color w:val="000000"/>
          <w:sz w:val="28"/>
          <w:szCs w:val="28"/>
        </w:rPr>
        <w:t xml:space="preserve">РЕШЕНИЕ </w:t>
      </w:r>
    </w:p>
    <w:p w:rsidR="00D14AD8" w:rsidRDefault="00D14AD8" w:rsidP="00D14AD8">
      <w:pPr>
        <w:jc w:val="center"/>
        <w:rPr>
          <w:rFonts w:ascii="Times New Roman" w:hAnsi="Times New Roman"/>
          <w:color w:val="000000"/>
          <w:sz w:val="28"/>
          <w:szCs w:val="28"/>
        </w:rPr>
      </w:pPr>
      <w:r>
        <w:rPr>
          <w:rFonts w:ascii="Times New Roman" w:hAnsi="Times New Roman"/>
          <w:color w:val="000000"/>
          <w:sz w:val="28"/>
          <w:szCs w:val="28"/>
        </w:rPr>
        <w:t xml:space="preserve">о включении / об отказе во включении сведений о месте (площадке) накопления твердых коммунальных отходов </w:t>
      </w:r>
    </w:p>
    <w:p w:rsidR="00D14AD8" w:rsidRDefault="00D14AD8" w:rsidP="00D14AD8">
      <w:pPr>
        <w:jc w:val="center"/>
        <w:rPr>
          <w:rFonts w:ascii="Times New Roman" w:hAnsi="Times New Roman"/>
          <w:color w:val="000000"/>
          <w:sz w:val="28"/>
          <w:szCs w:val="28"/>
        </w:rPr>
      </w:pPr>
      <w:r>
        <w:rPr>
          <w:rFonts w:ascii="Times New Roman" w:hAnsi="Times New Roman"/>
          <w:color w:val="000000"/>
          <w:sz w:val="28"/>
          <w:szCs w:val="28"/>
        </w:rPr>
        <w:t>в реестр мест (площадок) накопления твердых коммунальных отходов</w:t>
      </w:r>
    </w:p>
    <w:p w:rsidR="00D14AD8" w:rsidRDefault="00D14AD8" w:rsidP="00D14AD8">
      <w:pPr>
        <w:jc w:val="center"/>
        <w:rPr>
          <w:rFonts w:ascii="Times New Roman" w:hAnsi="Times New Roman"/>
          <w:color w:val="000000"/>
          <w:sz w:val="28"/>
          <w:szCs w:val="28"/>
        </w:rPr>
      </w:pPr>
    </w:p>
    <w:p w:rsidR="00D14AD8" w:rsidRDefault="00D14AD8" w:rsidP="00D14AD8">
      <w:pPr>
        <w:jc w:val="center"/>
        <w:rPr>
          <w:rFonts w:ascii="Times New Roman" w:hAnsi="Times New Roman"/>
          <w:color w:val="000000"/>
          <w:sz w:val="28"/>
          <w:szCs w:val="28"/>
        </w:rPr>
      </w:pPr>
      <w:r>
        <w:rPr>
          <w:rFonts w:ascii="Times New Roman" w:hAnsi="Times New Roman"/>
          <w:color w:val="000000"/>
          <w:sz w:val="28"/>
          <w:szCs w:val="28"/>
        </w:rPr>
        <w:t>№ __________                                        «____» ___________ 20 ____</w:t>
      </w:r>
    </w:p>
    <w:p w:rsidR="00D14AD8" w:rsidRDefault="00D14AD8" w:rsidP="00D14AD8">
      <w:pPr>
        <w:jc w:val="both"/>
        <w:rPr>
          <w:rFonts w:ascii="Times New Roman" w:hAnsi="Times New Roman"/>
          <w:color w:val="000000"/>
          <w:sz w:val="28"/>
          <w:szCs w:val="28"/>
        </w:rPr>
      </w:pPr>
    </w:p>
    <w:p w:rsidR="00D14AD8" w:rsidRDefault="00D14AD8" w:rsidP="00D14AD8">
      <w:pPr>
        <w:jc w:val="both"/>
        <w:rPr>
          <w:rFonts w:ascii="Times New Roman" w:hAnsi="Times New Roman"/>
          <w:color w:val="000000"/>
          <w:sz w:val="28"/>
          <w:szCs w:val="28"/>
        </w:rPr>
      </w:pPr>
      <w:r>
        <w:rPr>
          <w:rFonts w:ascii="Times New Roman" w:hAnsi="Times New Roman"/>
          <w:color w:val="000000"/>
          <w:sz w:val="28"/>
          <w:szCs w:val="28"/>
        </w:rPr>
        <w:t>В соответствии с Правилами обустройства мест (площадок) накопления твердых коммунальных отходов  и ведения их реестра, утвержденными постановлением Правительства российской Федерации от 31.08.2018 № 1039, администрацией Гуково-Гнилушевского сельского поселения в лице</w:t>
      </w:r>
    </w:p>
    <w:p w:rsidR="00D14AD8" w:rsidRDefault="00D14AD8" w:rsidP="00D14AD8">
      <w:pPr>
        <w:jc w:val="both"/>
        <w:rPr>
          <w:rFonts w:ascii="Times New Roman" w:hAnsi="Times New Roman"/>
          <w:color w:val="000000"/>
          <w:sz w:val="28"/>
          <w:szCs w:val="28"/>
        </w:rPr>
      </w:pPr>
    </w:p>
    <w:p w:rsidR="00D14AD8" w:rsidRDefault="00D14AD8" w:rsidP="00D14AD8">
      <w:pPr>
        <w:jc w:val="both"/>
        <w:rPr>
          <w:rFonts w:ascii="Times New Roman" w:hAnsi="Times New Roman"/>
          <w:color w:val="000000"/>
          <w:sz w:val="28"/>
          <w:szCs w:val="28"/>
        </w:rPr>
      </w:pPr>
      <w:r>
        <w:rPr>
          <w:rFonts w:ascii="Times New Roman" w:hAnsi="Times New Roman"/>
          <w:color w:val="000000"/>
          <w:sz w:val="28"/>
          <w:szCs w:val="28"/>
        </w:rPr>
        <w:t xml:space="preserve">_______________________________________________________________ </w:t>
      </w:r>
    </w:p>
    <w:p w:rsidR="00D14AD8" w:rsidRDefault="00D14AD8" w:rsidP="00D14AD8">
      <w:pPr>
        <w:jc w:val="both"/>
        <w:rPr>
          <w:rFonts w:ascii="Times New Roman" w:hAnsi="Times New Roman"/>
          <w:color w:val="000000"/>
          <w:sz w:val="24"/>
          <w:szCs w:val="24"/>
        </w:rPr>
      </w:pPr>
      <w:r>
        <w:rPr>
          <w:rFonts w:ascii="Times New Roman" w:hAnsi="Times New Roman"/>
          <w:color w:val="000000"/>
          <w:sz w:val="24"/>
          <w:szCs w:val="24"/>
        </w:rPr>
        <w:t xml:space="preserve">                       </w:t>
      </w:r>
      <w:r w:rsidRPr="00D14AD8">
        <w:rPr>
          <w:rFonts w:ascii="Times New Roman" w:hAnsi="Times New Roman"/>
          <w:color w:val="000000"/>
          <w:sz w:val="24"/>
          <w:szCs w:val="24"/>
        </w:rPr>
        <w:t xml:space="preserve">(должность)                                                            (ФИО) </w:t>
      </w:r>
    </w:p>
    <w:p w:rsidR="00532612" w:rsidRDefault="00532612" w:rsidP="00D14AD8">
      <w:pPr>
        <w:jc w:val="both"/>
        <w:rPr>
          <w:rFonts w:ascii="Times New Roman" w:hAnsi="Times New Roman"/>
          <w:color w:val="000000"/>
          <w:sz w:val="28"/>
          <w:szCs w:val="28"/>
        </w:rPr>
      </w:pPr>
      <w:r>
        <w:rPr>
          <w:rFonts w:ascii="Times New Roman" w:hAnsi="Times New Roman"/>
          <w:color w:val="000000"/>
          <w:sz w:val="28"/>
          <w:szCs w:val="28"/>
        </w:rPr>
        <w:t>п</w:t>
      </w:r>
      <w:r w:rsidR="00D14AD8">
        <w:rPr>
          <w:rFonts w:ascii="Times New Roman" w:hAnsi="Times New Roman"/>
          <w:color w:val="000000"/>
          <w:sz w:val="28"/>
          <w:szCs w:val="28"/>
        </w:rPr>
        <w:t xml:space="preserve">ринято решение о включении /об отказе во включении </w:t>
      </w:r>
      <w:r>
        <w:rPr>
          <w:rFonts w:ascii="Times New Roman" w:hAnsi="Times New Roman"/>
          <w:color w:val="000000"/>
          <w:sz w:val="28"/>
          <w:szCs w:val="28"/>
        </w:rPr>
        <w:t>с</w:t>
      </w:r>
      <w:r w:rsidR="00D14AD8">
        <w:rPr>
          <w:rFonts w:ascii="Times New Roman" w:hAnsi="Times New Roman"/>
          <w:color w:val="000000"/>
          <w:sz w:val="28"/>
          <w:szCs w:val="28"/>
        </w:rPr>
        <w:t xml:space="preserve">ведений </w:t>
      </w:r>
      <w:r>
        <w:rPr>
          <w:rFonts w:ascii="Times New Roman" w:hAnsi="Times New Roman"/>
          <w:color w:val="000000"/>
          <w:sz w:val="28"/>
          <w:szCs w:val="28"/>
        </w:rPr>
        <w:t>о месте (площадке)</w:t>
      </w:r>
      <w:r w:rsidRPr="00532612">
        <w:rPr>
          <w:rFonts w:ascii="Times New Roman" w:hAnsi="Times New Roman"/>
          <w:color w:val="000000"/>
          <w:sz w:val="28"/>
          <w:szCs w:val="28"/>
        </w:rPr>
        <w:t xml:space="preserve"> </w:t>
      </w:r>
      <w:r>
        <w:rPr>
          <w:rFonts w:ascii="Times New Roman" w:hAnsi="Times New Roman"/>
          <w:color w:val="000000"/>
          <w:sz w:val="28"/>
          <w:szCs w:val="28"/>
        </w:rPr>
        <w:t xml:space="preserve">накопления твердых коммунальных отходов по адресу(ам): _______________________________________________________________ </w:t>
      </w:r>
    </w:p>
    <w:p w:rsidR="00532612" w:rsidRDefault="00532612" w:rsidP="00D14AD8">
      <w:pPr>
        <w:jc w:val="both"/>
        <w:rPr>
          <w:rFonts w:ascii="Times New Roman" w:hAnsi="Times New Roman"/>
          <w:color w:val="000000"/>
          <w:sz w:val="28"/>
          <w:szCs w:val="28"/>
        </w:rPr>
      </w:pPr>
    </w:p>
    <w:p w:rsidR="00D14AD8" w:rsidRDefault="00532612" w:rsidP="00D14AD8">
      <w:pPr>
        <w:jc w:val="both"/>
        <w:rPr>
          <w:rFonts w:ascii="Times New Roman" w:hAnsi="Times New Roman"/>
          <w:color w:val="000000"/>
          <w:sz w:val="28"/>
          <w:szCs w:val="28"/>
        </w:rPr>
      </w:pPr>
      <w:r>
        <w:rPr>
          <w:rFonts w:ascii="Times New Roman" w:hAnsi="Times New Roman"/>
          <w:color w:val="000000"/>
          <w:sz w:val="28"/>
          <w:szCs w:val="28"/>
        </w:rPr>
        <w:t>в реестр мест (площадок) накопления твердых коммунальных отходов</w:t>
      </w:r>
    </w:p>
    <w:p w:rsidR="00532612" w:rsidRDefault="00532612" w:rsidP="00D14AD8">
      <w:pPr>
        <w:jc w:val="both"/>
        <w:rPr>
          <w:rFonts w:ascii="Times New Roman" w:hAnsi="Times New Roman"/>
          <w:color w:val="000000"/>
          <w:sz w:val="28"/>
          <w:szCs w:val="28"/>
        </w:rPr>
      </w:pPr>
    </w:p>
    <w:p w:rsidR="00532612" w:rsidRPr="00532612" w:rsidRDefault="00532612" w:rsidP="00532612">
      <w:pPr>
        <w:pStyle w:val="aff1"/>
        <w:shd w:val="clear" w:color="auto" w:fill="FFFFFF"/>
        <w:spacing w:before="0" w:beforeAutospacing="0" w:after="0" w:afterAutospacing="0"/>
        <w:ind w:firstLine="709"/>
        <w:rPr>
          <w:rFonts w:ascii="Times New Roman" w:hAnsi="Times New Roman" w:cs="Times New Roman"/>
          <w:sz w:val="24"/>
          <w:szCs w:val="24"/>
        </w:rPr>
      </w:pPr>
      <w:r w:rsidRPr="00532612">
        <w:rPr>
          <w:rFonts w:ascii="Times New Roman" w:hAnsi="Times New Roman" w:cs="Times New Roman"/>
          <w:color w:val="00000A"/>
          <w:spacing w:val="2"/>
          <w:sz w:val="24"/>
          <w:szCs w:val="24"/>
        </w:rPr>
        <w:t xml:space="preserve">Заявитель обязан сообщать в </w:t>
      </w:r>
      <w:r w:rsidRPr="00532612">
        <w:rPr>
          <w:rFonts w:ascii="Times New Roman" w:hAnsi="Times New Roman" w:cs="Times New Roman"/>
          <w:spacing w:val="2"/>
          <w:sz w:val="24"/>
          <w:szCs w:val="24"/>
        </w:rPr>
        <w:t xml:space="preserve">администрацию Гуково-Гнилушевского сельского поселения </w:t>
      </w:r>
      <w:r w:rsidRPr="00532612">
        <w:rPr>
          <w:rFonts w:ascii="Times New Roman" w:hAnsi="Times New Roman" w:cs="Times New Roman"/>
          <w:color w:val="00000A"/>
          <w:spacing w:val="2"/>
          <w:sz w:val="24"/>
          <w:szCs w:val="24"/>
        </w:rPr>
        <w:t>о любых изменениях сведений, содержащихся в реестре, в срок не позднее 5</w:t>
      </w:r>
      <w:r>
        <w:rPr>
          <w:rFonts w:ascii="Times New Roman" w:hAnsi="Times New Roman" w:cs="Times New Roman"/>
          <w:color w:val="00000A"/>
          <w:spacing w:val="2"/>
          <w:sz w:val="24"/>
          <w:szCs w:val="24"/>
        </w:rPr>
        <w:t> </w:t>
      </w:r>
      <w:r w:rsidRPr="00532612">
        <w:rPr>
          <w:rFonts w:ascii="Times New Roman" w:hAnsi="Times New Roman" w:cs="Times New Roman"/>
          <w:color w:val="00000A"/>
          <w:spacing w:val="2"/>
          <w:sz w:val="24"/>
          <w:szCs w:val="24"/>
        </w:rPr>
        <w:t>рабочих дней со дня наступления таких изменений путем направления соответствующего извещения на бумажном носителе.</w:t>
      </w:r>
    </w:p>
    <w:p w:rsidR="00532612" w:rsidRDefault="00532612" w:rsidP="00D14AD8">
      <w:pPr>
        <w:jc w:val="both"/>
        <w:rPr>
          <w:rFonts w:ascii="Times New Roman" w:hAnsi="Times New Roman"/>
          <w:color w:val="000000"/>
          <w:sz w:val="28"/>
          <w:szCs w:val="28"/>
        </w:rPr>
      </w:pPr>
    </w:p>
    <w:p w:rsidR="00532612" w:rsidRDefault="00532612" w:rsidP="00D14AD8">
      <w:pPr>
        <w:jc w:val="both"/>
        <w:rPr>
          <w:rFonts w:ascii="Times New Roman" w:hAnsi="Times New Roman"/>
          <w:color w:val="000000"/>
          <w:sz w:val="28"/>
          <w:szCs w:val="28"/>
        </w:rPr>
      </w:pPr>
    </w:p>
    <w:p w:rsidR="00532612" w:rsidRDefault="00532612" w:rsidP="00D14AD8">
      <w:pPr>
        <w:jc w:val="both"/>
        <w:rPr>
          <w:rFonts w:ascii="Times New Roman" w:hAnsi="Times New Roman"/>
          <w:color w:val="000000"/>
          <w:sz w:val="28"/>
          <w:szCs w:val="28"/>
        </w:rPr>
      </w:pPr>
    </w:p>
    <w:p w:rsidR="00532612" w:rsidRDefault="00532612" w:rsidP="00532612">
      <w:pPr>
        <w:ind w:right="-30"/>
        <w:rPr>
          <w:rFonts w:ascii="Times New Roman" w:hAnsi="Times New Roman" w:cs="Times New Roman"/>
          <w:sz w:val="28"/>
          <w:szCs w:val="28"/>
        </w:rPr>
      </w:pPr>
      <w:r w:rsidRPr="00640265">
        <w:rPr>
          <w:rFonts w:ascii="Times New Roman" w:hAnsi="Times New Roman" w:cs="Times New Roman"/>
          <w:sz w:val="28"/>
          <w:szCs w:val="28"/>
        </w:rPr>
        <w:t>Глава</w:t>
      </w:r>
    </w:p>
    <w:p w:rsidR="00532612" w:rsidRPr="00640265" w:rsidRDefault="00532612" w:rsidP="00532612">
      <w:pPr>
        <w:ind w:right="-30"/>
        <w:rPr>
          <w:rFonts w:ascii="Times New Roman" w:hAnsi="Times New Roman" w:cs="Times New Roman"/>
          <w:sz w:val="28"/>
          <w:szCs w:val="28"/>
        </w:rPr>
      </w:pPr>
      <w:r w:rsidRPr="00640265">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Pr="00640265">
        <w:rPr>
          <w:rFonts w:ascii="Times New Roman" w:hAnsi="Times New Roman" w:cs="Times New Roman"/>
          <w:sz w:val="28"/>
          <w:szCs w:val="28"/>
        </w:rPr>
        <w:t>Гуково-Гнилушевского</w:t>
      </w:r>
    </w:p>
    <w:p w:rsidR="00532612" w:rsidRDefault="00532612" w:rsidP="00532612">
      <w:pPr>
        <w:ind w:right="-30"/>
        <w:rPr>
          <w:rFonts w:ascii="Times New Roman" w:hAnsi="Times New Roman" w:cs="Times New Roman"/>
          <w:sz w:val="28"/>
          <w:szCs w:val="28"/>
        </w:rPr>
      </w:pPr>
      <w:r w:rsidRPr="00640265">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w:t>
      </w:r>
      <w:r w:rsidRPr="00640265">
        <w:rPr>
          <w:rFonts w:ascii="Times New Roman" w:hAnsi="Times New Roman" w:cs="Times New Roman"/>
          <w:sz w:val="28"/>
          <w:szCs w:val="28"/>
        </w:rPr>
        <w:t xml:space="preserve">         С.В. Филенко</w:t>
      </w:r>
    </w:p>
    <w:p w:rsidR="00532612" w:rsidRDefault="00532612" w:rsidP="00532612">
      <w:pPr>
        <w:ind w:right="-30"/>
        <w:rPr>
          <w:rFonts w:ascii="Times New Roman" w:hAnsi="Times New Roman" w:cs="Times New Roman"/>
          <w:sz w:val="28"/>
          <w:szCs w:val="28"/>
        </w:rPr>
      </w:pPr>
    </w:p>
    <w:p w:rsidR="00532612" w:rsidRPr="00D14AD8" w:rsidRDefault="00532612" w:rsidP="00D14AD8">
      <w:pPr>
        <w:jc w:val="both"/>
        <w:rPr>
          <w:rFonts w:ascii="Times New Roman" w:hAnsi="Times New Roman"/>
          <w:color w:val="000000"/>
          <w:sz w:val="28"/>
          <w:szCs w:val="28"/>
        </w:rPr>
      </w:pPr>
    </w:p>
    <w:sectPr w:rsidR="00532612" w:rsidRPr="00D14AD8" w:rsidSect="001C64C3">
      <w:pgSz w:w="11907" w:h="16840" w:code="9"/>
      <w:pgMar w:top="1134" w:right="851" w:bottom="1276" w:left="1701" w:header="170" w:footer="743"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F59" w:rsidRDefault="002B2F59">
      <w:r>
        <w:separator/>
      </w:r>
    </w:p>
  </w:endnote>
  <w:endnote w:type="continuationSeparator" w:id="1">
    <w:p w:rsidR="002B2F59" w:rsidRDefault="002B2F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F59" w:rsidRDefault="002B2F59">
      <w:r>
        <w:separator/>
      </w:r>
    </w:p>
  </w:footnote>
  <w:footnote w:type="continuationSeparator" w:id="1">
    <w:p w:rsidR="002B2F59" w:rsidRDefault="002B2F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EF0AB9"/>
    <w:multiLevelType w:val="hybridMultilevel"/>
    <w:tmpl w:val="29B42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927F10"/>
    <w:multiLevelType w:val="singleLevel"/>
    <w:tmpl w:val="3B58EDAC"/>
    <w:lvl w:ilvl="0">
      <w:start w:val="1"/>
      <w:numFmt w:val="decimal"/>
      <w:lvlText w:val="%1."/>
      <w:lvlJc w:val="left"/>
      <w:pPr>
        <w:tabs>
          <w:tab w:val="num" w:pos="644"/>
        </w:tabs>
        <w:ind w:left="644" w:hanging="360"/>
      </w:pPr>
      <w:rPr>
        <w:rFonts w:hint="default"/>
      </w:rPr>
    </w:lvl>
  </w:abstractNum>
  <w:abstractNum w:abstractNumId="3">
    <w:nsid w:val="051E0618"/>
    <w:multiLevelType w:val="hybridMultilevel"/>
    <w:tmpl w:val="141613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CC3B89"/>
    <w:multiLevelType w:val="multilevel"/>
    <w:tmpl w:val="FFFAC252"/>
    <w:lvl w:ilvl="0">
      <w:start w:val="1"/>
      <w:numFmt w:val="decimal"/>
      <w:lvlText w:val="2.%1."/>
      <w:lvlJc w:val="left"/>
      <w:pPr>
        <w:tabs>
          <w:tab w:val="num" w:pos="720"/>
        </w:tabs>
        <w:ind w:left="0" w:firstLine="0"/>
      </w:pPr>
      <w:rPr>
        <w:rFonts w:hint="default"/>
      </w:rPr>
    </w:lvl>
    <w:lvl w:ilvl="1">
      <w:start w:val="1"/>
      <w:numFmt w:val="decimal"/>
      <w:lvlText w:val="2.%2"/>
      <w:lvlJc w:val="left"/>
      <w:pPr>
        <w:tabs>
          <w:tab w:val="num" w:pos="417"/>
        </w:tabs>
        <w:ind w:left="57" w:firstLine="0"/>
      </w:pPr>
      <w:rPr>
        <w:rFonts w:hint="default"/>
      </w:rPr>
    </w:lvl>
    <w:lvl w:ilvl="2">
      <w:start w:val="1"/>
      <w:numFmt w:val="decimal"/>
      <w:lvlText w:val="%2.%3.1."/>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112E364F"/>
    <w:multiLevelType w:val="hybridMultilevel"/>
    <w:tmpl w:val="8C40EFC6"/>
    <w:lvl w:ilvl="0" w:tplc="A0FE9D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79D2A24"/>
    <w:multiLevelType w:val="hybridMultilevel"/>
    <w:tmpl w:val="499E8FE6"/>
    <w:lvl w:ilvl="0" w:tplc="3574099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11630C"/>
    <w:multiLevelType w:val="hybridMultilevel"/>
    <w:tmpl w:val="A930233A"/>
    <w:lvl w:ilvl="0" w:tplc="CED6626E">
      <w:start w:val="1"/>
      <w:numFmt w:val="decimal"/>
      <w:lvlText w:val="4.%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C9B26F8"/>
    <w:multiLevelType w:val="hybridMultilevel"/>
    <w:tmpl w:val="D64EE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870586"/>
    <w:multiLevelType w:val="singleLevel"/>
    <w:tmpl w:val="0419000F"/>
    <w:lvl w:ilvl="0">
      <w:start w:val="1"/>
      <w:numFmt w:val="decimal"/>
      <w:lvlText w:val="%1."/>
      <w:lvlJc w:val="left"/>
      <w:pPr>
        <w:ind w:left="720" w:hanging="360"/>
      </w:pPr>
    </w:lvl>
  </w:abstractNum>
  <w:abstractNum w:abstractNumId="10">
    <w:nsid w:val="27A21DA4"/>
    <w:multiLevelType w:val="hybridMultilevel"/>
    <w:tmpl w:val="9396836C"/>
    <w:lvl w:ilvl="0" w:tplc="34B0D5B6">
      <w:start w:val="1"/>
      <w:numFmt w:val="decimal"/>
      <w:lvlText w:val="2.%1."/>
      <w:lvlJc w:val="left"/>
      <w:pPr>
        <w:ind w:left="1353" w:hanging="360"/>
      </w:pPr>
    </w:lvl>
    <w:lvl w:ilvl="1" w:tplc="04190019">
      <w:start w:val="1"/>
      <w:numFmt w:val="decimal"/>
      <w:lvlText w:val="%2."/>
      <w:lvlJc w:val="left"/>
      <w:pPr>
        <w:tabs>
          <w:tab w:val="num" w:pos="2148"/>
        </w:tabs>
        <w:ind w:left="2148" w:hanging="360"/>
      </w:pPr>
    </w:lvl>
    <w:lvl w:ilvl="2" w:tplc="0419001B">
      <w:start w:val="1"/>
      <w:numFmt w:val="decimal"/>
      <w:lvlText w:val="%3."/>
      <w:lvlJc w:val="left"/>
      <w:pPr>
        <w:tabs>
          <w:tab w:val="num" w:pos="2868"/>
        </w:tabs>
        <w:ind w:left="2868" w:hanging="360"/>
      </w:pPr>
    </w:lvl>
    <w:lvl w:ilvl="3" w:tplc="0419000F">
      <w:start w:val="1"/>
      <w:numFmt w:val="decimal"/>
      <w:lvlText w:val="%4."/>
      <w:lvlJc w:val="left"/>
      <w:pPr>
        <w:tabs>
          <w:tab w:val="num" w:pos="3588"/>
        </w:tabs>
        <w:ind w:left="3588" w:hanging="360"/>
      </w:pPr>
    </w:lvl>
    <w:lvl w:ilvl="4" w:tplc="04190019">
      <w:start w:val="1"/>
      <w:numFmt w:val="decimal"/>
      <w:lvlText w:val="%5."/>
      <w:lvlJc w:val="left"/>
      <w:pPr>
        <w:tabs>
          <w:tab w:val="num" w:pos="4308"/>
        </w:tabs>
        <w:ind w:left="4308" w:hanging="360"/>
      </w:pPr>
    </w:lvl>
    <w:lvl w:ilvl="5" w:tplc="0419001B">
      <w:start w:val="1"/>
      <w:numFmt w:val="decimal"/>
      <w:lvlText w:val="%6."/>
      <w:lvlJc w:val="left"/>
      <w:pPr>
        <w:tabs>
          <w:tab w:val="num" w:pos="5028"/>
        </w:tabs>
        <w:ind w:left="5028" w:hanging="360"/>
      </w:pPr>
    </w:lvl>
    <w:lvl w:ilvl="6" w:tplc="0419000F">
      <w:start w:val="1"/>
      <w:numFmt w:val="decimal"/>
      <w:lvlText w:val="%7."/>
      <w:lvlJc w:val="left"/>
      <w:pPr>
        <w:tabs>
          <w:tab w:val="num" w:pos="5748"/>
        </w:tabs>
        <w:ind w:left="5748" w:hanging="360"/>
      </w:pPr>
    </w:lvl>
    <w:lvl w:ilvl="7" w:tplc="04190019">
      <w:start w:val="1"/>
      <w:numFmt w:val="decimal"/>
      <w:lvlText w:val="%8."/>
      <w:lvlJc w:val="left"/>
      <w:pPr>
        <w:tabs>
          <w:tab w:val="num" w:pos="6468"/>
        </w:tabs>
        <w:ind w:left="6468" w:hanging="360"/>
      </w:pPr>
    </w:lvl>
    <w:lvl w:ilvl="8" w:tplc="0419001B">
      <w:start w:val="1"/>
      <w:numFmt w:val="decimal"/>
      <w:lvlText w:val="%9."/>
      <w:lvlJc w:val="left"/>
      <w:pPr>
        <w:tabs>
          <w:tab w:val="num" w:pos="7188"/>
        </w:tabs>
        <w:ind w:left="7188" w:hanging="360"/>
      </w:pPr>
    </w:lvl>
  </w:abstractNum>
  <w:abstractNum w:abstractNumId="11">
    <w:nsid w:val="31861F63"/>
    <w:multiLevelType w:val="hybridMultilevel"/>
    <w:tmpl w:val="4D66C40E"/>
    <w:lvl w:ilvl="0" w:tplc="DD160FFA">
      <w:start w:val="1"/>
      <w:numFmt w:val="decimal"/>
      <w:lvlText w:val="3.%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51532F9"/>
    <w:multiLevelType w:val="multilevel"/>
    <w:tmpl w:val="8C40EFC6"/>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3">
    <w:nsid w:val="3E4C3A4C"/>
    <w:multiLevelType w:val="hybridMultilevel"/>
    <w:tmpl w:val="69EC1B00"/>
    <w:lvl w:ilvl="0" w:tplc="C86080EC">
      <w:start w:val="1"/>
      <w:numFmt w:val="decimal"/>
      <w:lvlText w:val="5.%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1D963B8"/>
    <w:multiLevelType w:val="hybridMultilevel"/>
    <w:tmpl w:val="63B21AA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0D2171"/>
    <w:multiLevelType w:val="hybridMultilevel"/>
    <w:tmpl w:val="66AA275C"/>
    <w:lvl w:ilvl="0" w:tplc="3B58EDAC">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93F5BE2"/>
    <w:multiLevelType w:val="multilevel"/>
    <w:tmpl w:val="B6A0B8DA"/>
    <w:lvl w:ilvl="0">
      <w:start w:val="1"/>
      <w:numFmt w:val="decimal"/>
      <w:lvlText w:val="1.%1."/>
      <w:lvlJc w:val="left"/>
      <w:pPr>
        <w:tabs>
          <w:tab w:val="num" w:pos="720"/>
        </w:tabs>
        <w:ind w:left="0" w:firstLine="0"/>
      </w:pPr>
      <w:rPr>
        <w:rFonts w:hint="default"/>
      </w:rPr>
    </w:lvl>
    <w:lvl w:ilvl="1">
      <w:start w:val="1"/>
      <w:numFmt w:val="decimal"/>
      <w:lvlText w:val="2.%2"/>
      <w:lvlJc w:val="left"/>
      <w:pPr>
        <w:tabs>
          <w:tab w:val="num" w:pos="417"/>
        </w:tabs>
        <w:ind w:left="57" w:firstLine="0"/>
      </w:pPr>
      <w:rPr>
        <w:rFonts w:hint="default"/>
      </w:rPr>
    </w:lvl>
    <w:lvl w:ilvl="2">
      <w:start w:val="1"/>
      <w:numFmt w:val="decimal"/>
      <w:lvlText w:val="%2.%3.1."/>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6DC20AD6"/>
    <w:multiLevelType w:val="hybridMultilevel"/>
    <w:tmpl w:val="3A727772"/>
    <w:lvl w:ilvl="0" w:tplc="E416BD1A">
      <w:start w:val="1"/>
      <w:numFmt w:val="decimal"/>
      <w:lvlText w:val="%1."/>
      <w:lvlJc w:val="left"/>
      <w:pPr>
        <w:tabs>
          <w:tab w:val="num" w:pos="720"/>
        </w:tabs>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41101F4"/>
    <w:multiLevelType w:val="hybridMultilevel"/>
    <w:tmpl w:val="4CE8CC76"/>
    <w:lvl w:ilvl="0" w:tplc="7AAA36F0">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64A4D7A"/>
    <w:multiLevelType w:val="hybridMultilevel"/>
    <w:tmpl w:val="EEE8D794"/>
    <w:lvl w:ilvl="0" w:tplc="E94A4F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E5964BD"/>
    <w:multiLevelType w:val="hybridMultilevel"/>
    <w:tmpl w:val="486A6010"/>
    <w:lvl w:ilvl="0" w:tplc="A6FCA750">
      <w:start w:val="1"/>
      <w:numFmt w:val="decimal"/>
      <w:lvlText w:val="6.%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8"/>
  </w:num>
  <w:num w:numId="2">
    <w:abstractNumId w:val="16"/>
  </w:num>
  <w:num w:numId="3">
    <w:abstractNumId w:val="4"/>
  </w:num>
  <w:num w:numId="4">
    <w:abstractNumId w:val="0"/>
  </w:num>
  <w:num w:numId="5">
    <w:abstractNumId w:val="8"/>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
  </w:num>
  <w:num w:numId="14">
    <w:abstractNumId w:val="3"/>
  </w:num>
  <w:num w:numId="15">
    <w:abstractNumId w:val="9"/>
  </w:num>
  <w:num w:numId="16">
    <w:abstractNumId w:val="5"/>
  </w:num>
  <w:num w:numId="17">
    <w:abstractNumId w:val="12"/>
  </w:num>
  <w:num w:numId="18">
    <w:abstractNumId w:val="19"/>
  </w:num>
  <w:num w:numId="19">
    <w:abstractNumId w:val="2"/>
  </w:num>
  <w:num w:numId="20">
    <w:abstractNumId w:val="15"/>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1266"/>
  </w:hdrShapeDefaults>
  <w:footnotePr>
    <w:footnote w:id="0"/>
    <w:footnote w:id="1"/>
  </w:footnotePr>
  <w:endnotePr>
    <w:endnote w:id="0"/>
    <w:endnote w:id="1"/>
  </w:endnotePr>
  <w:compat/>
  <w:rsids>
    <w:rsidRoot w:val="00226767"/>
    <w:rsid w:val="000004B3"/>
    <w:rsid w:val="00000837"/>
    <w:rsid w:val="00000ECD"/>
    <w:rsid w:val="00000F82"/>
    <w:rsid w:val="00003D1B"/>
    <w:rsid w:val="00004DFE"/>
    <w:rsid w:val="000105FF"/>
    <w:rsid w:val="0001237E"/>
    <w:rsid w:val="00012437"/>
    <w:rsid w:val="000130AA"/>
    <w:rsid w:val="0001312D"/>
    <w:rsid w:val="00025182"/>
    <w:rsid w:val="00025F49"/>
    <w:rsid w:val="00031CFD"/>
    <w:rsid w:val="0003452A"/>
    <w:rsid w:val="000364BB"/>
    <w:rsid w:val="0005542B"/>
    <w:rsid w:val="000569D4"/>
    <w:rsid w:val="00062C15"/>
    <w:rsid w:val="00065EF3"/>
    <w:rsid w:val="000664FA"/>
    <w:rsid w:val="000765DF"/>
    <w:rsid w:val="00077EC3"/>
    <w:rsid w:val="00080736"/>
    <w:rsid w:val="000835DF"/>
    <w:rsid w:val="000866CD"/>
    <w:rsid w:val="0008677F"/>
    <w:rsid w:val="000874B6"/>
    <w:rsid w:val="000916F6"/>
    <w:rsid w:val="00093BE0"/>
    <w:rsid w:val="000947B6"/>
    <w:rsid w:val="000A3E10"/>
    <w:rsid w:val="000B528C"/>
    <w:rsid w:val="000B5BB6"/>
    <w:rsid w:val="000B5F19"/>
    <w:rsid w:val="000C34D2"/>
    <w:rsid w:val="000C41EB"/>
    <w:rsid w:val="000D7ED0"/>
    <w:rsid w:val="000E249E"/>
    <w:rsid w:val="000E4306"/>
    <w:rsid w:val="000F2322"/>
    <w:rsid w:val="000F3D2F"/>
    <w:rsid w:val="000F6A74"/>
    <w:rsid w:val="000F7A14"/>
    <w:rsid w:val="0010073F"/>
    <w:rsid w:val="00107091"/>
    <w:rsid w:val="00107A40"/>
    <w:rsid w:val="00111305"/>
    <w:rsid w:val="00121A48"/>
    <w:rsid w:val="00122824"/>
    <w:rsid w:val="00130EDC"/>
    <w:rsid w:val="001346D5"/>
    <w:rsid w:val="00135307"/>
    <w:rsid w:val="00135F76"/>
    <w:rsid w:val="00135FEA"/>
    <w:rsid w:val="001433F6"/>
    <w:rsid w:val="001452D0"/>
    <w:rsid w:val="00151157"/>
    <w:rsid w:val="00152A74"/>
    <w:rsid w:val="001531DF"/>
    <w:rsid w:val="00160A2A"/>
    <w:rsid w:val="001611EA"/>
    <w:rsid w:val="00164107"/>
    <w:rsid w:val="00166291"/>
    <w:rsid w:val="00170429"/>
    <w:rsid w:val="001819D2"/>
    <w:rsid w:val="001833B7"/>
    <w:rsid w:val="00184EFB"/>
    <w:rsid w:val="00187DD2"/>
    <w:rsid w:val="00195A95"/>
    <w:rsid w:val="001A0933"/>
    <w:rsid w:val="001A2944"/>
    <w:rsid w:val="001A4D36"/>
    <w:rsid w:val="001B0C1F"/>
    <w:rsid w:val="001B2F5D"/>
    <w:rsid w:val="001B5EB9"/>
    <w:rsid w:val="001C022C"/>
    <w:rsid w:val="001C1032"/>
    <w:rsid w:val="001C34FC"/>
    <w:rsid w:val="001C64C3"/>
    <w:rsid w:val="001C726E"/>
    <w:rsid w:val="001D461E"/>
    <w:rsid w:val="001D66F4"/>
    <w:rsid w:val="001D7E52"/>
    <w:rsid w:val="001E16D7"/>
    <w:rsid w:val="001E278C"/>
    <w:rsid w:val="001E5814"/>
    <w:rsid w:val="001E5C06"/>
    <w:rsid w:val="001E670E"/>
    <w:rsid w:val="001E7A0F"/>
    <w:rsid w:val="001F0A94"/>
    <w:rsid w:val="001F1D00"/>
    <w:rsid w:val="001F5C51"/>
    <w:rsid w:val="001F69E3"/>
    <w:rsid w:val="00200347"/>
    <w:rsid w:val="00201E33"/>
    <w:rsid w:val="00203EBB"/>
    <w:rsid w:val="00206D8A"/>
    <w:rsid w:val="0021527A"/>
    <w:rsid w:val="00216B89"/>
    <w:rsid w:val="00226767"/>
    <w:rsid w:val="00227488"/>
    <w:rsid w:val="002302E5"/>
    <w:rsid w:val="002314FE"/>
    <w:rsid w:val="00231985"/>
    <w:rsid w:val="00232450"/>
    <w:rsid w:val="00234F66"/>
    <w:rsid w:val="0023632F"/>
    <w:rsid w:val="002429CD"/>
    <w:rsid w:val="00242F60"/>
    <w:rsid w:val="0024365A"/>
    <w:rsid w:val="002552BA"/>
    <w:rsid w:val="00256BB4"/>
    <w:rsid w:val="002579D9"/>
    <w:rsid w:val="00260868"/>
    <w:rsid w:val="00262E8F"/>
    <w:rsid w:val="00263158"/>
    <w:rsid w:val="002646E4"/>
    <w:rsid w:val="00266B75"/>
    <w:rsid w:val="00277839"/>
    <w:rsid w:val="00280611"/>
    <w:rsid w:val="002810A7"/>
    <w:rsid w:val="002861A4"/>
    <w:rsid w:val="002870C9"/>
    <w:rsid w:val="00287932"/>
    <w:rsid w:val="002A07E4"/>
    <w:rsid w:val="002A47F9"/>
    <w:rsid w:val="002A537B"/>
    <w:rsid w:val="002B1AFD"/>
    <w:rsid w:val="002B2C0B"/>
    <w:rsid w:val="002B2F59"/>
    <w:rsid w:val="002B2F78"/>
    <w:rsid w:val="002B4136"/>
    <w:rsid w:val="002C1EFC"/>
    <w:rsid w:val="002C209D"/>
    <w:rsid w:val="002C299A"/>
    <w:rsid w:val="002C2CC7"/>
    <w:rsid w:val="002C3F17"/>
    <w:rsid w:val="002C7F49"/>
    <w:rsid w:val="002D114C"/>
    <w:rsid w:val="002D3741"/>
    <w:rsid w:val="002D5F5D"/>
    <w:rsid w:val="002E1F36"/>
    <w:rsid w:val="002E3B7B"/>
    <w:rsid w:val="002F563D"/>
    <w:rsid w:val="003010C9"/>
    <w:rsid w:val="00301DE5"/>
    <w:rsid w:val="00310F8D"/>
    <w:rsid w:val="00313F6E"/>
    <w:rsid w:val="003161C4"/>
    <w:rsid w:val="0031706C"/>
    <w:rsid w:val="003204F1"/>
    <w:rsid w:val="0032216A"/>
    <w:rsid w:val="003235B9"/>
    <w:rsid w:val="00335861"/>
    <w:rsid w:val="00335F85"/>
    <w:rsid w:val="00341F4A"/>
    <w:rsid w:val="00342BFE"/>
    <w:rsid w:val="0034524F"/>
    <w:rsid w:val="00345DBD"/>
    <w:rsid w:val="00347A58"/>
    <w:rsid w:val="00350434"/>
    <w:rsid w:val="00355DA5"/>
    <w:rsid w:val="00356EF4"/>
    <w:rsid w:val="00364196"/>
    <w:rsid w:val="00364A86"/>
    <w:rsid w:val="00365472"/>
    <w:rsid w:val="0036747F"/>
    <w:rsid w:val="00374490"/>
    <w:rsid w:val="00377FCB"/>
    <w:rsid w:val="00380EBA"/>
    <w:rsid w:val="00381DC3"/>
    <w:rsid w:val="0038336B"/>
    <w:rsid w:val="00385C22"/>
    <w:rsid w:val="003905B9"/>
    <w:rsid w:val="00392E82"/>
    <w:rsid w:val="00392F0F"/>
    <w:rsid w:val="003949FB"/>
    <w:rsid w:val="00397307"/>
    <w:rsid w:val="003A0762"/>
    <w:rsid w:val="003A7ADE"/>
    <w:rsid w:val="003B0037"/>
    <w:rsid w:val="003B2763"/>
    <w:rsid w:val="003B2BAC"/>
    <w:rsid w:val="003B363D"/>
    <w:rsid w:val="003B3B6B"/>
    <w:rsid w:val="003B4F8C"/>
    <w:rsid w:val="003C0634"/>
    <w:rsid w:val="003C2564"/>
    <w:rsid w:val="003C3308"/>
    <w:rsid w:val="003C717D"/>
    <w:rsid w:val="003D4332"/>
    <w:rsid w:val="003D4363"/>
    <w:rsid w:val="003D4E15"/>
    <w:rsid w:val="003D54F6"/>
    <w:rsid w:val="003D7DD4"/>
    <w:rsid w:val="003E669A"/>
    <w:rsid w:val="003F0BDC"/>
    <w:rsid w:val="003F3169"/>
    <w:rsid w:val="0040220C"/>
    <w:rsid w:val="00411DAE"/>
    <w:rsid w:val="0041202E"/>
    <w:rsid w:val="00413AD9"/>
    <w:rsid w:val="00414737"/>
    <w:rsid w:val="004149C7"/>
    <w:rsid w:val="0041685F"/>
    <w:rsid w:val="0042100C"/>
    <w:rsid w:val="00423370"/>
    <w:rsid w:val="00424C22"/>
    <w:rsid w:val="00424E8B"/>
    <w:rsid w:val="00430FCC"/>
    <w:rsid w:val="00431F3E"/>
    <w:rsid w:val="00433D9F"/>
    <w:rsid w:val="004347FC"/>
    <w:rsid w:val="0043553D"/>
    <w:rsid w:val="004407E1"/>
    <w:rsid w:val="00447738"/>
    <w:rsid w:val="00462EB7"/>
    <w:rsid w:val="00471B8F"/>
    <w:rsid w:val="004767BA"/>
    <w:rsid w:val="0048285E"/>
    <w:rsid w:val="00482F0B"/>
    <w:rsid w:val="004869DD"/>
    <w:rsid w:val="00492064"/>
    <w:rsid w:val="00492E1A"/>
    <w:rsid w:val="004A054F"/>
    <w:rsid w:val="004A0B5B"/>
    <w:rsid w:val="004A2DF0"/>
    <w:rsid w:val="004A37D4"/>
    <w:rsid w:val="004B0BD6"/>
    <w:rsid w:val="004B6DD8"/>
    <w:rsid w:val="004C1564"/>
    <w:rsid w:val="004C5CFD"/>
    <w:rsid w:val="004D1AB7"/>
    <w:rsid w:val="004D275B"/>
    <w:rsid w:val="004D3CA4"/>
    <w:rsid w:val="004D7DDC"/>
    <w:rsid w:val="004E2592"/>
    <w:rsid w:val="004E3F21"/>
    <w:rsid w:val="004F00F1"/>
    <w:rsid w:val="004F2700"/>
    <w:rsid w:val="004F389D"/>
    <w:rsid w:val="0050323E"/>
    <w:rsid w:val="005138B4"/>
    <w:rsid w:val="00516D0E"/>
    <w:rsid w:val="00517779"/>
    <w:rsid w:val="00521407"/>
    <w:rsid w:val="0052193A"/>
    <w:rsid w:val="005234E8"/>
    <w:rsid w:val="005266E7"/>
    <w:rsid w:val="00532612"/>
    <w:rsid w:val="005346F8"/>
    <w:rsid w:val="00541A76"/>
    <w:rsid w:val="005458D4"/>
    <w:rsid w:val="00550D50"/>
    <w:rsid w:val="005520FC"/>
    <w:rsid w:val="00552688"/>
    <w:rsid w:val="00556982"/>
    <w:rsid w:val="00560117"/>
    <w:rsid w:val="00560E1B"/>
    <w:rsid w:val="00561408"/>
    <w:rsid w:val="00561A1B"/>
    <w:rsid w:val="00563BE4"/>
    <w:rsid w:val="00563E4F"/>
    <w:rsid w:val="0056481E"/>
    <w:rsid w:val="00567524"/>
    <w:rsid w:val="00574562"/>
    <w:rsid w:val="00576221"/>
    <w:rsid w:val="0057702F"/>
    <w:rsid w:val="00592292"/>
    <w:rsid w:val="005932D2"/>
    <w:rsid w:val="00593EC5"/>
    <w:rsid w:val="00595E90"/>
    <w:rsid w:val="0059711D"/>
    <w:rsid w:val="00597812"/>
    <w:rsid w:val="005A3987"/>
    <w:rsid w:val="005A7891"/>
    <w:rsid w:val="005A78BC"/>
    <w:rsid w:val="005A799C"/>
    <w:rsid w:val="005B56A3"/>
    <w:rsid w:val="005C1AB6"/>
    <w:rsid w:val="005C2287"/>
    <w:rsid w:val="005C41EB"/>
    <w:rsid w:val="005C7337"/>
    <w:rsid w:val="005D06A4"/>
    <w:rsid w:val="005D1DBA"/>
    <w:rsid w:val="005D2D11"/>
    <w:rsid w:val="005D3088"/>
    <w:rsid w:val="005D736A"/>
    <w:rsid w:val="005E102C"/>
    <w:rsid w:val="005E645E"/>
    <w:rsid w:val="005E7E8D"/>
    <w:rsid w:val="005F1A02"/>
    <w:rsid w:val="005F3856"/>
    <w:rsid w:val="005F51A6"/>
    <w:rsid w:val="00603DE5"/>
    <w:rsid w:val="00616285"/>
    <w:rsid w:val="00622109"/>
    <w:rsid w:val="00623A14"/>
    <w:rsid w:val="00625F57"/>
    <w:rsid w:val="00633448"/>
    <w:rsid w:val="0064004F"/>
    <w:rsid w:val="00640265"/>
    <w:rsid w:val="00643427"/>
    <w:rsid w:val="00647AF4"/>
    <w:rsid w:val="0065147D"/>
    <w:rsid w:val="00653652"/>
    <w:rsid w:val="00654DB7"/>
    <w:rsid w:val="00655493"/>
    <w:rsid w:val="0065752A"/>
    <w:rsid w:val="006575EF"/>
    <w:rsid w:val="00660D89"/>
    <w:rsid w:val="00660EA0"/>
    <w:rsid w:val="00673E17"/>
    <w:rsid w:val="00674AB3"/>
    <w:rsid w:val="00674C5E"/>
    <w:rsid w:val="00676B13"/>
    <w:rsid w:val="006772EB"/>
    <w:rsid w:val="0068269D"/>
    <w:rsid w:val="00685F86"/>
    <w:rsid w:val="006860FA"/>
    <w:rsid w:val="0069039B"/>
    <w:rsid w:val="00696EEE"/>
    <w:rsid w:val="006A6B4A"/>
    <w:rsid w:val="006B2E75"/>
    <w:rsid w:val="006B394A"/>
    <w:rsid w:val="006B4675"/>
    <w:rsid w:val="006C1AC6"/>
    <w:rsid w:val="006C1B82"/>
    <w:rsid w:val="006C2869"/>
    <w:rsid w:val="006C6CE0"/>
    <w:rsid w:val="006D0E3E"/>
    <w:rsid w:val="006D2FC4"/>
    <w:rsid w:val="006E5397"/>
    <w:rsid w:val="006F4F14"/>
    <w:rsid w:val="006F5155"/>
    <w:rsid w:val="006F693E"/>
    <w:rsid w:val="0070112B"/>
    <w:rsid w:val="00710164"/>
    <w:rsid w:val="00712AB7"/>
    <w:rsid w:val="00721129"/>
    <w:rsid w:val="00732FC0"/>
    <w:rsid w:val="007330E8"/>
    <w:rsid w:val="007341AC"/>
    <w:rsid w:val="00741961"/>
    <w:rsid w:val="00744596"/>
    <w:rsid w:val="00761011"/>
    <w:rsid w:val="00763EB8"/>
    <w:rsid w:val="007643AF"/>
    <w:rsid w:val="007646F5"/>
    <w:rsid w:val="00764DFF"/>
    <w:rsid w:val="007666F0"/>
    <w:rsid w:val="00772640"/>
    <w:rsid w:val="00777C60"/>
    <w:rsid w:val="00783A75"/>
    <w:rsid w:val="00784952"/>
    <w:rsid w:val="007861C9"/>
    <w:rsid w:val="007879C9"/>
    <w:rsid w:val="00794655"/>
    <w:rsid w:val="007A0ABD"/>
    <w:rsid w:val="007A636C"/>
    <w:rsid w:val="007A7C0D"/>
    <w:rsid w:val="007B3AFF"/>
    <w:rsid w:val="007B4902"/>
    <w:rsid w:val="007B7EA5"/>
    <w:rsid w:val="007C0A24"/>
    <w:rsid w:val="007C438B"/>
    <w:rsid w:val="007C4566"/>
    <w:rsid w:val="007C45AD"/>
    <w:rsid w:val="007C599E"/>
    <w:rsid w:val="007D04D8"/>
    <w:rsid w:val="007D05B8"/>
    <w:rsid w:val="007E15B7"/>
    <w:rsid w:val="007E436E"/>
    <w:rsid w:val="007E54CC"/>
    <w:rsid w:val="007F18C7"/>
    <w:rsid w:val="007F2165"/>
    <w:rsid w:val="007F6CFB"/>
    <w:rsid w:val="007F717C"/>
    <w:rsid w:val="007F7378"/>
    <w:rsid w:val="00812578"/>
    <w:rsid w:val="00817AF4"/>
    <w:rsid w:val="00821263"/>
    <w:rsid w:val="008301FC"/>
    <w:rsid w:val="00830BA3"/>
    <w:rsid w:val="00831E61"/>
    <w:rsid w:val="0083308B"/>
    <w:rsid w:val="00842CDB"/>
    <w:rsid w:val="008448CD"/>
    <w:rsid w:val="008471D2"/>
    <w:rsid w:val="008476AF"/>
    <w:rsid w:val="00857A60"/>
    <w:rsid w:val="00866EB0"/>
    <w:rsid w:val="00867378"/>
    <w:rsid w:val="00867C4A"/>
    <w:rsid w:val="00870BD8"/>
    <w:rsid w:val="008755CB"/>
    <w:rsid w:val="0088418C"/>
    <w:rsid w:val="00884466"/>
    <w:rsid w:val="0088511C"/>
    <w:rsid w:val="008863E4"/>
    <w:rsid w:val="00886534"/>
    <w:rsid w:val="00890F64"/>
    <w:rsid w:val="00892EFA"/>
    <w:rsid w:val="008941FA"/>
    <w:rsid w:val="00894ECD"/>
    <w:rsid w:val="008970FF"/>
    <w:rsid w:val="008A0BAC"/>
    <w:rsid w:val="008A2471"/>
    <w:rsid w:val="008A6F28"/>
    <w:rsid w:val="008B09AD"/>
    <w:rsid w:val="008B1328"/>
    <w:rsid w:val="008B3DDC"/>
    <w:rsid w:val="008B4394"/>
    <w:rsid w:val="008B52CB"/>
    <w:rsid w:val="008B6273"/>
    <w:rsid w:val="008B75F3"/>
    <w:rsid w:val="008C72D7"/>
    <w:rsid w:val="008D4C79"/>
    <w:rsid w:val="008D54AD"/>
    <w:rsid w:val="008E32C8"/>
    <w:rsid w:val="008E4DD9"/>
    <w:rsid w:val="008F2C93"/>
    <w:rsid w:val="008F38EA"/>
    <w:rsid w:val="008F4C87"/>
    <w:rsid w:val="00903469"/>
    <w:rsid w:val="00904194"/>
    <w:rsid w:val="0090624D"/>
    <w:rsid w:val="0091184F"/>
    <w:rsid w:val="009131CF"/>
    <w:rsid w:val="00914D36"/>
    <w:rsid w:val="00916E73"/>
    <w:rsid w:val="0092034C"/>
    <w:rsid w:val="00921E66"/>
    <w:rsid w:val="00924C0E"/>
    <w:rsid w:val="00927188"/>
    <w:rsid w:val="00933CF6"/>
    <w:rsid w:val="00941C13"/>
    <w:rsid w:val="00941F92"/>
    <w:rsid w:val="00942B2B"/>
    <w:rsid w:val="009466C6"/>
    <w:rsid w:val="00947C6F"/>
    <w:rsid w:val="009513C7"/>
    <w:rsid w:val="00962DA6"/>
    <w:rsid w:val="00972223"/>
    <w:rsid w:val="0097232E"/>
    <w:rsid w:val="00982257"/>
    <w:rsid w:val="009836F4"/>
    <w:rsid w:val="009859A5"/>
    <w:rsid w:val="00985A49"/>
    <w:rsid w:val="00986DB6"/>
    <w:rsid w:val="00991185"/>
    <w:rsid w:val="009933AB"/>
    <w:rsid w:val="0099420D"/>
    <w:rsid w:val="0099456E"/>
    <w:rsid w:val="0099726E"/>
    <w:rsid w:val="009A211B"/>
    <w:rsid w:val="009A7A58"/>
    <w:rsid w:val="009B1544"/>
    <w:rsid w:val="009C0517"/>
    <w:rsid w:val="009C1726"/>
    <w:rsid w:val="009C237E"/>
    <w:rsid w:val="009C3F6E"/>
    <w:rsid w:val="009D2534"/>
    <w:rsid w:val="009E031E"/>
    <w:rsid w:val="009E34B4"/>
    <w:rsid w:val="009E6728"/>
    <w:rsid w:val="009F03DA"/>
    <w:rsid w:val="009F347E"/>
    <w:rsid w:val="009F527E"/>
    <w:rsid w:val="00A01398"/>
    <w:rsid w:val="00A01F21"/>
    <w:rsid w:val="00A02456"/>
    <w:rsid w:val="00A05B81"/>
    <w:rsid w:val="00A1067D"/>
    <w:rsid w:val="00A1421D"/>
    <w:rsid w:val="00A2177C"/>
    <w:rsid w:val="00A22448"/>
    <w:rsid w:val="00A3504D"/>
    <w:rsid w:val="00A40874"/>
    <w:rsid w:val="00A42D79"/>
    <w:rsid w:val="00A46EA8"/>
    <w:rsid w:val="00A47D29"/>
    <w:rsid w:val="00A52051"/>
    <w:rsid w:val="00A52A80"/>
    <w:rsid w:val="00A54471"/>
    <w:rsid w:val="00A55390"/>
    <w:rsid w:val="00A56D52"/>
    <w:rsid w:val="00A574EE"/>
    <w:rsid w:val="00A62870"/>
    <w:rsid w:val="00A63D8E"/>
    <w:rsid w:val="00A654AE"/>
    <w:rsid w:val="00A72645"/>
    <w:rsid w:val="00A75F5A"/>
    <w:rsid w:val="00A767C1"/>
    <w:rsid w:val="00A7779D"/>
    <w:rsid w:val="00A81331"/>
    <w:rsid w:val="00A83238"/>
    <w:rsid w:val="00A84154"/>
    <w:rsid w:val="00A87F42"/>
    <w:rsid w:val="00A91B17"/>
    <w:rsid w:val="00A92748"/>
    <w:rsid w:val="00A95B8D"/>
    <w:rsid w:val="00A9731A"/>
    <w:rsid w:val="00AA6157"/>
    <w:rsid w:val="00AA7EFA"/>
    <w:rsid w:val="00AB0E49"/>
    <w:rsid w:val="00AB1B1C"/>
    <w:rsid w:val="00AB1D03"/>
    <w:rsid w:val="00AB5531"/>
    <w:rsid w:val="00AC2726"/>
    <w:rsid w:val="00AD0058"/>
    <w:rsid w:val="00AD1302"/>
    <w:rsid w:val="00AD1661"/>
    <w:rsid w:val="00AD47BF"/>
    <w:rsid w:val="00AD5B0E"/>
    <w:rsid w:val="00AE0740"/>
    <w:rsid w:val="00AE1E7B"/>
    <w:rsid w:val="00AE36C3"/>
    <w:rsid w:val="00AE3B5A"/>
    <w:rsid w:val="00AE3D7D"/>
    <w:rsid w:val="00B100C2"/>
    <w:rsid w:val="00B10498"/>
    <w:rsid w:val="00B10506"/>
    <w:rsid w:val="00B1132E"/>
    <w:rsid w:val="00B16E3D"/>
    <w:rsid w:val="00B17B5F"/>
    <w:rsid w:val="00B26985"/>
    <w:rsid w:val="00B27D82"/>
    <w:rsid w:val="00B31A25"/>
    <w:rsid w:val="00B3512B"/>
    <w:rsid w:val="00B37D48"/>
    <w:rsid w:val="00B407CC"/>
    <w:rsid w:val="00B40D64"/>
    <w:rsid w:val="00B40E70"/>
    <w:rsid w:val="00B42651"/>
    <w:rsid w:val="00B45EA6"/>
    <w:rsid w:val="00B51043"/>
    <w:rsid w:val="00B5787D"/>
    <w:rsid w:val="00B62E57"/>
    <w:rsid w:val="00B707D7"/>
    <w:rsid w:val="00B71420"/>
    <w:rsid w:val="00B77ACA"/>
    <w:rsid w:val="00B841AF"/>
    <w:rsid w:val="00B93F36"/>
    <w:rsid w:val="00B97F3A"/>
    <w:rsid w:val="00BA54BD"/>
    <w:rsid w:val="00BB3446"/>
    <w:rsid w:val="00BB57DC"/>
    <w:rsid w:val="00BD038F"/>
    <w:rsid w:val="00BD06C3"/>
    <w:rsid w:val="00BD7378"/>
    <w:rsid w:val="00BE2428"/>
    <w:rsid w:val="00BE2D03"/>
    <w:rsid w:val="00BE7D7C"/>
    <w:rsid w:val="00BF52D1"/>
    <w:rsid w:val="00BF6AC4"/>
    <w:rsid w:val="00C00F9D"/>
    <w:rsid w:val="00C01D47"/>
    <w:rsid w:val="00C02DCD"/>
    <w:rsid w:val="00C030C7"/>
    <w:rsid w:val="00C12D4D"/>
    <w:rsid w:val="00C15A62"/>
    <w:rsid w:val="00C1717C"/>
    <w:rsid w:val="00C24008"/>
    <w:rsid w:val="00C240FA"/>
    <w:rsid w:val="00C2570D"/>
    <w:rsid w:val="00C270BE"/>
    <w:rsid w:val="00C307F4"/>
    <w:rsid w:val="00C311DC"/>
    <w:rsid w:val="00C336B2"/>
    <w:rsid w:val="00C33C48"/>
    <w:rsid w:val="00C34B4F"/>
    <w:rsid w:val="00C52462"/>
    <w:rsid w:val="00C52E8F"/>
    <w:rsid w:val="00C53AAA"/>
    <w:rsid w:val="00C54286"/>
    <w:rsid w:val="00C61C4C"/>
    <w:rsid w:val="00C62B94"/>
    <w:rsid w:val="00C6346A"/>
    <w:rsid w:val="00C774B2"/>
    <w:rsid w:val="00C806CF"/>
    <w:rsid w:val="00C87F88"/>
    <w:rsid w:val="00C9448A"/>
    <w:rsid w:val="00CA0218"/>
    <w:rsid w:val="00CA0C64"/>
    <w:rsid w:val="00CA2A64"/>
    <w:rsid w:val="00CA50D4"/>
    <w:rsid w:val="00CA6CBE"/>
    <w:rsid w:val="00CB780E"/>
    <w:rsid w:val="00CC1419"/>
    <w:rsid w:val="00CC41C2"/>
    <w:rsid w:val="00CD23C6"/>
    <w:rsid w:val="00CE2150"/>
    <w:rsid w:val="00CE2819"/>
    <w:rsid w:val="00CE72F9"/>
    <w:rsid w:val="00CE758A"/>
    <w:rsid w:val="00CF7C19"/>
    <w:rsid w:val="00D035C5"/>
    <w:rsid w:val="00D10137"/>
    <w:rsid w:val="00D108FC"/>
    <w:rsid w:val="00D1265C"/>
    <w:rsid w:val="00D14AD8"/>
    <w:rsid w:val="00D16DB6"/>
    <w:rsid w:val="00D2073C"/>
    <w:rsid w:val="00D2109B"/>
    <w:rsid w:val="00D26043"/>
    <w:rsid w:val="00D26887"/>
    <w:rsid w:val="00D26C86"/>
    <w:rsid w:val="00D2782A"/>
    <w:rsid w:val="00D3281B"/>
    <w:rsid w:val="00D37EA5"/>
    <w:rsid w:val="00D457A9"/>
    <w:rsid w:val="00D51657"/>
    <w:rsid w:val="00D51893"/>
    <w:rsid w:val="00D52582"/>
    <w:rsid w:val="00D528C7"/>
    <w:rsid w:val="00D53F53"/>
    <w:rsid w:val="00D568F3"/>
    <w:rsid w:val="00D61F4C"/>
    <w:rsid w:val="00D63187"/>
    <w:rsid w:val="00D64466"/>
    <w:rsid w:val="00D64C81"/>
    <w:rsid w:val="00D65FDE"/>
    <w:rsid w:val="00D76362"/>
    <w:rsid w:val="00D81E10"/>
    <w:rsid w:val="00D82153"/>
    <w:rsid w:val="00D82E55"/>
    <w:rsid w:val="00D846DB"/>
    <w:rsid w:val="00D87828"/>
    <w:rsid w:val="00D902C3"/>
    <w:rsid w:val="00D92FF0"/>
    <w:rsid w:val="00D95766"/>
    <w:rsid w:val="00D9587A"/>
    <w:rsid w:val="00DA3E35"/>
    <w:rsid w:val="00DA66D4"/>
    <w:rsid w:val="00DB243C"/>
    <w:rsid w:val="00DB3277"/>
    <w:rsid w:val="00DB470D"/>
    <w:rsid w:val="00DC2610"/>
    <w:rsid w:val="00DC29F7"/>
    <w:rsid w:val="00DC3D34"/>
    <w:rsid w:val="00DD0112"/>
    <w:rsid w:val="00DD307F"/>
    <w:rsid w:val="00DE716D"/>
    <w:rsid w:val="00DF4481"/>
    <w:rsid w:val="00E00844"/>
    <w:rsid w:val="00E05BBF"/>
    <w:rsid w:val="00E16180"/>
    <w:rsid w:val="00E165E6"/>
    <w:rsid w:val="00E20171"/>
    <w:rsid w:val="00E232F4"/>
    <w:rsid w:val="00E24849"/>
    <w:rsid w:val="00E26DE1"/>
    <w:rsid w:val="00E308A4"/>
    <w:rsid w:val="00E30BE6"/>
    <w:rsid w:val="00E33007"/>
    <w:rsid w:val="00E33DE0"/>
    <w:rsid w:val="00E35CBC"/>
    <w:rsid w:val="00E41F17"/>
    <w:rsid w:val="00E42FD1"/>
    <w:rsid w:val="00E450B3"/>
    <w:rsid w:val="00E5044D"/>
    <w:rsid w:val="00E54DDE"/>
    <w:rsid w:val="00E57359"/>
    <w:rsid w:val="00E634B9"/>
    <w:rsid w:val="00E63C5C"/>
    <w:rsid w:val="00E64D1B"/>
    <w:rsid w:val="00E65FF7"/>
    <w:rsid w:val="00E661D9"/>
    <w:rsid w:val="00E727E0"/>
    <w:rsid w:val="00E85518"/>
    <w:rsid w:val="00E856DC"/>
    <w:rsid w:val="00E861AE"/>
    <w:rsid w:val="00EA1F9E"/>
    <w:rsid w:val="00EA2A81"/>
    <w:rsid w:val="00EA4BED"/>
    <w:rsid w:val="00EB0D91"/>
    <w:rsid w:val="00EC2F70"/>
    <w:rsid w:val="00EC7FDC"/>
    <w:rsid w:val="00ED0F80"/>
    <w:rsid w:val="00ED1EF8"/>
    <w:rsid w:val="00ED2571"/>
    <w:rsid w:val="00ED346E"/>
    <w:rsid w:val="00ED78A2"/>
    <w:rsid w:val="00EE146E"/>
    <w:rsid w:val="00EE40F3"/>
    <w:rsid w:val="00EE530D"/>
    <w:rsid w:val="00F03FDD"/>
    <w:rsid w:val="00F045D8"/>
    <w:rsid w:val="00F04831"/>
    <w:rsid w:val="00F06B7D"/>
    <w:rsid w:val="00F07AD7"/>
    <w:rsid w:val="00F14E58"/>
    <w:rsid w:val="00F167E0"/>
    <w:rsid w:val="00F20D2B"/>
    <w:rsid w:val="00F23D31"/>
    <w:rsid w:val="00F31686"/>
    <w:rsid w:val="00F322BB"/>
    <w:rsid w:val="00F34E36"/>
    <w:rsid w:val="00F3682D"/>
    <w:rsid w:val="00F425A4"/>
    <w:rsid w:val="00F426D5"/>
    <w:rsid w:val="00F43987"/>
    <w:rsid w:val="00F442DD"/>
    <w:rsid w:val="00F506C3"/>
    <w:rsid w:val="00F509EA"/>
    <w:rsid w:val="00F52ADA"/>
    <w:rsid w:val="00F541B0"/>
    <w:rsid w:val="00F54A45"/>
    <w:rsid w:val="00F56CF8"/>
    <w:rsid w:val="00F60CFB"/>
    <w:rsid w:val="00F61B9A"/>
    <w:rsid w:val="00F6411C"/>
    <w:rsid w:val="00F6500A"/>
    <w:rsid w:val="00F65EEF"/>
    <w:rsid w:val="00F677D0"/>
    <w:rsid w:val="00F6784A"/>
    <w:rsid w:val="00F71910"/>
    <w:rsid w:val="00F74614"/>
    <w:rsid w:val="00F750D0"/>
    <w:rsid w:val="00F81183"/>
    <w:rsid w:val="00F827E1"/>
    <w:rsid w:val="00F83FF1"/>
    <w:rsid w:val="00F84175"/>
    <w:rsid w:val="00F84A26"/>
    <w:rsid w:val="00F87184"/>
    <w:rsid w:val="00F93931"/>
    <w:rsid w:val="00F96BC6"/>
    <w:rsid w:val="00FB43B9"/>
    <w:rsid w:val="00FB5A9E"/>
    <w:rsid w:val="00FD0CC5"/>
    <w:rsid w:val="00FD1326"/>
    <w:rsid w:val="00FD30CF"/>
    <w:rsid w:val="00FD3AE4"/>
    <w:rsid w:val="00FD576B"/>
    <w:rsid w:val="00FD58DC"/>
    <w:rsid w:val="00FD63A3"/>
    <w:rsid w:val="00FD6D84"/>
    <w:rsid w:val="00FE1861"/>
    <w:rsid w:val="00FE46CD"/>
    <w:rsid w:val="00FE601A"/>
    <w:rsid w:val="00FF5A52"/>
    <w:rsid w:val="00FF5F78"/>
    <w:rsid w:val="00FF7D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700"/>
    <w:pPr>
      <w:suppressAutoHyphens/>
    </w:pPr>
    <w:rPr>
      <w:rFonts w:ascii="Courier New" w:hAnsi="Courier New" w:cs="Courier New"/>
      <w:lang w:eastAsia="ar-SA"/>
    </w:rPr>
  </w:style>
  <w:style w:type="paragraph" w:styleId="1">
    <w:name w:val="heading 1"/>
    <w:basedOn w:val="a"/>
    <w:next w:val="a"/>
    <w:link w:val="10"/>
    <w:uiPriority w:val="9"/>
    <w:qFormat/>
    <w:rsid w:val="009933AB"/>
    <w:pPr>
      <w:keepNext/>
      <w:suppressAutoHyphens w:val="0"/>
      <w:spacing w:before="240" w:after="60"/>
      <w:jc w:val="center"/>
      <w:outlineLvl w:val="0"/>
    </w:pPr>
    <w:rPr>
      <w:rFonts w:ascii="Times New Roman" w:hAnsi="Times New Roman" w:cs="Times New Roman"/>
      <w:b/>
      <w:kern w:val="28"/>
      <w:sz w:val="36"/>
    </w:rPr>
  </w:style>
  <w:style w:type="paragraph" w:styleId="2">
    <w:name w:val="heading 2"/>
    <w:basedOn w:val="a"/>
    <w:next w:val="a"/>
    <w:link w:val="20"/>
    <w:uiPriority w:val="9"/>
    <w:qFormat/>
    <w:rsid w:val="009933AB"/>
    <w:pPr>
      <w:keepNext/>
      <w:suppressAutoHyphens w:val="0"/>
      <w:spacing w:before="120" w:after="60"/>
      <w:jc w:val="center"/>
      <w:outlineLvl w:val="1"/>
    </w:pPr>
    <w:rPr>
      <w:rFonts w:ascii="Arial" w:hAnsi="Arial" w:cs="Times New Roman"/>
      <w:b/>
      <w:sz w:val="32"/>
    </w:rPr>
  </w:style>
  <w:style w:type="paragraph" w:styleId="3">
    <w:name w:val="heading 3"/>
    <w:basedOn w:val="a"/>
    <w:next w:val="a"/>
    <w:link w:val="30"/>
    <w:qFormat/>
    <w:rsid w:val="009933AB"/>
    <w:pPr>
      <w:keepNext/>
      <w:suppressAutoHyphens w:val="0"/>
      <w:spacing w:before="120" w:after="60"/>
      <w:ind w:firstLine="567"/>
      <w:jc w:val="both"/>
      <w:outlineLvl w:val="2"/>
    </w:pPr>
    <w:rPr>
      <w:rFonts w:ascii="Arial" w:hAnsi="Arial" w:cs="Times New Roman"/>
      <w:b/>
      <w:i/>
      <w:sz w:val="28"/>
    </w:rPr>
  </w:style>
  <w:style w:type="paragraph" w:styleId="4">
    <w:name w:val="heading 4"/>
    <w:basedOn w:val="a"/>
    <w:next w:val="a"/>
    <w:link w:val="40"/>
    <w:qFormat/>
    <w:rsid w:val="009933AB"/>
    <w:pPr>
      <w:keepNext/>
      <w:tabs>
        <w:tab w:val="left" w:pos="2040"/>
      </w:tabs>
      <w:suppressAutoHyphens w:val="0"/>
      <w:outlineLvl w:val="3"/>
    </w:pPr>
    <w:rPr>
      <w:rFonts w:ascii="Times New Roman" w:eastAsia="Arial Unicode MS" w:hAnsi="Times New Roman" w:cs="Times New Roman"/>
      <w:b/>
      <w:bCs/>
      <w:sz w:val="28"/>
      <w:szCs w:val="24"/>
    </w:rPr>
  </w:style>
  <w:style w:type="paragraph" w:styleId="5">
    <w:name w:val="heading 5"/>
    <w:basedOn w:val="a"/>
    <w:next w:val="a"/>
    <w:link w:val="50"/>
    <w:qFormat/>
    <w:rsid w:val="009933AB"/>
    <w:pPr>
      <w:keepNext/>
      <w:tabs>
        <w:tab w:val="left" w:pos="2040"/>
      </w:tabs>
      <w:suppressAutoHyphens w:val="0"/>
      <w:jc w:val="center"/>
      <w:outlineLvl w:val="4"/>
    </w:pPr>
    <w:rPr>
      <w:rFonts w:ascii="Times New Roman" w:eastAsia="Arial Unicode MS"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933AB"/>
    <w:rPr>
      <w:b/>
      <w:kern w:val="28"/>
      <w:sz w:val="36"/>
    </w:rPr>
  </w:style>
  <w:style w:type="character" w:customStyle="1" w:styleId="20">
    <w:name w:val="Заголовок 2 Знак"/>
    <w:link w:val="2"/>
    <w:uiPriority w:val="9"/>
    <w:rsid w:val="009933AB"/>
    <w:rPr>
      <w:rFonts w:ascii="Arial" w:hAnsi="Arial"/>
      <w:b/>
      <w:sz w:val="32"/>
    </w:rPr>
  </w:style>
  <w:style w:type="character" w:customStyle="1" w:styleId="30">
    <w:name w:val="Заголовок 3 Знак"/>
    <w:link w:val="3"/>
    <w:rsid w:val="009933AB"/>
    <w:rPr>
      <w:rFonts w:ascii="Arial" w:hAnsi="Arial"/>
      <w:b/>
      <w:i/>
      <w:sz w:val="28"/>
    </w:rPr>
  </w:style>
  <w:style w:type="character" w:customStyle="1" w:styleId="40">
    <w:name w:val="Заголовок 4 Знак"/>
    <w:link w:val="4"/>
    <w:rsid w:val="009933AB"/>
    <w:rPr>
      <w:rFonts w:eastAsia="Arial Unicode MS"/>
      <w:b/>
      <w:bCs/>
      <w:sz w:val="28"/>
      <w:szCs w:val="24"/>
    </w:rPr>
  </w:style>
  <w:style w:type="character" w:customStyle="1" w:styleId="50">
    <w:name w:val="Заголовок 5 Знак"/>
    <w:link w:val="5"/>
    <w:rsid w:val="009933AB"/>
    <w:rPr>
      <w:rFonts w:eastAsia="Arial Unicode MS"/>
      <w:b/>
      <w:bCs/>
      <w:sz w:val="24"/>
      <w:szCs w:val="24"/>
    </w:rPr>
  </w:style>
  <w:style w:type="character" w:customStyle="1" w:styleId="11">
    <w:name w:val="Основной шрифт абзаца1"/>
    <w:rsid w:val="004F2700"/>
  </w:style>
  <w:style w:type="character" w:customStyle="1" w:styleId="a3">
    <w:name w:val="Символ нумерации"/>
    <w:rsid w:val="004F2700"/>
  </w:style>
  <w:style w:type="paragraph" w:customStyle="1" w:styleId="12">
    <w:name w:val="Заголовок1"/>
    <w:basedOn w:val="a"/>
    <w:next w:val="a4"/>
    <w:rsid w:val="004F2700"/>
    <w:pPr>
      <w:keepNext/>
      <w:spacing w:before="240" w:after="120"/>
    </w:pPr>
    <w:rPr>
      <w:rFonts w:ascii="Arial" w:eastAsia="Microsoft YaHei" w:hAnsi="Arial" w:cs="Mangal"/>
      <w:sz w:val="28"/>
      <w:szCs w:val="28"/>
    </w:rPr>
  </w:style>
  <w:style w:type="paragraph" w:styleId="a4">
    <w:name w:val="Body Text"/>
    <w:basedOn w:val="a"/>
    <w:link w:val="a5"/>
    <w:rsid w:val="004F2700"/>
    <w:pPr>
      <w:spacing w:after="120"/>
    </w:pPr>
    <w:rPr>
      <w:rFonts w:cs="Times New Roman"/>
    </w:rPr>
  </w:style>
  <w:style w:type="character" w:customStyle="1" w:styleId="a5">
    <w:name w:val="Основной текст Знак"/>
    <w:link w:val="a4"/>
    <w:rsid w:val="009933AB"/>
    <w:rPr>
      <w:rFonts w:ascii="Courier New" w:hAnsi="Courier New" w:cs="Courier New"/>
      <w:lang w:eastAsia="ar-SA"/>
    </w:rPr>
  </w:style>
  <w:style w:type="paragraph" w:styleId="a6">
    <w:name w:val="List"/>
    <w:basedOn w:val="a4"/>
    <w:rsid w:val="004F2700"/>
    <w:rPr>
      <w:rFonts w:cs="Mangal"/>
    </w:rPr>
  </w:style>
  <w:style w:type="paragraph" w:customStyle="1" w:styleId="13">
    <w:name w:val="Название1"/>
    <w:basedOn w:val="a"/>
    <w:rsid w:val="004F2700"/>
    <w:pPr>
      <w:suppressLineNumbers/>
      <w:spacing w:before="120" w:after="120"/>
    </w:pPr>
    <w:rPr>
      <w:rFonts w:cs="Mangal"/>
      <w:i/>
      <w:iCs/>
      <w:sz w:val="24"/>
      <w:szCs w:val="24"/>
    </w:rPr>
  </w:style>
  <w:style w:type="paragraph" w:customStyle="1" w:styleId="14">
    <w:name w:val="Указатель1"/>
    <w:basedOn w:val="a"/>
    <w:rsid w:val="004F2700"/>
    <w:pPr>
      <w:suppressLineNumbers/>
    </w:pPr>
    <w:rPr>
      <w:rFonts w:cs="Mangal"/>
    </w:rPr>
  </w:style>
  <w:style w:type="paragraph" w:styleId="a7">
    <w:name w:val="Title"/>
    <w:basedOn w:val="a"/>
    <w:next w:val="a8"/>
    <w:link w:val="a9"/>
    <w:qFormat/>
    <w:rsid w:val="004F2700"/>
    <w:pPr>
      <w:jc w:val="center"/>
    </w:pPr>
    <w:rPr>
      <w:rFonts w:cs="Times New Roman"/>
      <w:b/>
      <w:bCs/>
      <w:sz w:val="28"/>
    </w:rPr>
  </w:style>
  <w:style w:type="paragraph" w:styleId="a8">
    <w:name w:val="Subtitle"/>
    <w:basedOn w:val="12"/>
    <w:next w:val="a4"/>
    <w:link w:val="aa"/>
    <w:qFormat/>
    <w:rsid w:val="004F2700"/>
    <w:pPr>
      <w:jc w:val="center"/>
    </w:pPr>
    <w:rPr>
      <w:rFonts w:cs="Times New Roman"/>
      <w:i/>
      <w:iCs/>
    </w:rPr>
  </w:style>
  <w:style w:type="character" w:customStyle="1" w:styleId="aa">
    <w:name w:val="Подзаголовок Знак"/>
    <w:link w:val="a8"/>
    <w:rsid w:val="009933AB"/>
    <w:rPr>
      <w:rFonts w:ascii="Arial" w:eastAsia="Microsoft YaHei" w:hAnsi="Arial" w:cs="Mangal"/>
      <w:i/>
      <w:iCs/>
      <w:sz w:val="28"/>
      <w:szCs w:val="28"/>
      <w:lang w:eastAsia="ar-SA"/>
    </w:rPr>
  </w:style>
  <w:style w:type="character" w:customStyle="1" w:styleId="a9">
    <w:name w:val="Название Знак"/>
    <w:link w:val="a7"/>
    <w:rsid w:val="009933AB"/>
    <w:rPr>
      <w:rFonts w:ascii="Courier New" w:hAnsi="Courier New" w:cs="Courier New"/>
      <w:b/>
      <w:bCs/>
      <w:sz w:val="28"/>
      <w:lang w:eastAsia="ar-SA"/>
    </w:rPr>
  </w:style>
  <w:style w:type="paragraph" w:styleId="ab">
    <w:name w:val="header"/>
    <w:basedOn w:val="a"/>
    <w:link w:val="ac"/>
    <w:uiPriority w:val="99"/>
    <w:rsid w:val="004F2700"/>
    <w:pPr>
      <w:tabs>
        <w:tab w:val="center" w:pos="4153"/>
        <w:tab w:val="right" w:pos="8306"/>
      </w:tabs>
      <w:ind w:firstLine="851"/>
      <w:jc w:val="both"/>
    </w:pPr>
    <w:rPr>
      <w:rFonts w:ascii="Times New Roman" w:hAnsi="Times New Roman" w:cs="Times New Roman"/>
      <w:sz w:val="24"/>
    </w:rPr>
  </w:style>
  <w:style w:type="character" w:customStyle="1" w:styleId="ac">
    <w:name w:val="Верхний колонтитул Знак"/>
    <w:link w:val="ab"/>
    <w:uiPriority w:val="99"/>
    <w:rsid w:val="009933AB"/>
    <w:rPr>
      <w:sz w:val="24"/>
      <w:lang w:eastAsia="ar-SA"/>
    </w:rPr>
  </w:style>
  <w:style w:type="table" w:styleId="ad">
    <w:name w:val="Table Grid"/>
    <w:basedOn w:val="a1"/>
    <w:rsid w:val="007B7E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AE3D7D"/>
    <w:rPr>
      <w:rFonts w:ascii="Tahoma" w:hAnsi="Tahoma" w:cs="Times New Roman"/>
      <w:sz w:val="16"/>
      <w:szCs w:val="16"/>
    </w:rPr>
  </w:style>
  <w:style w:type="character" w:customStyle="1" w:styleId="af">
    <w:name w:val="Текст выноски Знак"/>
    <w:link w:val="ae"/>
    <w:uiPriority w:val="99"/>
    <w:rsid w:val="00AE3D7D"/>
    <w:rPr>
      <w:rFonts w:ascii="Tahoma" w:hAnsi="Tahoma" w:cs="Tahoma"/>
      <w:sz w:val="16"/>
      <w:szCs w:val="16"/>
      <w:lang w:eastAsia="ar-SA"/>
    </w:rPr>
  </w:style>
  <w:style w:type="paragraph" w:customStyle="1" w:styleId="af0">
    <w:name w:val="Знак Знак"/>
    <w:basedOn w:val="a"/>
    <w:rsid w:val="00AE0740"/>
    <w:pPr>
      <w:suppressAutoHyphens w:val="0"/>
      <w:spacing w:before="100" w:beforeAutospacing="1" w:after="100" w:afterAutospacing="1"/>
    </w:pPr>
    <w:rPr>
      <w:rFonts w:ascii="Tahoma" w:hAnsi="Tahoma" w:cs="Times New Roman"/>
      <w:lang w:val="en-US" w:eastAsia="en-US"/>
    </w:rPr>
  </w:style>
  <w:style w:type="paragraph" w:customStyle="1" w:styleId="ConsPlusTitle">
    <w:name w:val="ConsPlusTitle"/>
    <w:rsid w:val="002D3741"/>
    <w:pPr>
      <w:widowControl w:val="0"/>
      <w:autoSpaceDE w:val="0"/>
      <w:autoSpaceDN w:val="0"/>
      <w:adjustRightInd w:val="0"/>
    </w:pPr>
    <w:rPr>
      <w:b/>
      <w:bCs/>
      <w:sz w:val="24"/>
      <w:szCs w:val="24"/>
    </w:rPr>
  </w:style>
  <w:style w:type="character" w:styleId="af1">
    <w:name w:val="page number"/>
    <w:uiPriority w:val="99"/>
    <w:rsid w:val="009933AB"/>
    <w:rPr>
      <w:rFonts w:cs="Times New Roman"/>
    </w:rPr>
  </w:style>
  <w:style w:type="paragraph" w:styleId="af2">
    <w:name w:val="footer"/>
    <w:basedOn w:val="a"/>
    <w:link w:val="af3"/>
    <w:uiPriority w:val="99"/>
    <w:rsid w:val="009933AB"/>
    <w:pPr>
      <w:tabs>
        <w:tab w:val="center" w:pos="4677"/>
        <w:tab w:val="right" w:pos="9355"/>
      </w:tabs>
      <w:suppressAutoHyphens w:val="0"/>
      <w:ind w:firstLine="567"/>
      <w:jc w:val="both"/>
    </w:pPr>
    <w:rPr>
      <w:rFonts w:ascii="Times New Roman" w:hAnsi="Times New Roman" w:cs="Times New Roman"/>
      <w:sz w:val="28"/>
    </w:rPr>
  </w:style>
  <w:style w:type="character" w:customStyle="1" w:styleId="af3">
    <w:name w:val="Нижний колонтитул Знак"/>
    <w:link w:val="af2"/>
    <w:uiPriority w:val="99"/>
    <w:rsid w:val="009933AB"/>
    <w:rPr>
      <w:sz w:val="28"/>
    </w:rPr>
  </w:style>
  <w:style w:type="paragraph" w:customStyle="1" w:styleId="ConsPlusNormal">
    <w:name w:val="ConsPlusNormal"/>
    <w:rsid w:val="009933AB"/>
    <w:pPr>
      <w:widowControl w:val="0"/>
      <w:autoSpaceDE w:val="0"/>
      <w:autoSpaceDN w:val="0"/>
      <w:adjustRightInd w:val="0"/>
      <w:ind w:firstLine="720"/>
    </w:pPr>
    <w:rPr>
      <w:rFonts w:ascii="Arial" w:hAnsi="Arial" w:cs="Arial"/>
    </w:rPr>
  </w:style>
  <w:style w:type="character" w:styleId="af4">
    <w:name w:val="Hyperlink"/>
    <w:unhideWhenUsed/>
    <w:rsid w:val="009933AB"/>
    <w:rPr>
      <w:rFonts w:cs="Times New Roman"/>
      <w:color w:val="2163B5"/>
      <w:u w:val="none"/>
      <w:effect w:val="none"/>
    </w:rPr>
  </w:style>
  <w:style w:type="paragraph" w:styleId="21">
    <w:name w:val="Body Text Indent 2"/>
    <w:basedOn w:val="a"/>
    <w:link w:val="22"/>
    <w:uiPriority w:val="99"/>
    <w:unhideWhenUsed/>
    <w:rsid w:val="009933AB"/>
    <w:pPr>
      <w:suppressAutoHyphens w:val="0"/>
      <w:spacing w:after="120" w:line="480" w:lineRule="auto"/>
      <w:ind w:left="283" w:firstLine="567"/>
      <w:jc w:val="both"/>
    </w:pPr>
    <w:rPr>
      <w:rFonts w:ascii="Times New Roman" w:hAnsi="Times New Roman" w:cs="Times New Roman"/>
      <w:sz w:val="28"/>
    </w:rPr>
  </w:style>
  <w:style w:type="character" w:customStyle="1" w:styleId="22">
    <w:name w:val="Основной текст с отступом 2 Знак"/>
    <w:link w:val="21"/>
    <w:uiPriority w:val="99"/>
    <w:rsid w:val="009933AB"/>
    <w:rPr>
      <w:sz w:val="28"/>
    </w:rPr>
  </w:style>
  <w:style w:type="paragraph" w:styleId="af5">
    <w:name w:val="Body Text Indent"/>
    <w:basedOn w:val="a"/>
    <w:link w:val="af6"/>
    <w:unhideWhenUsed/>
    <w:rsid w:val="009933AB"/>
    <w:pPr>
      <w:suppressAutoHyphens w:val="0"/>
      <w:spacing w:after="120"/>
      <w:ind w:left="283" w:firstLine="567"/>
      <w:jc w:val="both"/>
    </w:pPr>
    <w:rPr>
      <w:rFonts w:ascii="Times New Roman" w:hAnsi="Times New Roman" w:cs="Times New Roman"/>
      <w:sz w:val="28"/>
    </w:rPr>
  </w:style>
  <w:style w:type="character" w:customStyle="1" w:styleId="af6">
    <w:name w:val="Основной текст с отступом Знак"/>
    <w:link w:val="af5"/>
    <w:rsid w:val="009933AB"/>
    <w:rPr>
      <w:sz w:val="28"/>
    </w:rPr>
  </w:style>
  <w:style w:type="paragraph" w:styleId="af7">
    <w:name w:val="No Spacing"/>
    <w:link w:val="af8"/>
    <w:uiPriority w:val="1"/>
    <w:qFormat/>
    <w:rsid w:val="009933AB"/>
    <w:pPr>
      <w:ind w:firstLine="567"/>
      <w:jc w:val="both"/>
    </w:pPr>
    <w:rPr>
      <w:sz w:val="28"/>
    </w:rPr>
  </w:style>
  <w:style w:type="character" w:customStyle="1" w:styleId="af8">
    <w:name w:val="Без интервала Знак"/>
    <w:link w:val="af7"/>
    <w:uiPriority w:val="1"/>
    <w:rsid w:val="0021527A"/>
    <w:rPr>
      <w:sz w:val="28"/>
      <w:lang w:bidi="ar-SA"/>
    </w:rPr>
  </w:style>
  <w:style w:type="paragraph" w:customStyle="1" w:styleId="ConsTitle">
    <w:name w:val="ConsTitle"/>
    <w:rsid w:val="009933AB"/>
    <w:pPr>
      <w:widowControl w:val="0"/>
      <w:autoSpaceDE w:val="0"/>
      <w:autoSpaceDN w:val="0"/>
      <w:adjustRightInd w:val="0"/>
      <w:ind w:right="19772"/>
    </w:pPr>
    <w:rPr>
      <w:rFonts w:ascii="Arial" w:hAnsi="Arial" w:cs="Arial"/>
      <w:b/>
      <w:bCs/>
      <w:sz w:val="16"/>
      <w:szCs w:val="16"/>
    </w:rPr>
  </w:style>
  <w:style w:type="paragraph" w:customStyle="1" w:styleId="ConsPlusNonformat">
    <w:name w:val="ConsPlusNonformat"/>
    <w:rsid w:val="009933AB"/>
    <w:pPr>
      <w:autoSpaceDE w:val="0"/>
      <w:autoSpaceDN w:val="0"/>
      <w:adjustRightInd w:val="0"/>
    </w:pPr>
    <w:rPr>
      <w:rFonts w:ascii="Courier New" w:hAnsi="Courier New" w:cs="Courier New"/>
    </w:rPr>
  </w:style>
  <w:style w:type="paragraph" w:styleId="af9">
    <w:name w:val="List Paragraph"/>
    <w:basedOn w:val="a"/>
    <w:uiPriority w:val="34"/>
    <w:qFormat/>
    <w:rsid w:val="009933AB"/>
    <w:pPr>
      <w:suppressAutoHyphens w:val="0"/>
      <w:spacing w:after="200" w:line="276" w:lineRule="auto"/>
      <w:ind w:left="720"/>
      <w:contextualSpacing/>
    </w:pPr>
    <w:rPr>
      <w:rFonts w:ascii="Calibri" w:hAnsi="Calibri" w:cs="Times New Roman"/>
      <w:sz w:val="22"/>
      <w:szCs w:val="22"/>
      <w:lang w:eastAsia="en-US"/>
    </w:rPr>
  </w:style>
  <w:style w:type="paragraph" w:customStyle="1" w:styleId="15">
    <w:name w:val="Без интервала1"/>
    <w:rsid w:val="009933AB"/>
    <w:rPr>
      <w:rFonts w:ascii="Calibri" w:hAnsi="Calibri"/>
      <w:sz w:val="22"/>
      <w:szCs w:val="22"/>
    </w:rPr>
  </w:style>
  <w:style w:type="paragraph" w:customStyle="1" w:styleId="16">
    <w:name w:val="Абзац списка1"/>
    <w:basedOn w:val="a"/>
    <w:rsid w:val="009933AB"/>
    <w:pPr>
      <w:suppressAutoHyphens w:val="0"/>
      <w:spacing w:after="200" w:line="276" w:lineRule="auto"/>
      <w:ind w:left="720"/>
    </w:pPr>
    <w:rPr>
      <w:rFonts w:ascii="Calibri" w:hAnsi="Calibri" w:cs="Times New Roman"/>
      <w:sz w:val="22"/>
      <w:szCs w:val="22"/>
      <w:lang w:eastAsia="ru-RU"/>
    </w:rPr>
  </w:style>
  <w:style w:type="paragraph" w:customStyle="1" w:styleId="ConsPlusCell">
    <w:name w:val="ConsPlusCell"/>
    <w:uiPriority w:val="99"/>
    <w:rsid w:val="009933AB"/>
    <w:pPr>
      <w:widowControl w:val="0"/>
      <w:autoSpaceDE w:val="0"/>
      <w:autoSpaceDN w:val="0"/>
      <w:adjustRightInd w:val="0"/>
    </w:pPr>
    <w:rPr>
      <w:rFonts w:ascii="Calibri" w:hAnsi="Calibri" w:cs="Calibri"/>
      <w:sz w:val="22"/>
      <w:szCs w:val="22"/>
    </w:rPr>
  </w:style>
  <w:style w:type="paragraph" w:customStyle="1" w:styleId="23">
    <w:name w:val="Без интервала2"/>
    <w:rsid w:val="009933AB"/>
    <w:rPr>
      <w:rFonts w:ascii="Calibri" w:hAnsi="Calibri"/>
      <w:sz w:val="22"/>
      <w:szCs w:val="22"/>
    </w:rPr>
  </w:style>
  <w:style w:type="paragraph" w:customStyle="1" w:styleId="24">
    <w:name w:val="Абзац списка2"/>
    <w:basedOn w:val="a"/>
    <w:rsid w:val="009933AB"/>
    <w:pPr>
      <w:suppressAutoHyphens w:val="0"/>
      <w:spacing w:after="200" w:line="276" w:lineRule="auto"/>
      <w:ind w:left="720"/>
    </w:pPr>
    <w:rPr>
      <w:rFonts w:ascii="Calibri" w:hAnsi="Calibri" w:cs="Times New Roman"/>
      <w:sz w:val="22"/>
      <w:szCs w:val="22"/>
      <w:lang w:eastAsia="ru-RU"/>
    </w:rPr>
  </w:style>
  <w:style w:type="paragraph" w:customStyle="1" w:styleId="Postan">
    <w:name w:val="Postan"/>
    <w:basedOn w:val="a"/>
    <w:rsid w:val="009933AB"/>
    <w:pPr>
      <w:suppressAutoHyphens w:val="0"/>
      <w:jc w:val="center"/>
    </w:pPr>
    <w:rPr>
      <w:rFonts w:ascii="Times New Roman" w:hAnsi="Times New Roman" w:cs="Times New Roman"/>
      <w:sz w:val="28"/>
      <w:lang w:eastAsia="ru-RU"/>
    </w:rPr>
  </w:style>
  <w:style w:type="paragraph" w:customStyle="1" w:styleId="ConsNonformat">
    <w:name w:val="ConsNonformat"/>
    <w:rsid w:val="009933AB"/>
    <w:pPr>
      <w:widowControl w:val="0"/>
      <w:autoSpaceDE w:val="0"/>
      <w:autoSpaceDN w:val="0"/>
      <w:adjustRightInd w:val="0"/>
      <w:ind w:right="19772"/>
    </w:pPr>
    <w:rPr>
      <w:rFonts w:ascii="Courier New" w:hAnsi="Courier New" w:cs="Courier New"/>
    </w:rPr>
  </w:style>
  <w:style w:type="paragraph" w:customStyle="1" w:styleId="ConsNormal">
    <w:name w:val="ConsNormal"/>
    <w:rsid w:val="009933AB"/>
    <w:pPr>
      <w:widowControl w:val="0"/>
      <w:autoSpaceDE w:val="0"/>
      <w:autoSpaceDN w:val="0"/>
      <w:adjustRightInd w:val="0"/>
      <w:ind w:right="19772" w:firstLine="720"/>
    </w:pPr>
    <w:rPr>
      <w:rFonts w:ascii="Arial" w:hAnsi="Arial" w:cs="Arial"/>
    </w:rPr>
  </w:style>
  <w:style w:type="paragraph" w:styleId="25">
    <w:name w:val="Body Text 2"/>
    <w:basedOn w:val="a"/>
    <w:link w:val="26"/>
    <w:rsid w:val="009933AB"/>
    <w:pPr>
      <w:suppressAutoHyphens w:val="0"/>
      <w:ind w:right="6111"/>
    </w:pPr>
    <w:rPr>
      <w:rFonts w:ascii="Times New Roman" w:hAnsi="Times New Roman" w:cs="Times New Roman"/>
      <w:sz w:val="28"/>
      <w:szCs w:val="24"/>
    </w:rPr>
  </w:style>
  <w:style w:type="character" w:customStyle="1" w:styleId="26">
    <w:name w:val="Основной текст 2 Знак"/>
    <w:link w:val="25"/>
    <w:rsid w:val="009933AB"/>
    <w:rPr>
      <w:sz w:val="28"/>
      <w:szCs w:val="24"/>
    </w:rPr>
  </w:style>
  <w:style w:type="paragraph" w:styleId="31">
    <w:name w:val="Body Text 3"/>
    <w:basedOn w:val="a"/>
    <w:link w:val="32"/>
    <w:rsid w:val="009933AB"/>
    <w:pPr>
      <w:suppressAutoHyphens w:val="0"/>
      <w:jc w:val="center"/>
    </w:pPr>
    <w:rPr>
      <w:rFonts w:ascii="Times New Roman" w:hAnsi="Times New Roman" w:cs="Times New Roman"/>
      <w:b/>
      <w:spacing w:val="14"/>
      <w:sz w:val="32"/>
      <w:szCs w:val="24"/>
    </w:rPr>
  </w:style>
  <w:style w:type="character" w:customStyle="1" w:styleId="32">
    <w:name w:val="Основной текст 3 Знак"/>
    <w:link w:val="31"/>
    <w:rsid w:val="009933AB"/>
    <w:rPr>
      <w:b/>
      <w:spacing w:val="14"/>
      <w:sz w:val="32"/>
      <w:szCs w:val="24"/>
    </w:rPr>
  </w:style>
  <w:style w:type="paragraph" w:styleId="33">
    <w:name w:val="Body Text Indent 3"/>
    <w:basedOn w:val="a"/>
    <w:link w:val="34"/>
    <w:rsid w:val="009933AB"/>
    <w:pPr>
      <w:suppressAutoHyphens w:val="0"/>
      <w:autoSpaceDE w:val="0"/>
      <w:autoSpaceDN w:val="0"/>
      <w:adjustRightInd w:val="0"/>
      <w:spacing w:line="320" w:lineRule="atLeast"/>
      <w:ind w:left="420" w:hanging="420"/>
      <w:jc w:val="both"/>
    </w:pPr>
    <w:rPr>
      <w:rFonts w:ascii="Times New Roman" w:hAnsi="Times New Roman" w:cs="Times New Roman"/>
      <w:szCs w:val="24"/>
    </w:rPr>
  </w:style>
  <w:style w:type="character" w:customStyle="1" w:styleId="34">
    <w:name w:val="Основной текст с отступом 3 Знак"/>
    <w:link w:val="33"/>
    <w:rsid w:val="009933AB"/>
    <w:rPr>
      <w:szCs w:val="24"/>
    </w:rPr>
  </w:style>
  <w:style w:type="character" w:styleId="afa">
    <w:name w:val="FollowedHyperlink"/>
    <w:rsid w:val="009933AB"/>
    <w:rPr>
      <w:color w:val="800080"/>
      <w:u w:val="single"/>
    </w:rPr>
  </w:style>
  <w:style w:type="character" w:styleId="afb">
    <w:name w:val="annotation reference"/>
    <w:unhideWhenUsed/>
    <w:rsid w:val="00673E17"/>
    <w:rPr>
      <w:sz w:val="16"/>
      <w:szCs w:val="16"/>
    </w:rPr>
  </w:style>
  <w:style w:type="paragraph" w:styleId="afc">
    <w:name w:val="annotation text"/>
    <w:basedOn w:val="a"/>
    <w:link w:val="afd"/>
    <w:unhideWhenUsed/>
    <w:rsid w:val="00E232F4"/>
    <w:pPr>
      <w:suppressAutoHyphens w:val="0"/>
      <w:ind w:firstLine="567"/>
      <w:jc w:val="both"/>
    </w:pPr>
    <w:rPr>
      <w:rFonts w:ascii="Times New Roman" w:hAnsi="Times New Roman" w:cs="Times New Roman"/>
      <w:lang w:eastAsia="ru-RU"/>
    </w:rPr>
  </w:style>
  <w:style w:type="character" w:customStyle="1" w:styleId="afd">
    <w:name w:val="Текст примечания Знак"/>
    <w:basedOn w:val="a0"/>
    <w:link w:val="afc"/>
    <w:rsid w:val="00E232F4"/>
  </w:style>
  <w:style w:type="paragraph" w:styleId="afe">
    <w:name w:val="annotation subject"/>
    <w:basedOn w:val="afc"/>
    <w:next w:val="afc"/>
    <w:link w:val="aff"/>
    <w:unhideWhenUsed/>
    <w:rsid w:val="00E232F4"/>
    <w:pPr>
      <w:ind w:firstLine="0"/>
      <w:jc w:val="left"/>
    </w:pPr>
    <w:rPr>
      <w:b/>
      <w:bCs/>
    </w:rPr>
  </w:style>
  <w:style w:type="character" w:customStyle="1" w:styleId="aff">
    <w:name w:val="Тема примечания Знак"/>
    <w:link w:val="afe"/>
    <w:rsid w:val="00E232F4"/>
    <w:rPr>
      <w:b/>
      <w:bCs/>
    </w:rPr>
  </w:style>
  <w:style w:type="character" w:customStyle="1" w:styleId="apple-converted-space">
    <w:name w:val="apple-converted-space"/>
    <w:basedOn w:val="a0"/>
    <w:rsid w:val="00ED2571"/>
  </w:style>
  <w:style w:type="paragraph" w:customStyle="1" w:styleId="aff0">
    <w:name w:val="Содержимое таблицы"/>
    <w:basedOn w:val="a"/>
    <w:rsid w:val="00655493"/>
    <w:pPr>
      <w:widowControl w:val="0"/>
      <w:suppressLineNumbers/>
      <w:autoSpaceDE w:val="0"/>
    </w:pPr>
    <w:rPr>
      <w:rFonts w:ascii="Times New Roman" w:hAnsi="Times New Roman" w:cs="Times New Roman"/>
      <w:lang w:eastAsia="zh-CN"/>
    </w:rPr>
  </w:style>
  <w:style w:type="paragraph" w:styleId="aff1">
    <w:name w:val="Normal (Web)"/>
    <w:basedOn w:val="a"/>
    <w:uiPriority w:val="99"/>
    <w:unhideWhenUsed/>
    <w:rsid w:val="00DE716D"/>
    <w:pPr>
      <w:suppressAutoHyphens w:val="0"/>
      <w:spacing w:before="100" w:beforeAutospacing="1" w:after="100" w:afterAutospacing="1"/>
      <w:jc w:val="both"/>
    </w:pPr>
    <w:rPr>
      <w:rFonts w:ascii="Arial" w:hAnsi="Arial" w:cs="Arial"/>
      <w:color w:val="000000"/>
      <w:sz w:val="15"/>
      <w:szCs w:val="15"/>
      <w:lang w:eastAsia="ru-RU"/>
    </w:rPr>
  </w:style>
  <w:style w:type="character" w:customStyle="1" w:styleId="FontStyle24">
    <w:name w:val="Font Style24"/>
    <w:uiPriority w:val="99"/>
    <w:rsid w:val="00FD63A3"/>
    <w:rPr>
      <w:rFonts w:ascii="Times New Roman" w:hAnsi="Times New Roman" w:cs="Times New Roman"/>
      <w:color w:val="000000"/>
      <w:sz w:val="24"/>
      <w:szCs w:val="24"/>
    </w:rPr>
  </w:style>
  <w:style w:type="character" w:customStyle="1" w:styleId="FontStyle30">
    <w:name w:val="Font Style30"/>
    <w:uiPriority w:val="99"/>
    <w:rsid w:val="00FD63A3"/>
    <w:rPr>
      <w:rFonts w:ascii="Times New Roman" w:hAnsi="Times New Roman" w:cs="Times New Roman"/>
      <w:color w:val="000000"/>
      <w:sz w:val="26"/>
      <w:szCs w:val="26"/>
    </w:rPr>
  </w:style>
  <w:style w:type="character" w:styleId="aff2">
    <w:name w:val="Strong"/>
    <w:basedOn w:val="11"/>
    <w:qFormat/>
    <w:rsid w:val="00000837"/>
    <w:rPr>
      <w:b/>
      <w:bCs/>
    </w:rPr>
  </w:style>
  <w:style w:type="paragraph" w:customStyle="1" w:styleId="msonospacing0">
    <w:name w:val="msonospacing"/>
    <w:rsid w:val="00000837"/>
    <w:pPr>
      <w:suppressAutoHyphens/>
    </w:pPr>
    <w:rPr>
      <w:rFonts w:ascii="Calibri" w:eastAsia="Calibri" w:hAnsi="Calibri" w:cs="Calibri"/>
      <w:sz w:val="22"/>
      <w:szCs w:val="22"/>
      <w:lang w:eastAsia="zh-CN"/>
    </w:rPr>
  </w:style>
  <w:style w:type="character" w:customStyle="1" w:styleId="FontStyle46">
    <w:name w:val="Font Style46"/>
    <w:uiPriority w:val="99"/>
    <w:rsid w:val="00000837"/>
    <w:rPr>
      <w:rFonts w:ascii="Times New Roman" w:hAnsi="Times New Roman" w:cs="Times New Roman"/>
      <w:color w:val="000000"/>
      <w:sz w:val="22"/>
      <w:szCs w:val="22"/>
    </w:rPr>
  </w:style>
  <w:style w:type="character" w:customStyle="1" w:styleId="FontStyle28">
    <w:name w:val="Font Style28"/>
    <w:uiPriority w:val="99"/>
    <w:rsid w:val="00000837"/>
    <w:rPr>
      <w:rFonts w:ascii="Times New Roman" w:hAnsi="Times New Roman" w:cs="Times New Roman"/>
      <w:color w:val="000000"/>
      <w:spacing w:val="20"/>
      <w:sz w:val="24"/>
      <w:szCs w:val="24"/>
    </w:rPr>
  </w:style>
  <w:style w:type="paragraph" w:customStyle="1" w:styleId="Style14">
    <w:name w:val="Style14"/>
    <w:basedOn w:val="a"/>
    <w:uiPriority w:val="99"/>
    <w:rsid w:val="00000837"/>
    <w:pPr>
      <w:widowControl w:val="0"/>
      <w:suppressAutoHyphens w:val="0"/>
      <w:autoSpaceDE w:val="0"/>
      <w:autoSpaceDN w:val="0"/>
      <w:adjustRightInd w:val="0"/>
      <w:spacing w:line="327" w:lineRule="exact"/>
      <w:ind w:firstLine="662"/>
      <w:jc w:val="both"/>
    </w:pPr>
    <w:rPr>
      <w:rFonts w:ascii="Times New Roman" w:hAnsi="Times New Roman" w:cs="Times New Roman"/>
      <w:sz w:val="24"/>
      <w:szCs w:val="24"/>
      <w:lang w:eastAsia="ru-RU"/>
    </w:rPr>
  </w:style>
  <w:style w:type="paragraph" w:customStyle="1" w:styleId="Default">
    <w:name w:val="Default"/>
    <w:rsid w:val="007666F0"/>
    <w:pPr>
      <w:autoSpaceDE w:val="0"/>
      <w:autoSpaceDN w:val="0"/>
      <w:adjustRightInd w:val="0"/>
    </w:pPr>
    <w:rPr>
      <w:rFonts w:ascii="PT Astra Serif" w:hAnsi="PT Astra Serif" w:cs="PT Astra Serif"/>
      <w:color w:val="000000"/>
      <w:sz w:val="24"/>
      <w:szCs w:val="24"/>
    </w:rPr>
  </w:style>
  <w:style w:type="paragraph" w:customStyle="1" w:styleId="western">
    <w:name w:val="western"/>
    <w:basedOn w:val="a"/>
    <w:rsid w:val="00E57359"/>
    <w:pPr>
      <w:suppressAutoHyphens w:val="0"/>
      <w:spacing w:before="100" w:beforeAutospacing="1" w:after="142" w:line="276" w:lineRule="auto"/>
    </w:pPr>
    <w:rPr>
      <w:rFonts w:ascii="Times New Roman" w:hAnsi="Times New Roman" w:cs="Times New Roman"/>
      <w:color w:val="00000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700"/>
    <w:pPr>
      <w:suppressAutoHyphens/>
    </w:pPr>
    <w:rPr>
      <w:rFonts w:ascii="Courier New" w:hAnsi="Courier New" w:cs="Courier New"/>
      <w:lang w:eastAsia="ar-SA"/>
    </w:rPr>
  </w:style>
  <w:style w:type="paragraph" w:styleId="1">
    <w:name w:val="heading 1"/>
    <w:basedOn w:val="a"/>
    <w:next w:val="a"/>
    <w:link w:val="10"/>
    <w:uiPriority w:val="9"/>
    <w:qFormat/>
    <w:rsid w:val="009933AB"/>
    <w:pPr>
      <w:keepNext/>
      <w:suppressAutoHyphens w:val="0"/>
      <w:spacing w:before="240" w:after="60"/>
      <w:jc w:val="center"/>
      <w:outlineLvl w:val="0"/>
    </w:pPr>
    <w:rPr>
      <w:rFonts w:ascii="Times New Roman" w:hAnsi="Times New Roman" w:cs="Times New Roman"/>
      <w:b/>
      <w:kern w:val="28"/>
      <w:sz w:val="36"/>
    </w:rPr>
  </w:style>
  <w:style w:type="paragraph" w:styleId="2">
    <w:name w:val="heading 2"/>
    <w:basedOn w:val="a"/>
    <w:next w:val="a"/>
    <w:link w:val="20"/>
    <w:uiPriority w:val="9"/>
    <w:qFormat/>
    <w:rsid w:val="009933AB"/>
    <w:pPr>
      <w:keepNext/>
      <w:suppressAutoHyphens w:val="0"/>
      <w:spacing w:before="120" w:after="60"/>
      <w:jc w:val="center"/>
      <w:outlineLvl w:val="1"/>
    </w:pPr>
    <w:rPr>
      <w:rFonts w:ascii="Arial" w:hAnsi="Arial" w:cs="Times New Roman"/>
      <w:b/>
      <w:sz w:val="32"/>
    </w:rPr>
  </w:style>
  <w:style w:type="paragraph" w:styleId="3">
    <w:name w:val="heading 3"/>
    <w:basedOn w:val="a"/>
    <w:next w:val="a"/>
    <w:link w:val="30"/>
    <w:qFormat/>
    <w:rsid w:val="009933AB"/>
    <w:pPr>
      <w:keepNext/>
      <w:suppressAutoHyphens w:val="0"/>
      <w:spacing w:before="120" w:after="60"/>
      <w:ind w:firstLine="567"/>
      <w:jc w:val="both"/>
      <w:outlineLvl w:val="2"/>
    </w:pPr>
    <w:rPr>
      <w:rFonts w:ascii="Arial" w:hAnsi="Arial" w:cs="Times New Roman"/>
      <w:b/>
      <w:i/>
      <w:sz w:val="28"/>
    </w:rPr>
  </w:style>
  <w:style w:type="paragraph" w:styleId="4">
    <w:name w:val="heading 4"/>
    <w:basedOn w:val="a"/>
    <w:next w:val="a"/>
    <w:link w:val="40"/>
    <w:qFormat/>
    <w:rsid w:val="009933AB"/>
    <w:pPr>
      <w:keepNext/>
      <w:tabs>
        <w:tab w:val="left" w:pos="2040"/>
      </w:tabs>
      <w:suppressAutoHyphens w:val="0"/>
      <w:outlineLvl w:val="3"/>
    </w:pPr>
    <w:rPr>
      <w:rFonts w:ascii="Times New Roman" w:eastAsia="Arial Unicode MS" w:hAnsi="Times New Roman" w:cs="Times New Roman"/>
      <w:b/>
      <w:bCs/>
      <w:sz w:val="28"/>
      <w:szCs w:val="24"/>
    </w:rPr>
  </w:style>
  <w:style w:type="paragraph" w:styleId="5">
    <w:name w:val="heading 5"/>
    <w:basedOn w:val="a"/>
    <w:next w:val="a"/>
    <w:link w:val="50"/>
    <w:qFormat/>
    <w:rsid w:val="009933AB"/>
    <w:pPr>
      <w:keepNext/>
      <w:tabs>
        <w:tab w:val="left" w:pos="2040"/>
      </w:tabs>
      <w:suppressAutoHyphens w:val="0"/>
      <w:jc w:val="center"/>
      <w:outlineLvl w:val="4"/>
    </w:pPr>
    <w:rPr>
      <w:rFonts w:ascii="Times New Roman" w:eastAsia="Arial Unicode MS"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933AB"/>
    <w:rPr>
      <w:b/>
      <w:kern w:val="28"/>
      <w:sz w:val="36"/>
    </w:rPr>
  </w:style>
  <w:style w:type="character" w:customStyle="1" w:styleId="20">
    <w:name w:val="Заголовок 2 Знак"/>
    <w:link w:val="2"/>
    <w:uiPriority w:val="9"/>
    <w:rsid w:val="009933AB"/>
    <w:rPr>
      <w:rFonts w:ascii="Arial" w:hAnsi="Arial"/>
      <w:b/>
      <w:sz w:val="32"/>
    </w:rPr>
  </w:style>
  <w:style w:type="character" w:customStyle="1" w:styleId="30">
    <w:name w:val="Заголовок 3 Знак"/>
    <w:link w:val="3"/>
    <w:rsid w:val="009933AB"/>
    <w:rPr>
      <w:rFonts w:ascii="Arial" w:hAnsi="Arial"/>
      <w:b/>
      <w:i/>
      <w:sz w:val="28"/>
    </w:rPr>
  </w:style>
  <w:style w:type="character" w:customStyle="1" w:styleId="40">
    <w:name w:val="Заголовок 4 Знак"/>
    <w:link w:val="4"/>
    <w:rsid w:val="009933AB"/>
    <w:rPr>
      <w:rFonts w:eastAsia="Arial Unicode MS"/>
      <w:b/>
      <w:bCs/>
      <w:sz w:val="28"/>
      <w:szCs w:val="24"/>
    </w:rPr>
  </w:style>
  <w:style w:type="character" w:customStyle="1" w:styleId="50">
    <w:name w:val="Заголовок 5 Знак"/>
    <w:link w:val="5"/>
    <w:rsid w:val="009933AB"/>
    <w:rPr>
      <w:rFonts w:eastAsia="Arial Unicode MS"/>
      <w:b/>
      <w:bCs/>
      <w:sz w:val="24"/>
      <w:szCs w:val="24"/>
    </w:rPr>
  </w:style>
  <w:style w:type="character" w:customStyle="1" w:styleId="11">
    <w:name w:val="Основной шрифт абзаца1"/>
    <w:rsid w:val="004F2700"/>
  </w:style>
  <w:style w:type="character" w:customStyle="1" w:styleId="a3">
    <w:name w:val="Символ нумерации"/>
    <w:rsid w:val="004F2700"/>
  </w:style>
  <w:style w:type="paragraph" w:customStyle="1" w:styleId="12">
    <w:name w:val="Заголовок1"/>
    <w:basedOn w:val="a"/>
    <w:next w:val="a4"/>
    <w:rsid w:val="004F2700"/>
    <w:pPr>
      <w:keepNext/>
      <w:spacing w:before="240" w:after="120"/>
    </w:pPr>
    <w:rPr>
      <w:rFonts w:ascii="Arial" w:eastAsia="Microsoft YaHei" w:hAnsi="Arial" w:cs="Mangal"/>
      <w:sz w:val="28"/>
      <w:szCs w:val="28"/>
    </w:rPr>
  </w:style>
  <w:style w:type="paragraph" w:styleId="a4">
    <w:name w:val="Body Text"/>
    <w:basedOn w:val="a"/>
    <w:link w:val="a5"/>
    <w:rsid w:val="004F2700"/>
    <w:pPr>
      <w:spacing w:after="120"/>
    </w:pPr>
    <w:rPr>
      <w:rFonts w:cs="Times New Roman"/>
    </w:rPr>
  </w:style>
  <w:style w:type="character" w:customStyle="1" w:styleId="a5">
    <w:name w:val="Основной текст Знак"/>
    <w:link w:val="a4"/>
    <w:rsid w:val="009933AB"/>
    <w:rPr>
      <w:rFonts w:ascii="Courier New" w:hAnsi="Courier New" w:cs="Courier New"/>
      <w:lang w:eastAsia="ar-SA"/>
    </w:rPr>
  </w:style>
  <w:style w:type="paragraph" w:styleId="a6">
    <w:name w:val="List"/>
    <w:basedOn w:val="a4"/>
    <w:rsid w:val="004F2700"/>
    <w:rPr>
      <w:rFonts w:cs="Mangal"/>
    </w:rPr>
  </w:style>
  <w:style w:type="paragraph" w:customStyle="1" w:styleId="13">
    <w:name w:val="Название1"/>
    <w:basedOn w:val="a"/>
    <w:rsid w:val="004F2700"/>
    <w:pPr>
      <w:suppressLineNumbers/>
      <w:spacing w:before="120" w:after="120"/>
    </w:pPr>
    <w:rPr>
      <w:rFonts w:cs="Mangal"/>
      <w:i/>
      <w:iCs/>
      <w:sz w:val="24"/>
      <w:szCs w:val="24"/>
    </w:rPr>
  </w:style>
  <w:style w:type="paragraph" w:customStyle="1" w:styleId="14">
    <w:name w:val="Указатель1"/>
    <w:basedOn w:val="a"/>
    <w:rsid w:val="004F2700"/>
    <w:pPr>
      <w:suppressLineNumbers/>
    </w:pPr>
    <w:rPr>
      <w:rFonts w:cs="Mangal"/>
    </w:rPr>
  </w:style>
  <w:style w:type="paragraph" w:styleId="a7">
    <w:name w:val="Title"/>
    <w:basedOn w:val="a"/>
    <w:next w:val="a8"/>
    <w:link w:val="a9"/>
    <w:qFormat/>
    <w:rsid w:val="004F2700"/>
    <w:pPr>
      <w:jc w:val="center"/>
    </w:pPr>
    <w:rPr>
      <w:rFonts w:cs="Times New Roman"/>
      <w:b/>
      <w:bCs/>
      <w:sz w:val="28"/>
    </w:rPr>
  </w:style>
  <w:style w:type="paragraph" w:styleId="a8">
    <w:name w:val="Subtitle"/>
    <w:basedOn w:val="12"/>
    <w:next w:val="a4"/>
    <w:link w:val="aa"/>
    <w:qFormat/>
    <w:rsid w:val="004F2700"/>
    <w:pPr>
      <w:jc w:val="center"/>
    </w:pPr>
    <w:rPr>
      <w:rFonts w:cs="Times New Roman"/>
      <w:i/>
      <w:iCs/>
    </w:rPr>
  </w:style>
  <w:style w:type="character" w:customStyle="1" w:styleId="aa">
    <w:name w:val="Подзаголовок Знак"/>
    <w:link w:val="a8"/>
    <w:rsid w:val="009933AB"/>
    <w:rPr>
      <w:rFonts w:ascii="Arial" w:eastAsia="Microsoft YaHei" w:hAnsi="Arial" w:cs="Mangal"/>
      <w:i/>
      <w:iCs/>
      <w:sz w:val="28"/>
      <w:szCs w:val="28"/>
      <w:lang w:eastAsia="ar-SA"/>
    </w:rPr>
  </w:style>
  <w:style w:type="character" w:customStyle="1" w:styleId="a9">
    <w:name w:val="Название Знак"/>
    <w:link w:val="a7"/>
    <w:rsid w:val="009933AB"/>
    <w:rPr>
      <w:rFonts w:ascii="Courier New" w:hAnsi="Courier New" w:cs="Courier New"/>
      <w:b/>
      <w:bCs/>
      <w:sz w:val="28"/>
      <w:lang w:eastAsia="ar-SA"/>
    </w:rPr>
  </w:style>
  <w:style w:type="paragraph" w:styleId="ab">
    <w:name w:val="header"/>
    <w:basedOn w:val="a"/>
    <w:link w:val="ac"/>
    <w:uiPriority w:val="99"/>
    <w:rsid w:val="004F2700"/>
    <w:pPr>
      <w:tabs>
        <w:tab w:val="center" w:pos="4153"/>
        <w:tab w:val="right" w:pos="8306"/>
      </w:tabs>
      <w:ind w:firstLine="851"/>
      <w:jc w:val="both"/>
    </w:pPr>
    <w:rPr>
      <w:rFonts w:ascii="Times New Roman" w:hAnsi="Times New Roman" w:cs="Times New Roman"/>
      <w:sz w:val="24"/>
    </w:rPr>
  </w:style>
  <w:style w:type="character" w:customStyle="1" w:styleId="ac">
    <w:name w:val="Верхний колонтитул Знак"/>
    <w:link w:val="ab"/>
    <w:uiPriority w:val="99"/>
    <w:rsid w:val="009933AB"/>
    <w:rPr>
      <w:sz w:val="24"/>
      <w:lang w:eastAsia="ar-SA"/>
    </w:rPr>
  </w:style>
  <w:style w:type="table" w:styleId="ad">
    <w:name w:val="Table Grid"/>
    <w:basedOn w:val="a1"/>
    <w:rsid w:val="007B7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rsid w:val="00AE3D7D"/>
    <w:rPr>
      <w:rFonts w:ascii="Tahoma" w:hAnsi="Tahoma" w:cs="Times New Roman"/>
      <w:sz w:val="16"/>
      <w:szCs w:val="16"/>
    </w:rPr>
  </w:style>
  <w:style w:type="character" w:customStyle="1" w:styleId="af">
    <w:name w:val="Текст выноски Знак"/>
    <w:link w:val="ae"/>
    <w:uiPriority w:val="99"/>
    <w:rsid w:val="00AE3D7D"/>
    <w:rPr>
      <w:rFonts w:ascii="Tahoma" w:hAnsi="Tahoma" w:cs="Tahoma"/>
      <w:sz w:val="16"/>
      <w:szCs w:val="16"/>
      <w:lang w:eastAsia="ar-SA"/>
    </w:rPr>
  </w:style>
  <w:style w:type="paragraph" w:customStyle="1" w:styleId="af0">
    <w:name w:val="Знак Знак"/>
    <w:basedOn w:val="a"/>
    <w:rsid w:val="00AE0740"/>
    <w:pPr>
      <w:suppressAutoHyphens w:val="0"/>
      <w:spacing w:before="100" w:beforeAutospacing="1" w:after="100" w:afterAutospacing="1"/>
    </w:pPr>
    <w:rPr>
      <w:rFonts w:ascii="Tahoma" w:hAnsi="Tahoma" w:cs="Times New Roman"/>
      <w:lang w:val="en-US" w:eastAsia="en-US"/>
    </w:rPr>
  </w:style>
  <w:style w:type="paragraph" w:customStyle="1" w:styleId="ConsPlusTitle">
    <w:name w:val="ConsPlusTitle"/>
    <w:rsid w:val="002D3741"/>
    <w:pPr>
      <w:widowControl w:val="0"/>
      <w:autoSpaceDE w:val="0"/>
      <w:autoSpaceDN w:val="0"/>
      <w:adjustRightInd w:val="0"/>
    </w:pPr>
    <w:rPr>
      <w:b/>
      <w:bCs/>
      <w:sz w:val="24"/>
      <w:szCs w:val="24"/>
    </w:rPr>
  </w:style>
  <w:style w:type="character" w:styleId="af1">
    <w:name w:val="page number"/>
    <w:uiPriority w:val="99"/>
    <w:rsid w:val="009933AB"/>
    <w:rPr>
      <w:rFonts w:cs="Times New Roman"/>
    </w:rPr>
  </w:style>
  <w:style w:type="paragraph" w:styleId="af2">
    <w:name w:val="footer"/>
    <w:basedOn w:val="a"/>
    <w:link w:val="af3"/>
    <w:uiPriority w:val="99"/>
    <w:rsid w:val="009933AB"/>
    <w:pPr>
      <w:tabs>
        <w:tab w:val="center" w:pos="4677"/>
        <w:tab w:val="right" w:pos="9355"/>
      </w:tabs>
      <w:suppressAutoHyphens w:val="0"/>
      <w:ind w:firstLine="567"/>
      <w:jc w:val="both"/>
    </w:pPr>
    <w:rPr>
      <w:rFonts w:ascii="Times New Roman" w:hAnsi="Times New Roman" w:cs="Times New Roman"/>
      <w:sz w:val="28"/>
    </w:rPr>
  </w:style>
  <w:style w:type="character" w:customStyle="1" w:styleId="af3">
    <w:name w:val="Нижний колонтитул Знак"/>
    <w:link w:val="af2"/>
    <w:uiPriority w:val="99"/>
    <w:rsid w:val="009933AB"/>
    <w:rPr>
      <w:sz w:val="28"/>
    </w:rPr>
  </w:style>
  <w:style w:type="paragraph" w:customStyle="1" w:styleId="ConsPlusNormal">
    <w:name w:val="ConsPlusNormal"/>
    <w:rsid w:val="009933AB"/>
    <w:pPr>
      <w:widowControl w:val="0"/>
      <w:autoSpaceDE w:val="0"/>
      <w:autoSpaceDN w:val="0"/>
      <w:adjustRightInd w:val="0"/>
      <w:ind w:firstLine="720"/>
    </w:pPr>
    <w:rPr>
      <w:rFonts w:ascii="Arial" w:hAnsi="Arial" w:cs="Arial"/>
    </w:rPr>
  </w:style>
  <w:style w:type="character" w:styleId="af4">
    <w:name w:val="Hyperlink"/>
    <w:unhideWhenUsed/>
    <w:rsid w:val="009933AB"/>
    <w:rPr>
      <w:rFonts w:cs="Times New Roman"/>
      <w:color w:val="2163B5"/>
      <w:u w:val="none"/>
      <w:effect w:val="none"/>
    </w:rPr>
  </w:style>
  <w:style w:type="paragraph" w:styleId="21">
    <w:name w:val="Body Text Indent 2"/>
    <w:basedOn w:val="a"/>
    <w:link w:val="22"/>
    <w:uiPriority w:val="99"/>
    <w:unhideWhenUsed/>
    <w:rsid w:val="009933AB"/>
    <w:pPr>
      <w:suppressAutoHyphens w:val="0"/>
      <w:spacing w:after="120" w:line="480" w:lineRule="auto"/>
      <w:ind w:left="283" w:firstLine="567"/>
      <w:jc w:val="both"/>
    </w:pPr>
    <w:rPr>
      <w:rFonts w:ascii="Times New Roman" w:hAnsi="Times New Roman" w:cs="Times New Roman"/>
      <w:sz w:val="28"/>
    </w:rPr>
  </w:style>
  <w:style w:type="character" w:customStyle="1" w:styleId="22">
    <w:name w:val="Основной текст с отступом 2 Знак"/>
    <w:link w:val="21"/>
    <w:uiPriority w:val="99"/>
    <w:rsid w:val="009933AB"/>
    <w:rPr>
      <w:sz w:val="28"/>
    </w:rPr>
  </w:style>
  <w:style w:type="paragraph" w:styleId="af5">
    <w:name w:val="Body Text Indent"/>
    <w:basedOn w:val="a"/>
    <w:link w:val="af6"/>
    <w:unhideWhenUsed/>
    <w:rsid w:val="009933AB"/>
    <w:pPr>
      <w:suppressAutoHyphens w:val="0"/>
      <w:spacing w:after="120"/>
      <w:ind w:left="283" w:firstLine="567"/>
      <w:jc w:val="both"/>
    </w:pPr>
    <w:rPr>
      <w:rFonts w:ascii="Times New Roman" w:hAnsi="Times New Roman" w:cs="Times New Roman"/>
      <w:sz w:val="28"/>
    </w:rPr>
  </w:style>
  <w:style w:type="character" w:customStyle="1" w:styleId="af6">
    <w:name w:val="Основной текст с отступом Знак"/>
    <w:link w:val="af5"/>
    <w:rsid w:val="009933AB"/>
    <w:rPr>
      <w:sz w:val="28"/>
    </w:rPr>
  </w:style>
  <w:style w:type="paragraph" w:styleId="af7">
    <w:name w:val="No Spacing"/>
    <w:link w:val="af8"/>
    <w:uiPriority w:val="1"/>
    <w:qFormat/>
    <w:rsid w:val="009933AB"/>
    <w:pPr>
      <w:ind w:firstLine="567"/>
      <w:jc w:val="both"/>
    </w:pPr>
    <w:rPr>
      <w:sz w:val="28"/>
    </w:rPr>
  </w:style>
  <w:style w:type="character" w:customStyle="1" w:styleId="af8">
    <w:name w:val="Без интервала Знак"/>
    <w:link w:val="af7"/>
    <w:uiPriority w:val="1"/>
    <w:rsid w:val="0021527A"/>
    <w:rPr>
      <w:sz w:val="28"/>
      <w:lang w:bidi="ar-SA"/>
    </w:rPr>
  </w:style>
  <w:style w:type="paragraph" w:customStyle="1" w:styleId="ConsTitle">
    <w:name w:val="ConsTitle"/>
    <w:rsid w:val="009933AB"/>
    <w:pPr>
      <w:widowControl w:val="0"/>
      <w:autoSpaceDE w:val="0"/>
      <w:autoSpaceDN w:val="0"/>
      <w:adjustRightInd w:val="0"/>
      <w:ind w:right="19772"/>
    </w:pPr>
    <w:rPr>
      <w:rFonts w:ascii="Arial" w:hAnsi="Arial" w:cs="Arial"/>
      <w:b/>
      <w:bCs/>
      <w:sz w:val="16"/>
      <w:szCs w:val="16"/>
    </w:rPr>
  </w:style>
  <w:style w:type="paragraph" w:customStyle="1" w:styleId="ConsPlusNonformat">
    <w:name w:val="ConsPlusNonformat"/>
    <w:rsid w:val="009933AB"/>
    <w:pPr>
      <w:autoSpaceDE w:val="0"/>
      <w:autoSpaceDN w:val="0"/>
      <w:adjustRightInd w:val="0"/>
    </w:pPr>
    <w:rPr>
      <w:rFonts w:ascii="Courier New" w:hAnsi="Courier New" w:cs="Courier New"/>
    </w:rPr>
  </w:style>
  <w:style w:type="paragraph" w:styleId="af9">
    <w:name w:val="List Paragraph"/>
    <w:basedOn w:val="a"/>
    <w:uiPriority w:val="34"/>
    <w:qFormat/>
    <w:rsid w:val="009933AB"/>
    <w:pPr>
      <w:suppressAutoHyphens w:val="0"/>
      <w:spacing w:after="200" w:line="276" w:lineRule="auto"/>
      <w:ind w:left="720"/>
      <w:contextualSpacing/>
    </w:pPr>
    <w:rPr>
      <w:rFonts w:ascii="Calibri" w:hAnsi="Calibri" w:cs="Times New Roman"/>
      <w:sz w:val="22"/>
      <w:szCs w:val="22"/>
      <w:lang w:eastAsia="en-US"/>
    </w:rPr>
  </w:style>
  <w:style w:type="paragraph" w:customStyle="1" w:styleId="15">
    <w:name w:val="Без интервала1"/>
    <w:rsid w:val="009933AB"/>
    <w:rPr>
      <w:rFonts w:ascii="Calibri" w:hAnsi="Calibri"/>
      <w:sz w:val="22"/>
      <w:szCs w:val="22"/>
    </w:rPr>
  </w:style>
  <w:style w:type="paragraph" w:customStyle="1" w:styleId="16">
    <w:name w:val="Абзац списка1"/>
    <w:basedOn w:val="a"/>
    <w:rsid w:val="009933AB"/>
    <w:pPr>
      <w:suppressAutoHyphens w:val="0"/>
      <w:spacing w:after="200" w:line="276" w:lineRule="auto"/>
      <w:ind w:left="720"/>
    </w:pPr>
    <w:rPr>
      <w:rFonts w:ascii="Calibri" w:hAnsi="Calibri" w:cs="Times New Roman"/>
      <w:sz w:val="22"/>
      <w:szCs w:val="22"/>
      <w:lang w:eastAsia="ru-RU"/>
    </w:rPr>
  </w:style>
  <w:style w:type="paragraph" w:customStyle="1" w:styleId="ConsPlusCell">
    <w:name w:val="ConsPlusCell"/>
    <w:uiPriority w:val="99"/>
    <w:rsid w:val="009933AB"/>
    <w:pPr>
      <w:widowControl w:val="0"/>
      <w:autoSpaceDE w:val="0"/>
      <w:autoSpaceDN w:val="0"/>
      <w:adjustRightInd w:val="0"/>
    </w:pPr>
    <w:rPr>
      <w:rFonts w:ascii="Calibri" w:hAnsi="Calibri" w:cs="Calibri"/>
      <w:sz w:val="22"/>
      <w:szCs w:val="22"/>
    </w:rPr>
  </w:style>
  <w:style w:type="paragraph" w:customStyle="1" w:styleId="23">
    <w:name w:val="Без интервала2"/>
    <w:rsid w:val="009933AB"/>
    <w:rPr>
      <w:rFonts w:ascii="Calibri" w:hAnsi="Calibri"/>
      <w:sz w:val="22"/>
      <w:szCs w:val="22"/>
    </w:rPr>
  </w:style>
  <w:style w:type="paragraph" w:customStyle="1" w:styleId="24">
    <w:name w:val="Абзац списка2"/>
    <w:basedOn w:val="a"/>
    <w:rsid w:val="009933AB"/>
    <w:pPr>
      <w:suppressAutoHyphens w:val="0"/>
      <w:spacing w:after="200" w:line="276" w:lineRule="auto"/>
      <w:ind w:left="720"/>
    </w:pPr>
    <w:rPr>
      <w:rFonts w:ascii="Calibri" w:hAnsi="Calibri" w:cs="Times New Roman"/>
      <w:sz w:val="22"/>
      <w:szCs w:val="22"/>
      <w:lang w:eastAsia="ru-RU"/>
    </w:rPr>
  </w:style>
  <w:style w:type="paragraph" w:customStyle="1" w:styleId="Postan">
    <w:name w:val="Postan"/>
    <w:basedOn w:val="a"/>
    <w:rsid w:val="009933AB"/>
    <w:pPr>
      <w:suppressAutoHyphens w:val="0"/>
      <w:jc w:val="center"/>
    </w:pPr>
    <w:rPr>
      <w:rFonts w:ascii="Times New Roman" w:hAnsi="Times New Roman" w:cs="Times New Roman"/>
      <w:sz w:val="28"/>
      <w:lang w:eastAsia="ru-RU"/>
    </w:rPr>
  </w:style>
  <w:style w:type="paragraph" w:customStyle="1" w:styleId="ConsNonformat">
    <w:name w:val="ConsNonformat"/>
    <w:rsid w:val="009933AB"/>
    <w:pPr>
      <w:widowControl w:val="0"/>
      <w:autoSpaceDE w:val="0"/>
      <w:autoSpaceDN w:val="0"/>
      <w:adjustRightInd w:val="0"/>
      <w:ind w:right="19772"/>
    </w:pPr>
    <w:rPr>
      <w:rFonts w:ascii="Courier New" w:hAnsi="Courier New" w:cs="Courier New"/>
    </w:rPr>
  </w:style>
  <w:style w:type="paragraph" w:customStyle="1" w:styleId="ConsNormal">
    <w:name w:val="ConsNormal"/>
    <w:rsid w:val="009933AB"/>
    <w:pPr>
      <w:widowControl w:val="0"/>
      <w:autoSpaceDE w:val="0"/>
      <w:autoSpaceDN w:val="0"/>
      <w:adjustRightInd w:val="0"/>
      <w:ind w:right="19772" w:firstLine="720"/>
    </w:pPr>
    <w:rPr>
      <w:rFonts w:ascii="Arial" w:hAnsi="Arial" w:cs="Arial"/>
    </w:rPr>
  </w:style>
  <w:style w:type="paragraph" w:styleId="25">
    <w:name w:val="Body Text 2"/>
    <w:basedOn w:val="a"/>
    <w:link w:val="26"/>
    <w:rsid w:val="009933AB"/>
    <w:pPr>
      <w:suppressAutoHyphens w:val="0"/>
      <w:ind w:right="6111"/>
    </w:pPr>
    <w:rPr>
      <w:rFonts w:ascii="Times New Roman" w:hAnsi="Times New Roman" w:cs="Times New Roman"/>
      <w:sz w:val="28"/>
      <w:szCs w:val="24"/>
    </w:rPr>
  </w:style>
  <w:style w:type="character" w:customStyle="1" w:styleId="26">
    <w:name w:val="Основной текст 2 Знак"/>
    <w:link w:val="25"/>
    <w:rsid w:val="009933AB"/>
    <w:rPr>
      <w:sz w:val="28"/>
      <w:szCs w:val="24"/>
    </w:rPr>
  </w:style>
  <w:style w:type="paragraph" w:styleId="31">
    <w:name w:val="Body Text 3"/>
    <w:basedOn w:val="a"/>
    <w:link w:val="32"/>
    <w:rsid w:val="009933AB"/>
    <w:pPr>
      <w:suppressAutoHyphens w:val="0"/>
      <w:jc w:val="center"/>
    </w:pPr>
    <w:rPr>
      <w:rFonts w:ascii="Times New Roman" w:hAnsi="Times New Roman" w:cs="Times New Roman"/>
      <w:b/>
      <w:spacing w:val="14"/>
      <w:sz w:val="32"/>
      <w:szCs w:val="24"/>
    </w:rPr>
  </w:style>
  <w:style w:type="character" w:customStyle="1" w:styleId="32">
    <w:name w:val="Основной текст 3 Знак"/>
    <w:link w:val="31"/>
    <w:rsid w:val="009933AB"/>
    <w:rPr>
      <w:b/>
      <w:spacing w:val="14"/>
      <w:sz w:val="32"/>
      <w:szCs w:val="24"/>
    </w:rPr>
  </w:style>
  <w:style w:type="paragraph" w:styleId="33">
    <w:name w:val="Body Text Indent 3"/>
    <w:basedOn w:val="a"/>
    <w:link w:val="34"/>
    <w:rsid w:val="009933AB"/>
    <w:pPr>
      <w:suppressAutoHyphens w:val="0"/>
      <w:autoSpaceDE w:val="0"/>
      <w:autoSpaceDN w:val="0"/>
      <w:adjustRightInd w:val="0"/>
      <w:spacing w:line="320" w:lineRule="atLeast"/>
      <w:ind w:left="420" w:hanging="420"/>
      <w:jc w:val="both"/>
    </w:pPr>
    <w:rPr>
      <w:rFonts w:ascii="Times New Roman" w:hAnsi="Times New Roman" w:cs="Times New Roman"/>
      <w:szCs w:val="24"/>
    </w:rPr>
  </w:style>
  <w:style w:type="character" w:customStyle="1" w:styleId="34">
    <w:name w:val="Основной текст с отступом 3 Знак"/>
    <w:link w:val="33"/>
    <w:rsid w:val="009933AB"/>
    <w:rPr>
      <w:szCs w:val="24"/>
    </w:rPr>
  </w:style>
  <w:style w:type="character" w:styleId="afa">
    <w:name w:val="FollowedHyperlink"/>
    <w:rsid w:val="009933AB"/>
    <w:rPr>
      <w:color w:val="800080"/>
      <w:u w:val="single"/>
    </w:rPr>
  </w:style>
  <w:style w:type="character" w:styleId="afb">
    <w:name w:val="annotation reference"/>
    <w:unhideWhenUsed/>
    <w:rsid w:val="00673E17"/>
    <w:rPr>
      <w:sz w:val="16"/>
      <w:szCs w:val="16"/>
    </w:rPr>
  </w:style>
  <w:style w:type="paragraph" w:styleId="afc">
    <w:name w:val="annotation text"/>
    <w:basedOn w:val="a"/>
    <w:link w:val="afd"/>
    <w:unhideWhenUsed/>
    <w:rsid w:val="00E232F4"/>
    <w:pPr>
      <w:suppressAutoHyphens w:val="0"/>
      <w:ind w:firstLine="567"/>
      <w:jc w:val="both"/>
    </w:pPr>
    <w:rPr>
      <w:rFonts w:ascii="Times New Roman" w:hAnsi="Times New Roman" w:cs="Times New Roman"/>
      <w:lang w:eastAsia="ru-RU"/>
    </w:rPr>
  </w:style>
  <w:style w:type="character" w:customStyle="1" w:styleId="afd">
    <w:name w:val="Текст примечания Знак"/>
    <w:basedOn w:val="a0"/>
    <w:link w:val="afc"/>
    <w:rsid w:val="00E232F4"/>
  </w:style>
  <w:style w:type="paragraph" w:styleId="afe">
    <w:name w:val="annotation subject"/>
    <w:basedOn w:val="afc"/>
    <w:next w:val="afc"/>
    <w:link w:val="aff"/>
    <w:unhideWhenUsed/>
    <w:rsid w:val="00E232F4"/>
    <w:pPr>
      <w:ind w:firstLine="0"/>
      <w:jc w:val="left"/>
    </w:pPr>
    <w:rPr>
      <w:b/>
      <w:bCs/>
    </w:rPr>
  </w:style>
  <w:style w:type="character" w:customStyle="1" w:styleId="aff">
    <w:name w:val="Тема примечания Знак"/>
    <w:link w:val="afe"/>
    <w:rsid w:val="00E232F4"/>
    <w:rPr>
      <w:b/>
      <w:bCs/>
    </w:rPr>
  </w:style>
  <w:style w:type="character" w:customStyle="1" w:styleId="apple-converted-space">
    <w:name w:val="apple-converted-space"/>
    <w:basedOn w:val="a0"/>
    <w:rsid w:val="00ED2571"/>
  </w:style>
  <w:style w:type="paragraph" w:customStyle="1" w:styleId="aff0">
    <w:name w:val="Содержимое таблицы"/>
    <w:basedOn w:val="a"/>
    <w:rsid w:val="00655493"/>
    <w:pPr>
      <w:widowControl w:val="0"/>
      <w:suppressLineNumbers/>
      <w:autoSpaceDE w:val="0"/>
    </w:pPr>
    <w:rPr>
      <w:rFonts w:ascii="Times New Roman" w:hAnsi="Times New Roman" w:cs="Times New Roman"/>
      <w:lang w:eastAsia="zh-CN"/>
    </w:rPr>
  </w:style>
  <w:style w:type="paragraph" w:styleId="aff1">
    <w:name w:val="Normal (Web)"/>
    <w:basedOn w:val="a"/>
    <w:uiPriority w:val="99"/>
    <w:unhideWhenUsed/>
    <w:rsid w:val="00DE716D"/>
    <w:pPr>
      <w:suppressAutoHyphens w:val="0"/>
      <w:spacing w:before="100" w:beforeAutospacing="1" w:after="100" w:afterAutospacing="1"/>
      <w:jc w:val="both"/>
    </w:pPr>
    <w:rPr>
      <w:rFonts w:ascii="Arial" w:hAnsi="Arial" w:cs="Arial"/>
      <w:color w:val="000000"/>
      <w:sz w:val="15"/>
      <w:szCs w:val="15"/>
      <w:lang w:eastAsia="ru-RU"/>
    </w:rPr>
  </w:style>
  <w:style w:type="character" w:customStyle="1" w:styleId="FontStyle24">
    <w:name w:val="Font Style24"/>
    <w:uiPriority w:val="99"/>
    <w:rsid w:val="00FD63A3"/>
    <w:rPr>
      <w:rFonts w:ascii="Times New Roman" w:hAnsi="Times New Roman" w:cs="Times New Roman"/>
      <w:color w:val="000000"/>
      <w:sz w:val="24"/>
      <w:szCs w:val="24"/>
    </w:rPr>
  </w:style>
  <w:style w:type="character" w:customStyle="1" w:styleId="FontStyle30">
    <w:name w:val="Font Style30"/>
    <w:uiPriority w:val="99"/>
    <w:rsid w:val="00FD63A3"/>
    <w:rPr>
      <w:rFonts w:ascii="Times New Roman" w:hAnsi="Times New Roman" w:cs="Times New Roman"/>
      <w:color w:val="000000"/>
      <w:sz w:val="26"/>
      <w:szCs w:val="26"/>
    </w:rPr>
  </w:style>
  <w:style w:type="character" w:styleId="aff2">
    <w:name w:val="Strong"/>
    <w:basedOn w:val="11"/>
    <w:qFormat/>
    <w:rsid w:val="00000837"/>
    <w:rPr>
      <w:b/>
      <w:bCs/>
    </w:rPr>
  </w:style>
  <w:style w:type="paragraph" w:customStyle="1" w:styleId="msonospacing0">
    <w:name w:val="msonospacing"/>
    <w:rsid w:val="00000837"/>
    <w:pPr>
      <w:suppressAutoHyphens/>
    </w:pPr>
    <w:rPr>
      <w:rFonts w:ascii="Calibri" w:eastAsia="Calibri" w:hAnsi="Calibri" w:cs="Calibri"/>
      <w:sz w:val="22"/>
      <w:szCs w:val="22"/>
      <w:lang w:eastAsia="zh-CN"/>
    </w:rPr>
  </w:style>
  <w:style w:type="character" w:customStyle="1" w:styleId="FontStyle46">
    <w:name w:val="Font Style46"/>
    <w:uiPriority w:val="99"/>
    <w:rsid w:val="00000837"/>
    <w:rPr>
      <w:rFonts w:ascii="Times New Roman" w:hAnsi="Times New Roman" w:cs="Times New Roman"/>
      <w:color w:val="000000"/>
      <w:sz w:val="22"/>
      <w:szCs w:val="22"/>
    </w:rPr>
  </w:style>
  <w:style w:type="character" w:customStyle="1" w:styleId="FontStyle28">
    <w:name w:val="Font Style28"/>
    <w:uiPriority w:val="99"/>
    <w:rsid w:val="00000837"/>
    <w:rPr>
      <w:rFonts w:ascii="Times New Roman" w:hAnsi="Times New Roman" w:cs="Times New Roman"/>
      <w:color w:val="000000"/>
      <w:spacing w:val="20"/>
      <w:sz w:val="24"/>
      <w:szCs w:val="24"/>
    </w:rPr>
  </w:style>
  <w:style w:type="paragraph" w:customStyle="1" w:styleId="Style14">
    <w:name w:val="Style14"/>
    <w:basedOn w:val="a"/>
    <w:uiPriority w:val="99"/>
    <w:rsid w:val="00000837"/>
    <w:pPr>
      <w:widowControl w:val="0"/>
      <w:suppressAutoHyphens w:val="0"/>
      <w:autoSpaceDE w:val="0"/>
      <w:autoSpaceDN w:val="0"/>
      <w:adjustRightInd w:val="0"/>
      <w:spacing w:line="327" w:lineRule="exact"/>
      <w:ind w:firstLine="662"/>
      <w:jc w:val="both"/>
    </w:pPr>
    <w:rPr>
      <w:rFonts w:ascii="Times New Roman" w:hAnsi="Times New Roman" w:cs="Times New Roman"/>
      <w:sz w:val="24"/>
      <w:szCs w:val="24"/>
      <w:lang w:eastAsia="ru-RU"/>
    </w:rPr>
  </w:style>
  <w:style w:type="paragraph" w:customStyle="1" w:styleId="Default">
    <w:name w:val="Default"/>
    <w:rsid w:val="007666F0"/>
    <w:pPr>
      <w:autoSpaceDE w:val="0"/>
      <w:autoSpaceDN w:val="0"/>
      <w:adjustRightInd w:val="0"/>
    </w:pPr>
    <w:rPr>
      <w:rFonts w:ascii="PT Astra Serif" w:hAnsi="PT Astra Serif" w:cs="PT Astra Serif"/>
      <w:color w:val="000000"/>
      <w:sz w:val="24"/>
      <w:szCs w:val="24"/>
    </w:rPr>
  </w:style>
</w:styles>
</file>

<file path=word/webSettings.xml><?xml version="1.0" encoding="utf-8"?>
<w:webSettings xmlns:r="http://schemas.openxmlformats.org/officeDocument/2006/relationships" xmlns:w="http://schemas.openxmlformats.org/wordprocessingml/2006/main">
  <w:divs>
    <w:div w:id="307246063">
      <w:bodyDiv w:val="1"/>
      <w:marLeft w:val="0"/>
      <w:marRight w:val="0"/>
      <w:marTop w:val="0"/>
      <w:marBottom w:val="0"/>
      <w:divBdr>
        <w:top w:val="none" w:sz="0" w:space="0" w:color="auto"/>
        <w:left w:val="none" w:sz="0" w:space="0" w:color="auto"/>
        <w:bottom w:val="none" w:sz="0" w:space="0" w:color="auto"/>
        <w:right w:val="none" w:sz="0" w:space="0" w:color="auto"/>
      </w:divBdr>
    </w:div>
    <w:div w:id="330522666">
      <w:bodyDiv w:val="1"/>
      <w:marLeft w:val="0"/>
      <w:marRight w:val="0"/>
      <w:marTop w:val="0"/>
      <w:marBottom w:val="0"/>
      <w:divBdr>
        <w:top w:val="none" w:sz="0" w:space="0" w:color="auto"/>
        <w:left w:val="none" w:sz="0" w:space="0" w:color="auto"/>
        <w:bottom w:val="none" w:sz="0" w:space="0" w:color="auto"/>
        <w:right w:val="none" w:sz="0" w:space="0" w:color="auto"/>
      </w:divBdr>
    </w:div>
    <w:div w:id="470368981">
      <w:bodyDiv w:val="1"/>
      <w:marLeft w:val="0"/>
      <w:marRight w:val="0"/>
      <w:marTop w:val="0"/>
      <w:marBottom w:val="0"/>
      <w:divBdr>
        <w:top w:val="none" w:sz="0" w:space="0" w:color="auto"/>
        <w:left w:val="none" w:sz="0" w:space="0" w:color="auto"/>
        <w:bottom w:val="none" w:sz="0" w:space="0" w:color="auto"/>
        <w:right w:val="none" w:sz="0" w:space="0" w:color="auto"/>
      </w:divBdr>
    </w:div>
    <w:div w:id="502399613">
      <w:bodyDiv w:val="1"/>
      <w:marLeft w:val="0"/>
      <w:marRight w:val="0"/>
      <w:marTop w:val="0"/>
      <w:marBottom w:val="0"/>
      <w:divBdr>
        <w:top w:val="none" w:sz="0" w:space="0" w:color="auto"/>
        <w:left w:val="none" w:sz="0" w:space="0" w:color="auto"/>
        <w:bottom w:val="none" w:sz="0" w:space="0" w:color="auto"/>
        <w:right w:val="none" w:sz="0" w:space="0" w:color="auto"/>
      </w:divBdr>
    </w:div>
    <w:div w:id="569270406">
      <w:bodyDiv w:val="1"/>
      <w:marLeft w:val="0"/>
      <w:marRight w:val="0"/>
      <w:marTop w:val="0"/>
      <w:marBottom w:val="0"/>
      <w:divBdr>
        <w:top w:val="none" w:sz="0" w:space="0" w:color="auto"/>
        <w:left w:val="none" w:sz="0" w:space="0" w:color="auto"/>
        <w:bottom w:val="none" w:sz="0" w:space="0" w:color="auto"/>
        <w:right w:val="none" w:sz="0" w:space="0" w:color="auto"/>
      </w:divBdr>
    </w:div>
    <w:div w:id="718742709">
      <w:bodyDiv w:val="1"/>
      <w:marLeft w:val="0"/>
      <w:marRight w:val="0"/>
      <w:marTop w:val="0"/>
      <w:marBottom w:val="0"/>
      <w:divBdr>
        <w:top w:val="none" w:sz="0" w:space="0" w:color="auto"/>
        <w:left w:val="none" w:sz="0" w:space="0" w:color="auto"/>
        <w:bottom w:val="none" w:sz="0" w:space="0" w:color="auto"/>
        <w:right w:val="none" w:sz="0" w:space="0" w:color="auto"/>
      </w:divBdr>
    </w:div>
    <w:div w:id="949045794">
      <w:bodyDiv w:val="1"/>
      <w:marLeft w:val="0"/>
      <w:marRight w:val="0"/>
      <w:marTop w:val="0"/>
      <w:marBottom w:val="0"/>
      <w:divBdr>
        <w:top w:val="none" w:sz="0" w:space="0" w:color="auto"/>
        <w:left w:val="none" w:sz="0" w:space="0" w:color="auto"/>
        <w:bottom w:val="none" w:sz="0" w:space="0" w:color="auto"/>
        <w:right w:val="none" w:sz="0" w:space="0" w:color="auto"/>
      </w:divBdr>
    </w:div>
    <w:div w:id="978799972">
      <w:bodyDiv w:val="1"/>
      <w:marLeft w:val="0"/>
      <w:marRight w:val="0"/>
      <w:marTop w:val="0"/>
      <w:marBottom w:val="0"/>
      <w:divBdr>
        <w:top w:val="none" w:sz="0" w:space="0" w:color="auto"/>
        <w:left w:val="none" w:sz="0" w:space="0" w:color="auto"/>
        <w:bottom w:val="none" w:sz="0" w:space="0" w:color="auto"/>
        <w:right w:val="none" w:sz="0" w:space="0" w:color="auto"/>
      </w:divBdr>
    </w:div>
    <w:div w:id="1060982320">
      <w:bodyDiv w:val="1"/>
      <w:marLeft w:val="0"/>
      <w:marRight w:val="0"/>
      <w:marTop w:val="0"/>
      <w:marBottom w:val="0"/>
      <w:divBdr>
        <w:top w:val="none" w:sz="0" w:space="0" w:color="auto"/>
        <w:left w:val="none" w:sz="0" w:space="0" w:color="auto"/>
        <w:bottom w:val="none" w:sz="0" w:space="0" w:color="auto"/>
        <w:right w:val="none" w:sz="0" w:space="0" w:color="auto"/>
      </w:divBdr>
    </w:div>
    <w:div w:id="1177035559">
      <w:bodyDiv w:val="1"/>
      <w:marLeft w:val="0"/>
      <w:marRight w:val="0"/>
      <w:marTop w:val="0"/>
      <w:marBottom w:val="0"/>
      <w:divBdr>
        <w:top w:val="none" w:sz="0" w:space="0" w:color="auto"/>
        <w:left w:val="none" w:sz="0" w:space="0" w:color="auto"/>
        <w:bottom w:val="none" w:sz="0" w:space="0" w:color="auto"/>
        <w:right w:val="none" w:sz="0" w:space="0" w:color="auto"/>
      </w:divBdr>
    </w:div>
    <w:div w:id="1208295203">
      <w:bodyDiv w:val="1"/>
      <w:marLeft w:val="0"/>
      <w:marRight w:val="0"/>
      <w:marTop w:val="0"/>
      <w:marBottom w:val="0"/>
      <w:divBdr>
        <w:top w:val="none" w:sz="0" w:space="0" w:color="auto"/>
        <w:left w:val="none" w:sz="0" w:space="0" w:color="auto"/>
        <w:bottom w:val="none" w:sz="0" w:space="0" w:color="auto"/>
        <w:right w:val="none" w:sz="0" w:space="0" w:color="auto"/>
      </w:divBdr>
    </w:div>
    <w:div w:id="1254049499">
      <w:bodyDiv w:val="1"/>
      <w:marLeft w:val="0"/>
      <w:marRight w:val="0"/>
      <w:marTop w:val="0"/>
      <w:marBottom w:val="0"/>
      <w:divBdr>
        <w:top w:val="none" w:sz="0" w:space="0" w:color="auto"/>
        <w:left w:val="none" w:sz="0" w:space="0" w:color="auto"/>
        <w:bottom w:val="none" w:sz="0" w:space="0" w:color="auto"/>
        <w:right w:val="none" w:sz="0" w:space="0" w:color="auto"/>
      </w:divBdr>
    </w:div>
    <w:div w:id="1301619550">
      <w:bodyDiv w:val="1"/>
      <w:marLeft w:val="0"/>
      <w:marRight w:val="0"/>
      <w:marTop w:val="0"/>
      <w:marBottom w:val="0"/>
      <w:divBdr>
        <w:top w:val="none" w:sz="0" w:space="0" w:color="auto"/>
        <w:left w:val="none" w:sz="0" w:space="0" w:color="auto"/>
        <w:bottom w:val="none" w:sz="0" w:space="0" w:color="auto"/>
        <w:right w:val="none" w:sz="0" w:space="0" w:color="auto"/>
      </w:divBdr>
    </w:div>
    <w:div w:id="1707875394">
      <w:bodyDiv w:val="1"/>
      <w:marLeft w:val="0"/>
      <w:marRight w:val="0"/>
      <w:marTop w:val="0"/>
      <w:marBottom w:val="0"/>
      <w:divBdr>
        <w:top w:val="none" w:sz="0" w:space="0" w:color="auto"/>
        <w:left w:val="none" w:sz="0" w:space="0" w:color="auto"/>
        <w:bottom w:val="none" w:sz="0" w:space="0" w:color="auto"/>
        <w:right w:val="none" w:sz="0" w:space="0" w:color="auto"/>
      </w:divBdr>
    </w:div>
    <w:div w:id="1799908981">
      <w:bodyDiv w:val="1"/>
      <w:marLeft w:val="0"/>
      <w:marRight w:val="0"/>
      <w:marTop w:val="0"/>
      <w:marBottom w:val="0"/>
      <w:divBdr>
        <w:top w:val="none" w:sz="0" w:space="0" w:color="auto"/>
        <w:left w:val="none" w:sz="0" w:space="0" w:color="auto"/>
        <w:bottom w:val="none" w:sz="0" w:space="0" w:color="auto"/>
        <w:right w:val="none" w:sz="0" w:space="0" w:color="auto"/>
      </w:divBdr>
    </w:div>
    <w:div w:id="195031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51031834"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docs.cntd.ru/document/5510318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1617E-8415-4B48-A437-85D48936F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13</Pages>
  <Words>3987</Words>
  <Characters>22727</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ГЛАВА ГОРОДА И РАЙОНА</vt:lpstr>
    </vt:vector>
  </TitlesOfParts>
  <Company>SPecialiST RePack</Company>
  <LinksUpToDate>false</LinksUpToDate>
  <CharactersWithSpaces>26661</CharactersWithSpaces>
  <SharedDoc>false</SharedDoc>
  <HLinks>
    <vt:vector size="30" baseType="variant">
      <vt:variant>
        <vt:i4>6553659</vt:i4>
      </vt:variant>
      <vt:variant>
        <vt:i4>12</vt:i4>
      </vt:variant>
      <vt:variant>
        <vt:i4>0</vt:i4>
      </vt:variant>
      <vt:variant>
        <vt:i4>5</vt:i4>
      </vt:variant>
      <vt:variant>
        <vt:lpwstr/>
      </vt:variant>
      <vt:variant>
        <vt:lpwstr>Par1949</vt:lpwstr>
      </vt:variant>
      <vt:variant>
        <vt:i4>6291515</vt:i4>
      </vt:variant>
      <vt:variant>
        <vt:i4>9</vt:i4>
      </vt:variant>
      <vt:variant>
        <vt:i4>0</vt:i4>
      </vt:variant>
      <vt:variant>
        <vt:i4>5</vt:i4>
      </vt:variant>
      <vt:variant>
        <vt:lpwstr/>
      </vt:variant>
      <vt:variant>
        <vt:lpwstr>Par1907</vt:lpwstr>
      </vt:variant>
      <vt:variant>
        <vt:i4>1245185</vt:i4>
      </vt:variant>
      <vt:variant>
        <vt:i4>6</vt:i4>
      </vt:variant>
      <vt:variant>
        <vt:i4>0</vt:i4>
      </vt:variant>
      <vt:variant>
        <vt:i4>5</vt:i4>
      </vt:variant>
      <vt:variant>
        <vt:lpwstr>consultantplus://offline/ref=3CB37FAD599853D8AA055E0F692D88DB710AFDE049B22939B9DD00A3A1231BF5B44904F961E9DE22BC4FD7g465G</vt:lpwstr>
      </vt:variant>
      <vt:variant>
        <vt:lpwstr/>
      </vt:variant>
      <vt:variant>
        <vt:i4>3604567</vt:i4>
      </vt:variant>
      <vt:variant>
        <vt:i4>3</vt:i4>
      </vt:variant>
      <vt:variant>
        <vt:i4>0</vt:i4>
      </vt:variant>
      <vt:variant>
        <vt:i4>5</vt:i4>
      </vt:variant>
      <vt:variant>
        <vt:lpwstr>mailto:dpchsro2@donpac.ru</vt:lpwstr>
      </vt:variant>
      <vt:variant>
        <vt:lpwstr/>
      </vt:variant>
      <vt:variant>
        <vt:i4>5832773</vt:i4>
      </vt:variant>
      <vt:variant>
        <vt:i4>0</vt:i4>
      </vt:variant>
      <vt:variant>
        <vt:i4>0</vt:i4>
      </vt:variant>
      <vt:variant>
        <vt:i4>5</vt:i4>
      </vt:variant>
      <vt:variant>
        <vt:lpwstr>http://docs.cntd.ru/document/9004937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ГОРОДА И РАЙОНА</dc:title>
  <dc:creator>Сергей</dc:creator>
  <cp:lastModifiedBy>USER</cp:lastModifiedBy>
  <cp:revision>27</cp:revision>
  <cp:lastPrinted>2025-02-19T10:04:00Z</cp:lastPrinted>
  <dcterms:created xsi:type="dcterms:W3CDTF">2025-02-17T11:00:00Z</dcterms:created>
  <dcterms:modified xsi:type="dcterms:W3CDTF">2025-02-19T13:31:00Z</dcterms:modified>
</cp:coreProperties>
</file>