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A17587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к  проекту решения Собрания депутатов Гуково-Гнилушевского сельского поселения 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F370E5">
        <w:rPr>
          <w:sz w:val="24"/>
          <w:szCs w:val="24"/>
        </w:rPr>
        <w:t>2</w:t>
      </w:r>
      <w:r w:rsidR="00A17587" w:rsidRPr="00A17587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 w:rsidR="00A17587" w:rsidRPr="00A17587">
        <w:rPr>
          <w:sz w:val="24"/>
          <w:szCs w:val="24"/>
        </w:rPr>
        <w:t>3</w:t>
      </w:r>
      <w:r>
        <w:rPr>
          <w:sz w:val="24"/>
          <w:szCs w:val="24"/>
        </w:rPr>
        <w:t>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__.__.20__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>Изменения в доходах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7B1F9E" w:rsidRPr="007B1F9E" w:rsidRDefault="007B1F9E" w:rsidP="007B1F9E">
      <w:pPr>
        <w:ind w:firstLine="709"/>
        <w:jc w:val="both"/>
        <w:rPr>
          <w:sz w:val="24"/>
          <w:szCs w:val="24"/>
        </w:rPr>
      </w:pPr>
      <w:r w:rsidRPr="007B1F9E">
        <w:rPr>
          <w:sz w:val="24"/>
          <w:szCs w:val="24"/>
        </w:rPr>
        <w:t>- в соответствии с уведомлением от 2</w:t>
      </w:r>
      <w:r w:rsidR="0083560C">
        <w:rPr>
          <w:sz w:val="24"/>
          <w:szCs w:val="24"/>
        </w:rPr>
        <w:t>1</w:t>
      </w:r>
      <w:r w:rsidRPr="007B1F9E">
        <w:rPr>
          <w:sz w:val="24"/>
          <w:szCs w:val="24"/>
        </w:rPr>
        <w:t>.0</w:t>
      </w:r>
      <w:r w:rsidR="0083560C">
        <w:rPr>
          <w:sz w:val="24"/>
          <w:szCs w:val="24"/>
        </w:rPr>
        <w:t>1</w:t>
      </w:r>
      <w:r w:rsidRPr="007B1F9E">
        <w:rPr>
          <w:sz w:val="24"/>
          <w:szCs w:val="24"/>
        </w:rPr>
        <w:t>.202</w:t>
      </w:r>
      <w:r w:rsidR="009B46FC"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 w:rsidR="0083560C">
        <w:rPr>
          <w:sz w:val="24"/>
          <w:szCs w:val="24"/>
        </w:rPr>
        <w:t>3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 w:rsidR="0083560C">
        <w:rPr>
          <w:sz w:val="24"/>
          <w:szCs w:val="24"/>
        </w:rPr>
        <w:t xml:space="preserve">по расчетам между бюджетамиувеличить </w:t>
      </w:r>
      <w:r w:rsidRPr="007B1F9E">
        <w:rPr>
          <w:sz w:val="24"/>
          <w:szCs w:val="24"/>
        </w:rPr>
        <w:t xml:space="preserve">на сумму </w:t>
      </w:r>
      <w:r w:rsidR="00A17587" w:rsidRPr="00A17587">
        <w:rPr>
          <w:sz w:val="24"/>
          <w:szCs w:val="24"/>
        </w:rPr>
        <w:t xml:space="preserve">8.1 </w:t>
      </w:r>
      <w:r w:rsidR="00A17587">
        <w:rPr>
          <w:sz w:val="24"/>
          <w:szCs w:val="24"/>
        </w:rPr>
        <w:t>тыс</w:t>
      </w:r>
      <w:r w:rsidRPr="007B1F9E">
        <w:rPr>
          <w:sz w:val="24"/>
          <w:szCs w:val="24"/>
        </w:rPr>
        <w:t>.рублей.</w:t>
      </w:r>
    </w:p>
    <w:p w:rsidR="006D7C62" w:rsidRDefault="00A17587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9B3326"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 w:rsidR="009B3326">
        <w:rPr>
          <w:b/>
          <w:sz w:val="24"/>
          <w:szCs w:val="24"/>
        </w:rPr>
        <w:t xml:space="preserve"> году:</w:t>
      </w:r>
    </w:p>
    <w:p w:rsidR="005444AB" w:rsidRDefault="005444AB" w:rsidP="005444AB">
      <w:pPr>
        <w:pStyle w:val="aff"/>
        <w:rPr>
          <w:bCs/>
        </w:rPr>
      </w:pPr>
      <w:r w:rsidRPr="00C56827">
        <w:rPr>
          <w:bCs/>
        </w:rPr>
        <w:t>- увеличить расходы в рамках</w:t>
      </w:r>
      <w:r>
        <w:rPr>
          <w:bCs/>
        </w:rPr>
        <w:t xml:space="preserve"> комплекса процессных мероприятий</w:t>
      </w:r>
      <w:r w:rsidRPr="00C56827">
        <w:rPr>
          <w:bCs/>
        </w:rPr>
        <w:t>на</w:t>
      </w:r>
      <w:r w:rsidRPr="00C56827">
        <w:rPr>
          <w:lang w:eastAsia="zh-CN"/>
        </w:rPr>
        <w:t xml:space="preserve"> обеспечение функций органа местного самоуправления Гуково-Гнилушевского сельского поселения в рамках муниципальной программы Гуково-Гнилушевского сельского поселения «Управление муниципальными финансами» в сумме </w:t>
      </w:r>
      <w:r>
        <w:rPr>
          <w:lang w:eastAsia="zh-CN"/>
        </w:rPr>
        <w:t>8</w:t>
      </w:r>
      <w:r w:rsidRPr="00C56827">
        <w:rPr>
          <w:lang w:eastAsia="zh-CN"/>
        </w:rPr>
        <w:t>,</w:t>
      </w:r>
      <w:r>
        <w:rPr>
          <w:lang w:eastAsia="zh-CN"/>
        </w:rPr>
        <w:t>1 тыс. рублей</w:t>
      </w:r>
    </w:p>
    <w:p w:rsidR="005444AB" w:rsidRPr="00FA0AB3" w:rsidRDefault="005444AB" w:rsidP="005444AB">
      <w:pPr>
        <w:jc w:val="both"/>
        <w:rPr>
          <w:lang w:eastAsia="zh-CN"/>
        </w:rPr>
      </w:pPr>
      <w:r>
        <w:rPr>
          <w:sz w:val="24"/>
          <w:szCs w:val="24"/>
        </w:rPr>
        <w:t>З</w:t>
      </w:r>
      <w:r w:rsidRPr="00FA0AB3">
        <w:rPr>
          <w:sz w:val="24"/>
          <w:szCs w:val="24"/>
        </w:rPr>
        <w:t>а счет нецелевых остатков средств, сложившихся на 01.</w:t>
      </w:r>
      <w:r>
        <w:rPr>
          <w:sz w:val="24"/>
          <w:szCs w:val="24"/>
        </w:rPr>
        <w:t>01</w:t>
      </w:r>
      <w:r w:rsidRPr="00FA0AB3"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 w:rsidRPr="00FA0AB3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>2102,</w:t>
      </w:r>
      <w:r w:rsidR="00C2318E">
        <w:rPr>
          <w:sz w:val="24"/>
          <w:szCs w:val="24"/>
        </w:rPr>
        <w:t>7</w:t>
      </w:r>
      <w:r w:rsidRPr="00FA0AB3">
        <w:rPr>
          <w:sz w:val="24"/>
          <w:szCs w:val="24"/>
        </w:rPr>
        <w:t>тыс</w:t>
      </w:r>
      <w:proofErr w:type="gramStart"/>
      <w:r w:rsidRPr="00FA0AB3">
        <w:rPr>
          <w:sz w:val="24"/>
          <w:szCs w:val="24"/>
        </w:rPr>
        <w:t>.р</w:t>
      </w:r>
      <w:proofErr w:type="gramEnd"/>
      <w:r w:rsidRPr="00FA0AB3">
        <w:rPr>
          <w:sz w:val="24"/>
          <w:szCs w:val="24"/>
        </w:rPr>
        <w:t>ублей</w:t>
      </w:r>
      <w:r w:rsidR="00356612">
        <w:rPr>
          <w:sz w:val="24"/>
          <w:szCs w:val="24"/>
        </w:rPr>
        <w:t>:</w:t>
      </w:r>
    </w:p>
    <w:p w:rsidR="00C84B03" w:rsidRDefault="00FA0AB3" w:rsidP="00C84B03">
      <w:pPr>
        <w:pStyle w:val="aff"/>
        <w:rPr>
          <w:bCs/>
        </w:rPr>
      </w:pPr>
      <w:r w:rsidRPr="00FA0AB3">
        <w:t xml:space="preserve">- </w:t>
      </w:r>
      <w:r w:rsidR="00C84B03">
        <w:t>увеличить  р</w:t>
      </w:r>
      <w:r w:rsidR="00C84B03">
        <w:rPr>
          <w:bCs/>
        </w:rPr>
        <w:t>асходы   в рамках комплекса процессных мероприятий</w:t>
      </w:r>
      <w:r w:rsidR="00356612">
        <w:rPr>
          <w:bCs/>
        </w:rPr>
        <w:t xml:space="preserve"> </w:t>
      </w:r>
      <w:r w:rsidR="00C84B03">
        <w:rPr>
          <w:bCs/>
        </w:rPr>
        <w:t>органов местного самоуправления Гуково-Гнилушевского сельского поселения на оплату  мероприятий по содержанию и ремонту объектов благоустройства и мест общего пользования   в сумме 400,0 тыс. рублей на спил аварийных деревьев и 400,0 тыс</w:t>
      </w:r>
      <w:proofErr w:type="gramStart"/>
      <w:r w:rsidR="00C84B03">
        <w:rPr>
          <w:bCs/>
        </w:rPr>
        <w:t>.р</w:t>
      </w:r>
      <w:proofErr w:type="gramEnd"/>
      <w:r w:rsidR="00C84B03">
        <w:rPr>
          <w:bCs/>
        </w:rPr>
        <w:t xml:space="preserve">ублей на ликвидацию несанкционированной свалки мусора; </w:t>
      </w:r>
    </w:p>
    <w:p w:rsidR="006C50D7" w:rsidRDefault="006C50D7" w:rsidP="006C50D7">
      <w:pPr>
        <w:pStyle w:val="aff"/>
        <w:rPr>
          <w:bCs/>
        </w:rPr>
      </w:pPr>
      <w:r>
        <w:rPr>
          <w:bCs/>
        </w:rPr>
        <w:t>-уточнить расходы  в рамках комплекса процессных мероприятийорганов местного самоуправления Гуково-Гнилушевского сельского поселения  с КБК 050</w:t>
      </w:r>
      <w:r w:rsidR="005444AB">
        <w:rPr>
          <w:bCs/>
        </w:rPr>
        <w:t>3</w:t>
      </w:r>
      <w:r>
        <w:rPr>
          <w:bCs/>
        </w:rPr>
        <w:t xml:space="preserve"> 04 4 0</w:t>
      </w:r>
      <w:r w:rsidR="005444AB">
        <w:rPr>
          <w:bCs/>
        </w:rPr>
        <w:t>2</w:t>
      </w:r>
      <w:r>
        <w:rPr>
          <w:bCs/>
        </w:rPr>
        <w:t xml:space="preserve"> 20</w:t>
      </w:r>
      <w:r w:rsidR="005444AB">
        <w:rPr>
          <w:bCs/>
        </w:rPr>
        <w:t>26</w:t>
      </w:r>
      <w:r>
        <w:rPr>
          <w:bCs/>
        </w:rPr>
        <w:t xml:space="preserve">0 </w:t>
      </w:r>
      <w:r w:rsidR="005444AB">
        <w:rPr>
          <w:bCs/>
        </w:rPr>
        <w:t>410</w:t>
      </w:r>
      <w:r>
        <w:rPr>
          <w:bCs/>
        </w:rPr>
        <w:t xml:space="preserve"> в сумме </w:t>
      </w:r>
      <w:r w:rsidR="005444AB">
        <w:rPr>
          <w:bCs/>
        </w:rPr>
        <w:t>195</w:t>
      </w:r>
      <w:r>
        <w:rPr>
          <w:bCs/>
        </w:rPr>
        <w:t>,</w:t>
      </w:r>
      <w:r w:rsidR="005444AB">
        <w:rPr>
          <w:bCs/>
        </w:rPr>
        <w:t>0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ублей на КБК </w:t>
      </w:r>
      <w:r w:rsidR="005444AB">
        <w:rPr>
          <w:bCs/>
        </w:rPr>
        <w:t xml:space="preserve">0503 04 4 02 20270 410 </w:t>
      </w:r>
      <w:r>
        <w:rPr>
          <w:bCs/>
        </w:rPr>
        <w:t xml:space="preserve">«Мероприятия по </w:t>
      </w:r>
      <w:r w:rsidR="005444AB">
        <w:rPr>
          <w:bCs/>
        </w:rPr>
        <w:t xml:space="preserve">организации </w:t>
      </w:r>
      <w:r w:rsidR="00373976">
        <w:rPr>
          <w:bCs/>
        </w:rPr>
        <w:t xml:space="preserve">уличного освещения, </w:t>
      </w:r>
      <w:r>
        <w:rPr>
          <w:bCs/>
        </w:rPr>
        <w:t xml:space="preserve">содержанию и ремонту объектов </w:t>
      </w:r>
      <w:r w:rsidR="00373976">
        <w:rPr>
          <w:bCs/>
        </w:rPr>
        <w:t>уличного освещения</w:t>
      </w:r>
      <w:r>
        <w:rPr>
          <w:bCs/>
        </w:rPr>
        <w:t xml:space="preserve">   в рамках муниципальной программы Гуково-Гнилушевского сельского поселения  «Благоустройство территории и жилищно-коммунального хозяйство» в 2025году сумме</w:t>
      </w:r>
      <w:r w:rsidR="00373976">
        <w:rPr>
          <w:bCs/>
        </w:rPr>
        <w:t>195,0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ублей;</w:t>
      </w:r>
    </w:p>
    <w:p w:rsidR="00373976" w:rsidRDefault="00373976" w:rsidP="006C50D7">
      <w:pPr>
        <w:pStyle w:val="aff"/>
        <w:rPr>
          <w:bCs/>
        </w:rPr>
      </w:pPr>
      <w:r>
        <w:rPr>
          <w:bCs/>
        </w:rPr>
        <w:t>-увеличить расходы  в рамках комплекса процессных мероприятий</w:t>
      </w:r>
      <w:r w:rsidR="00C63213">
        <w:rPr>
          <w:bCs/>
        </w:rPr>
        <w:t xml:space="preserve"> </w:t>
      </w:r>
      <w:r>
        <w:rPr>
          <w:bCs/>
        </w:rPr>
        <w:t xml:space="preserve">органов местного самоуправления Гуково-Гнилушевского сельского поселения </w:t>
      </w:r>
      <w:r w:rsidR="00B91E4D">
        <w:rPr>
          <w:bCs/>
        </w:rPr>
        <w:t xml:space="preserve">«Мероприятия по организации уличного освещения, содержанию и ремонту объектов уличного освещения  </w:t>
      </w:r>
      <w:r>
        <w:rPr>
          <w:bCs/>
        </w:rPr>
        <w:t xml:space="preserve"> в рамках муниципальной программы Гуково-Гнилушевского сельского поселения  «Благоустройство территории и жилищно-коммунального хозяйство» в 2025году  в сумме 16,8 тыс. рублей;</w:t>
      </w:r>
    </w:p>
    <w:p w:rsidR="00C63213" w:rsidRDefault="006C50D7" w:rsidP="006C50D7">
      <w:pPr>
        <w:pStyle w:val="aff"/>
        <w:rPr>
          <w:bCs/>
        </w:rPr>
      </w:pPr>
      <w:r w:rsidRPr="00C56827">
        <w:rPr>
          <w:bCs/>
        </w:rPr>
        <w:t>- увеличить расходы в рамках</w:t>
      </w:r>
      <w:r>
        <w:rPr>
          <w:bCs/>
        </w:rPr>
        <w:t xml:space="preserve"> комплекса процессных мероприятий</w:t>
      </w:r>
      <w:r w:rsidR="005444AB">
        <w:rPr>
          <w:bCs/>
        </w:rPr>
        <w:t>органов местного самоуправления Гуково-Гнилушевского сельского поселения «Мероприятия по содержанию и ремонту объектов благоустройства и мест общего пользования   в рамках муниципальной программы Гуково-Гнилушевского сельского поселения  «Благоустройство территории и жилищно-коммунального хозяйство» в 2025году сумме 1285,</w:t>
      </w:r>
      <w:r w:rsidR="00C2318E">
        <w:rPr>
          <w:bCs/>
        </w:rPr>
        <w:t>9</w:t>
      </w:r>
      <w:r w:rsidR="005444AB">
        <w:rPr>
          <w:bCs/>
        </w:rPr>
        <w:t xml:space="preserve"> тыс</w:t>
      </w:r>
      <w:proofErr w:type="gramStart"/>
      <w:r w:rsidR="005444AB">
        <w:rPr>
          <w:bCs/>
        </w:rPr>
        <w:t>.р</w:t>
      </w:r>
      <w:proofErr w:type="gramEnd"/>
      <w:r w:rsidR="005444AB">
        <w:rPr>
          <w:bCs/>
        </w:rPr>
        <w:t xml:space="preserve">ублей </w:t>
      </w:r>
      <w:r w:rsidR="00C63213">
        <w:rPr>
          <w:bCs/>
        </w:rPr>
        <w:t>, в том числе :</w:t>
      </w:r>
    </w:p>
    <w:p w:rsidR="00C63213" w:rsidRDefault="00C63213" w:rsidP="006C50D7">
      <w:pPr>
        <w:pStyle w:val="aff"/>
        <w:rPr>
          <w:bCs/>
        </w:rPr>
      </w:pPr>
      <w:r>
        <w:rPr>
          <w:bCs/>
        </w:rPr>
        <w:t>- благоустройство территории мемориала  павшим</w:t>
      </w:r>
      <w:r w:rsidR="005444AB">
        <w:rPr>
          <w:bCs/>
        </w:rPr>
        <w:t xml:space="preserve"> </w:t>
      </w:r>
      <w:r w:rsidR="00C02AB7">
        <w:rPr>
          <w:bCs/>
        </w:rPr>
        <w:t xml:space="preserve">в годы Великой Отечественной Войны </w:t>
      </w:r>
      <w:r>
        <w:rPr>
          <w:bCs/>
        </w:rPr>
        <w:t>в сумме 644,</w:t>
      </w:r>
      <w:r w:rsidR="00C2318E">
        <w:rPr>
          <w:bCs/>
        </w:rPr>
        <w:t>8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ублей;</w:t>
      </w:r>
    </w:p>
    <w:p w:rsidR="006C50D7" w:rsidRDefault="00C63213" w:rsidP="006C50D7">
      <w:pPr>
        <w:pStyle w:val="aff"/>
        <w:rPr>
          <w:bCs/>
        </w:rPr>
      </w:pPr>
      <w:r>
        <w:rPr>
          <w:bCs/>
        </w:rPr>
        <w:t>-строительство аллеи мемориала павшим в годы Великой Отечественной Войны в сумме 641,1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ублей.</w:t>
      </w:r>
    </w:p>
    <w:p w:rsidR="00C84B03" w:rsidRDefault="00C84B03" w:rsidP="00C84B03">
      <w:pPr>
        <w:pStyle w:val="aff"/>
        <w:rPr>
          <w:bCs/>
        </w:rPr>
      </w:pPr>
    </w:p>
    <w:p w:rsidR="006D7C62" w:rsidRDefault="006D7C62">
      <w:pPr>
        <w:widowControl w:val="0"/>
        <w:ind w:firstLine="709"/>
        <w:jc w:val="both"/>
        <w:rPr>
          <w:szCs w:val="28"/>
          <w:highlight w:val="yellow"/>
        </w:rPr>
      </w:pPr>
      <w:bookmarkStart w:id="0" w:name="_GoBack"/>
      <w:bookmarkEnd w:id="0"/>
    </w:p>
    <w:p w:rsidR="006D7C62" w:rsidRDefault="009B3326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6D7C62">
      <w:pPr>
        <w:jc w:val="center"/>
        <w:outlineLvl w:val="2"/>
        <w:rPr>
          <w:sz w:val="24"/>
          <w:szCs w:val="24"/>
        </w:rPr>
      </w:pPr>
    </w:p>
    <w:sectPr w:rsidR="006D7C62" w:rsidSect="00F21CD8">
      <w:headerReference w:type="default" r:id="rId7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D40" w:rsidRDefault="00804D40">
      <w:r>
        <w:separator/>
      </w:r>
    </w:p>
  </w:endnote>
  <w:endnote w:type="continuationSeparator" w:id="1">
    <w:p w:rsidR="00804D40" w:rsidRDefault="00804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D40" w:rsidRDefault="00804D40">
      <w:r>
        <w:separator/>
      </w:r>
    </w:p>
  </w:footnote>
  <w:footnote w:type="continuationSeparator" w:id="1">
    <w:p w:rsidR="00804D40" w:rsidRDefault="00804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45039"/>
      <w:docPartObj>
        <w:docPartGallery w:val="Page Numbers (Top of Page)"/>
        <w:docPartUnique/>
      </w:docPartObj>
    </w:sdtPr>
    <w:sdtContent>
      <w:p w:rsidR="006D7C62" w:rsidRDefault="00454537">
        <w:pPr>
          <w:pStyle w:val="afd"/>
          <w:jc w:val="center"/>
        </w:pPr>
        <w:r>
          <w:fldChar w:fldCharType="begin"/>
        </w:r>
        <w:r w:rsidR="009B3326">
          <w:instrText xml:space="preserve"> PAGE </w:instrText>
        </w:r>
        <w:r>
          <w:fldChar w:fldCharType="separate"/>
        </w:r>
        <w:r w:rsidR="00B91E4D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C62"/>
    <w:rsid w:val="000700DB"/>
    <w:rsid w:val="00161598"/>
    <w:rsid w:val="00356612"/>
    <w:rsid w:val="00373976"/>
    <w:rsid w:val="003E5BFE"/>
    <w:rsid w:val="00454537"/>
    <w:rsid w:val="005444AB"/>
    <w:rsid w:val="005B4DFC"/>
    <w:rsid w:val="005C5B33"/>
    <w:rsid w:val="006A446C"/>
    <w:rsid w:val="006B3277"/>
    <w:rsid w:val="006C50D7"/>
    <w:rsid w:val="006D7C62"/>
    <w:rsid w:val="00780E17"/>
    <w:rsid w:val="007B1F9E"/>
    <w:rsid w:val="00804D40"/>
    <w:rsid w:val="0083560C"/>
    <w:rsid w:val="00922D0B"/>
    <w:rsid w:val="00967BDE"/>
    <w:rsid w:val="009B3326"/>
    <w:rsid w:val="009B46FC"/>
    <w:rsid w:val="009C4C96"/>
    <w:rsid w:val="00A17587"/>
    <w:rsid w:val="00A81454"/>
    <w:rsid w:val="00AA3A5B"/>
    <w:rsid w:val="00B91E4D"/>
    <w:rsid w:val="00C02AB7"/>
    <w:rsid w:val="00C07C50"/>
    <w:rsid w:val="00C2318E"/>
    <w:rsid w:val="00C56827"/>
    <w:rsid w:val="00C63213"/>
    <w:rsid w:val="00C84B03"/>
    <w:rsid w:val="00D17F9C"/>
    <w:rsid w:val="00E126F6"/>
    <w:rsid w:val="00F21CD8"/>
    <w:rsid w:val="00F370E5"/>
    <w:rsid w:val="00FA0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sid w:val="00F21CD8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rsid w:val="00F21CD8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sid w:val="00F21CD8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rsid w:val="00F21CD8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  <w:rsid w:val="00F21CD8"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AEFAE-52FD-4997-9E42-81187681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ГуковоХутор</cp:lastModifiedBy>
  <cp:revision>4</cp:revision>
  <cp:lastPrinted>2025-04-14T11:50:00Z</cp:lastPrinted>
  <dcterms:created xsi:type="dcterms:W3CDTF">2025-04-14T10:53:00Z</dcterms:created>
  <dcterms:modified xsi:type="dcterms:W3CDTF">2025-04-14T11:50:00Z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