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A200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54281" w:rsidRDefault="00FC7643" w:rsidP="00815FE1">
      <w:pPr>
        <w:rPr>
          <w:rFonts w:ascii="Times New Roman" w:hAnsi="Times New Roman"/>
          <w:sz w:val="24"/>
          <w:szCs w:val="24"/>
        </w:rPr>
      </w:pPr>
      <w:r w:rsidRPr="00AD29EC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AD29EC">
        <w:rPr>
          <w:rFonts w:ascii="Times New Roman" w:hAnsi="Times New Roman"/>
          <w:bCs/>
          <w:sz w:val="24"/>
          <w:szCs w:val="24"/>
        </w:rPr>
        <w:t xml:space="preserve">   </w:t>
      </w:r>
      <w:r w:rsidR="00AD29EC" w:rsidRPr="000A6D0D">
        <w:rPr>
          <w:rFonts w:ascii="Times New Roman" w:hAnsi="Times New Roman"/>
          <w:bCs/>
          <w:sz w:val="24"/>
          <w:szCs w:val="24"/>
        </w:rPr>
        <w:t>03</w:t>
      </w:r>
      <w:r w:rsidR="00AD29EC" w:rsidRPr="00AD29EC">
        <w:rPr>
          <w:rFonts w:ascii="Times New Roman" w:hAnsi="Times New Roman"/>
          <w:bCs/>
          <w:sz w:val="24"/>
          <w:szCs w:val="24"/>
        </w:rPr>
        <w:t>.12.2014</w:t>
      </w:r>
      <w:r w:rsidR="00AD29E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CC1D03" w:rsidRPr="00454281">
        <w:rPr>
          <w:rFonts w:ascii="Times New Roman" w:hAnsi="Times New Roman"/>
          <w:bCs/>
          <w:sz w:val="24"/>
          <w:szCs w:val="24"/>
        </w:rPr>
        <w:tab/>
      </w:r>
      <w:r w:rsidR="004F1E5C" w:rsidRPr="00454281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454281">
        <w:rPr>
          <w:rFonts w:ascii="Times New Roman" w:hAnsi="Times New Roman"/>
          <w:bCs/>
          <w:sz w:val="24"/>
          <w:szCs w:val="24"/>
        </w:rPr>
        <w:t xml:space="preserve"> 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№ </w:t>
      </w:r>
      <w:r w:rsidR="00AD29EC">
        <w:rPr>
          <w:rFonts w:ascii="Times New Roman" w:hAnsi="Times New Roman"/>
          <w:bCs/>
          <w:sz w:val="24"/>
          <w:szCs w:val="24"/>
        </w:rPr>
        <w:t>144</w:t>
      </w:r>
      <w:r w:rsidRPr="00454281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         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32FC4" w:rsidRPr="0045428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х.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от </w:t>
      </w:r>
      <w:r w:rsidR="00A200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14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A200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.2014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EE6F7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A2001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7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0668B2" w:rsidRDefault="005560FE" w:rsidP="000668B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0668B2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AD29EC" w:rsidRDefault="00AD29EC" w:rsidP="005560FE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D29EC" w:rsidSect="000668B2">
          <w:footerReference w:type="even" r:id="rId9"/>
          <w:footerReference w:type="default" r:id="rId10"/>
          <w:pgSz w:w="12240" w:h="15840" w:code="1"/>
          <w:pgMar w:top="680" w:right="851" w:bottom="794" w:left="1418" w:header="0" w:footer="0" w:gutter="0"/>
          <w:cols w:space="720"/>
          <w:noEndnote/>
          <w:docGrid w:linePitch="299"/>
        </w:sect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</w:t>
      </w:r>
      <w:r w:rsidR="00454281">
        <w:rPr>
          <w:rFonts w:ascii="Times New Roman" w:eastAsia="SimSun" w:hAnsi="Times New Roman"/>
          <w:lang w:eastAsia="zh-CN" w:bidi="hi-IN"/>
        </w:rPr>
        <w:t xml:space="preserve"> </w:t>
      </w:r>
      <w:r w:rsidR="00AD29EC">
        <w:rPr>
          <w:rFonts w:ascii="Times New Roman" w:eastAsia="SimSun" w:hAnsi="Times New Roman"/>
          <w:lang w:eastAsia="zh-CN" w:bidi="hi-IN"/>
        </w:rPr>
        <w:t xml:space="preserve">03.12.2014 </w:t>
      </w:r>
      <w:r>
        <w:rPr>
          <w:rFonts w:ascii="Times New Roman" w:eastAsia="SimSun" w:hAnsi="Times New Roman"/>
          <w:lang w:eastAsia="zh-CN" w:bidi="hi-IN"/>
        </w:rPr>
        <w:t xml:space="preserve"> №</w:t>
      </w:r>
      <w:r w:rsidR="00AD29EC">
        <w:rPr>
          <w:rFonts w:ascii="Times New Roman" w:eastAsia="SimSun" w:hAnsi="Times New Roman"/>
          <w:lang w:eastAsia="zh-CN" w:bidi="hi-IN"/>
        </w:rPr>
        <w:t xml:space="preserve"> 144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к постановлению Администрации Гуково-Гнилушевского сельского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8C390C" w:rsidRDefault="003823F5" w:rsidP="000668B2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E6F75">
        <w:rPr>
          <w:rFonts w:ascii="Times New Roman" w:hAnsi="Times New Roman"/>
          <w:sz w:val="24"/>
          <w:szCs w:val="24"/>
        </w:rPr>
        <w:t>1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2B3923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="003D444E">
        <w:rPr>
          <w:rFonts w:ascii="Times New Roman" w:hAnsi="Times New Roman"/>
          <w:sz w:val="24"/>
          <w:szCs w:val="24"/>
        </w:rPr>
        <w:t>«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2B3923">
        <w:rPr>
          <w:rFonts w:ascii="Times New Roman" w:hAnsi="Times New Roman"/>
          <w:sz w:val="24"/>
          <w:szCs w:val="24"/>
        </w:rPr>
        <w:t>4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2B3923" w:rsidRDefault="002B3923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«Управление муниципальными финансами»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2B3923" w:rsidRDefault="004A5A1F" w:rsidP="002B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0E21C7" w:rsidRPr="00AF282D" w:rsidRDefault="000E21C7" w:rsidP="002B39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71" w:type="pct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2139"/>
        <w:gridCol w:w="2092"/>
        <w:gridCol w:w="542"/>
        <w:gridCol w:w="500"/>
        <w:gridCol w:w="474"/>
        <w:gridCol w:w="353"/>
        <w:gridCol w:w="1001"/>
        <w:gridCol w:w="1001"/>
        <w:gridCol w:w="1001"/>
        <w:gridCol w:w="1001"/>
        <w:gridCol w:w="1001"/>
        <w:gridCol w:w="1001"/>
        <w:gridCol w:w="995"/>
      </w:tblGrid>
      <w:tr w:rsidR="00E95F0B" w:rsidRPr="00FB0C9B" w:rsidTr="00E95F0B">
        <w:trPr>
          <w:trHeight w:val="1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классификации   </w:t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Расходы (тыс. рублей), годы</w:t>
            </w:r>
          </w:p>
        </w:tc>
      </w:tr>
      <w:tr w:rsidR="00E95F0B" w:rsidRPr="00FB0C9B" w:rsidTr="00E95F0B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2B3923" w:rsidRPr="00FB0C9B" w:rsidTr="00E95F0B">
        <w:trPr>
          <w:trHeight w:val="277"/>
        </w:trPr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Муниципаль-ная</w:t>
            </w:r>
            <w:proofErr w:type="spellEnd"/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программа  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муниципальными финансами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всего,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 том числе:         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3D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3D444E">
              <w:rPr>
                <w:rFonts w:ascii="Times New Roman" w:hAnsi="Times New Roman"/>
              </w:rPr>
              <w:t>149</w:t>
            </w:r>
            <w:r>
              <w:rPr>
                <w:rFonts w:ascii="Times New Roman" w:hAnsi="Times New Roman"/>
              </w:rPr>
              <w:t>,</w:t>
            </w:r>
            <w:r w:rsidR="003D444E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0A6D0D" w:rsidRDefault="002B3923" w:rsidP="000A6D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</w:t>
            </w:r>
            <w:r w:rsidR="000A6D0D">
              <w:rPr>
                <w:rFonts w:ascii="Times New Roman" w:hAnsi="Times New Roman"/>
                <w:lang w:val="en-US"/>
              </w:rPr>
              <w:t>403</w:t>
            </w:r>
            <w:r>
              <w:rPr>
                <w:rFonts w:ascii="Times New Roman" w:hAnsi="Times New Roman"/>
              </w:rPr>
              <w:t>,</w:t>
            </w:r>
            <w:r w:rsidR="000A6D0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0A6D0D" w:rsidRDefault="002B3923" w:rsidP="000A6D0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</w:t>
            </w:r>
            <w:r w:rsidR="000A6D0D">
              <w:rPr>
                <w:rFonts w:ascii="Times New Roman" w:hAnsi="Times New Roman"/>
              </w:rPr>
              <w:t> </w:t>
            </w:r>
            <w:r w:rsidR="000A6D0D">
              <w:rPr>
                <w:rFonts w:ascii="Times New Roman" w:hAnsi="Times New Roman"/>
                <w:lang w:val="en-US"/>
              </w:rPr>
              <w:t>411</w:t>
            </w:r>
            <w:r w:rsidR="000A6D0D">
              <w:rPr>
                <w:rFonts w:ascii="Times New Roman" w:hAnsi="Times New Roman"/>
              </w:rPr>
              <w:t>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0A6D0D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 w:rsidR="000A6D0D">
              <w:rPr>
                <w:rFonts w:ascii="Times New Roman" w:hAnsi="Times New Roman"/>
              </w:rPr>
              <w:t>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A6D0D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A6D0D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0A6D0D" w:rsidP="00EE6F75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</w:tr>
      <w:tr w:rsidR="000A6D0D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6B4A42" w:rsidRDefault="000A6D0D" w:rsidP="00EE6F7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215803" w:rsidRDefault="000A6D0D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215803" w:rsidRDefault="000A6D0D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FB0C9B" w:rsidRDefault="000A6D0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FB0C9B" w:rsidRDefault="000A6D0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FB0C9B" w:rsidRDefault="000A6D0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FB0C9B" w:rsidRDefault="000A6D0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FB0C9B" w:rsidRDefault="000A6D0D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0A6D0D" w:rsidRDefault="000A6D0D" w:rsidP="00D01B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</w:t>
            </w:r>
            <w:r>
              <w:rPr>
                <w:rFonts w:ascii="Times New Roman" w:hAnsi="Times New Roman"/>
                <w:lang w:val="en-US"/>
              </w:rPr>
              <w:t>403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0A6D0D" w:rsidRDefault="000A6D0D" w:rsidP="00D01B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</w:t>
            </w:r>
            <w:r>
              <w:rPr>
                <w:rFonts w:ascii="Times New Roman" w:hAnsi="Times New Roman"/>
                <w:lang w:val="en-US"/>
              </w:rPr>
              <w:t>411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Default="000A6D0D" w:rsidP="00D01BF4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Default="000A6D0D" w:rsidP="00D01BF4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Default="000A6D0D" w:rsidP="00D01BF4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Default="000A6D0D" w:rsidP="00D01BF4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</w:tr>
      <w:tr w:rsidR="002B3923" w:rsidRPr="00FB0C9B" w:rsidTr="00E95F0B">
        <w:trPr>
          <w:trHeight w:val="131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lastRenderedPageBreak/>
              <w:t>Подпро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-грамма</w:t>
            </w:r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54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B4A42">
              <w:rPr>
                <w:rFonts w:ascii="Times New Roman" w:hAnsi="Times New Roman"/>
                <w:sz w:val="24"/>
              </w:rPr>
              <w:t>мероприя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</w:t>
            </w:r>
          </w:p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B4A42">
              <w:rPr>
                <w:rFonts w:ascii="Times New Roman" w:hAnsi="Times New Roman"/>
                <w:sz w:val="24"/>
              </w:rPr>
              <w:t>тие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 xml:space="preserve"> 1.1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разработка и реализация механизмов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контроля за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исполнением доходов бюджета поселения  и снижением недоимки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1.2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формирование расходов бюджета поселения в соответствии с  муниципальными программами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0A6D0D" w:rsidRPr="00FB0C9B" w:rsidTr="00E95F0B">
        <w:trPr>
          <w:trHeight w:val="15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FB0C9B" w:rsidRDefault="000A6D0D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215803" w:rsidRDefault="000A6D0D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215803" w:rsidRDefault="000A6D0D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FB0C9B" w:rsidRDefault="000A6D0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FB0C9B" w:rsidRDefault="000A6D0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FB0C9B" w:rsidRDefault="000A6D0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FB0C9B" w:rsidRDefault="000A6D0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FB0C9B" w:rsidRDefault="000A6D0D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0A6D0D" w:rsidRDefault="000A6D0D" w:rsidP="00D01BF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3 </w:t>
            </w:r>
            <w:r>
              <w:rPr>
                <w:rFonts w:ascii="Times New Roman" w:hAnsi="Times New Roman"/>
                <w:lang w:val="en-US"/>
              </w:rPr>
              <w:t>403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Pr="000A6D0D" w:rsidRDefault="000A6D0D" w:rsidP="00D01BF4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3 </w:t>
            </w:r>
            <w:r>
              <w:rPr>
                <w:rFonts w:ascii="Times New Roman" w:hAnsi="Times New Roman"/>
                <w:lang w:val="en-US"/>
              </w:rPr>
              <w:t>411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Default="000A6D0D" w:rsidP="00D01BF4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Default="000A6D0D" w:rsidP="00D01BF4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Default="000A6D0D" w:rsidP="00D01BF4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0A6D0D" w:rsidRDefault="000A6D0D" w:rsidP="00D01BF4">
            <w:pPr>
              <w:spacing w:after="0"/>
              <w:jc w:val="center"/>
            </w:pPr>
            <w:r w:rsidRPr="002277A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 411,3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разработка и совершенствование нормативного правового регулирования по организации бюджетного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>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резервного фонда Администрации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2.3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3D444E">
              <w:rPr>
                <w:rFonts w:ascii="Times New Roman" w:hAnsi="Times New Roman"/>
              </w:rPr>
              <w:t>10</w:t>
            </w:r>
            <w:r w:rsidR="000668B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0668B2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0A6D0D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3 355,3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0A6D0D" w:rsidP="00EE6F75">
            <w:pPr>
              <w:jc w:val="center"/>
            </w:pPr>
            <w:r>
              <w:rPr>
                <w:rFonts w:ascii="Times New Roman" w:hAnsi="Times New Roman"/>
              </w:rPr>
              <w:t>3 363,6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0A6D0D" w:rsidP="00EE6F75">
            <w:pPr>
              <w:jc w:val="center"/>
            </w:pPr>
            <w:r>
              <w:rPr>
                <w:rFonts w:ascii="Times New Roman" w:hAnsi="Times New Roman"/>
              </w:rPr>
              <w:t>3 363,5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0A6D0D" w:rsidP="00EE6F75">
            <w:pPr>
              <w:jc w:val="center"/>
            </w:pPr>
            <w:r>
              <w:rPr>
                <w:rFonts w:ascii="Times New Roman" w:hAnsi="Times New Roman"/>
              </w:rPr>
              <w:t>3 363,5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0A6D0D" w:rsidP="00EE6F75">
            <w:pPr>
              <w:jc w:val="center"/>
            </w:pPr>
            <w:r>
              <w:rPr>
                <w:rFonts w:ascii="Times New Roman" w:hAnsi="Times New Roman"/>
              </w:rPr>
              <w:t>3 363,5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0A6D0D" w:rsidP="00EE6F75">
            <w:pPr>
              <w:jc w:val="center"/>
            </w:pPr>
            <w:r>
              <w:rPr>
                <w:rFonts w:ascii="Times New Roman" w:hAnsi="Times New Roman"/>
              </w:rPr>
              <w:t>3 363,5</w:t>
            </w:r>
            <w:bookmarkStart w:id="0" w:name="_GoBack"/>
            <w:bookmarkEnd w:id="0"/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668B2">
              <w:rPr>
                <w:rFonts w:ascii="Times New Roman" w:hAnsi="Times New Roman"/>
              </w:rPr>
              <w:t>5,0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том числе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2.4.1. Межбюджетные трансферты на осуществление полномочий по дорожной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8B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0668B2">
              <w:rPr>
                <w:rFonts w:ascii="Times New Roman" w:hAnsi="Times New Roman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2.4.2.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числе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путем выкупа, земельных участков в границах поселения для муниципальных нужд,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осуществлению земельного контроля за использованием земель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_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0668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68B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0668B2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2.4.3. Межбюджетные трансферты на осуществление полномочий по организации и проведению мероприятий в части соблюдения "Правил благоустройства, уборки и содержания территорий поселений  Красносулинского района"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и составления административных протоколов,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согласно требований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ОЗ № 273-ЗС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от 25.10.2002 «Об административных правонарушениях»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</w:tr>
      <w:tr w:rsidR="002B3923" w:rsidRPr="00FB0C9B" w:rsidTr="00E95F0B">
        <w:trPr>
          <w:trHeight w:val="166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Подпрограмма 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проведения единой политики муниципальных  заимствований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 w:rsidRPr="006B4A42">
              <w:rPr>
                <w:rFonts w:ascii="Times New Roman" w:hAnsi="Times New Roman"/>
                <w:sz w:val="24"/>
              </w:rPr>
              <w:t>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2D66CD" w:rsidRPr="003D444E" w:rsidRDefault="000668B2" w:rsidP="003D444E">
      <w:pPr>
        <w:tabs>
          <w:tab w:val="left" w:pos="4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p w:rsidR="00FE466A" w:rsidRPr="00432C15" w:rsidRDefault="00FE466A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432C15" w:rsidSect="005D3FB2"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66" w:rsidRDefault="003D4366" w:rsidP="00F17C3A">
      <w:pPr>
        <w:spacing w:after="0" w:line="240" w:lineRule="auto"/>
      </w:pPr>
      <w:r>
        <w:separator/>
      </w:r>
    </w:p>
  </w:endnote>
  <w:endnote w:type="continuationSeparator" w:id="0">
    <w:p w:rsidR="003D4366" w:rsidRDefault="003D4366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15" w:rsidRDefault="00A20015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20015" w:rsidRDefault="00A2001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15" w:rsidRPr="000E21C7" w:rsidRDefault="00A20015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66" w:rsidRDefault="003D4366" w:rsidP="00F17C3A">
      <w:pPr>
        <w:spacing w:after="0" w:line="240" w:lineRule="auto"/>
      </w:pPr>
      <w:r>
        <w:separator/>
      </w:r>
    </w:p>
  </w:footnote>
  <w:footnote w:type="continuationSeparator" w:id="0">
    <w:p w:rsidR="003D4366" w:rsidRDefault="003D4366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668B2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A6D0D"/>
    <w:rsid w:val="000A7352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256C"/>
    <w:rsid w:val="0015437F"/>
    <w:rsid w:val="00166F59"/>
    <w:rsid w:val="0016748C"/>
    <w:rsid w:val="0017025C"/>
    <w:rsid w:val="00171090"/>
    <w:rsid w:val="0017242C"/>
    <w:rsid w:val="00177D08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D4366"/>
    <w:rsid w:val="003D444E"/>
    <w:rsid w:val="003E77DD"/>
    <w:rsid w:val="003F19C6"/>
    <w:rsid w:val="003F5B0A"/>
    <w:rsid w:val="004003DD"/>
    <w:rsid w:val="00400E72"/>
    <w:rsid w:val="004027E0"/>
    <w:rsid w:val="004055A3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428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22AE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0FF8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60FC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0015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D29EC"/>
    <w:rsid w:val="00AE021C"/>
    <w:rsid w:val="00AE6D42"/>
    <w:rsid w:val="00AF282D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62A01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5F0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6F75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7CD5-27CD-4E93-BEF2-1D5DC6D7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8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30</cp:revision>
  <cp:lastPrinted>2014-02-28T08:05:00Z</cp:lastPrinted>
  <dcterms:created xsi:type="dcterms:W3CDTF">2014-02-24T09:20:00Z</dcterms:created>
  <dcterms:modified xsi:type="dcterms:W3CDTF">2015-02-04T06:13:00Z</dcterms:modified>
</cp:coreProperties>
</file>