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B1" w:rsidRPr="009F7783" w:rsidRDefault="00CB78B1" w:rsidP="00CB78B1">
      <w:pPr>
        <w:pStyle w:val="af2"/>
        <w:spacing w:after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9F7783">
        <w:rPr>
          <w:rFonts w:ascii="Times New Roman" w:hAnsi="Times New Roman"/>
          <w:b/>
          <w:i w:val="0"/>
          <w:color w:val="auto"/>
        </w:rPr>
        <w:t>РОСТОВСКАЯ ОБЛАСТЬ</w:t>
      </w:r>
    </w:p>
    <w:p w:rsidR="00CB78B1" w:rsidRPr="009F7783" w:rsidRDefault="00CB78B1" w:rsidP="00CB78B1">
      <w:pPr>
        <w:jc w:val="center"/>
        <w:rPr>
          <w:b/>
        </w:rPr>
      </w:pPr>
      <w:r w:rsidRPr="009F7783">
        <w:rPr>
          <w:b/>
        </w:rPr>
        <w:t>КРАСНОСУЛИНСКИЙ РАЙОН</w:t>
      </w:r>
    </w:p>
    <w:p w:rsidR="00CB78B1" w:rsidRPr="009F7783" w:rsidRDefault="00CB78B1" w:rsidP="00CB78B1">
      <w:pPr>
        <w:pStyle w:val="af2"/>
        <w:spacing w:after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9F7783">
        <w:rPr>
          <w:rFonts w:ascii="Times New Roman" w:hAnsi="Times New Roman"/>
          <w:b/>
          <w:i w:val="0"/>
          <w:color w:val="auto"/>
        </w:rPr>
        <w:t>АДМИНИСТРАЦИЯ</w:t>
      </w:r>
    </w:p>
    <w:p w:rsidR="00CB78B1" w:rsidRPr="009F7783" w:rsidRDefault="00CB78B1" w:rsidP="00CB78B1">
      <w:pPr>
        <w:pStyle w:val="af2"/>
        <w:spacing w:after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9F7783">
        <w:rPr>
          <w:rFonts w:ascii="Times New Roman" w:hAnsi="Times New Roman"/>
          <w:b/>
          <w:i w:val="0"/>
          <w:color w:val="auto"/>
        </w:rPr>
        <w:t>ГУКОВО-ГНИЛУШЕВСКОГО</w:t>
      </w:r>
    </w:p>
    <w:p w:rsidR="00CB78B1" w:rsidRPr="009F7783" w:rsidRDefault="00CB78B1" w:rsidP="00CB78B1">
      <w:pPr>
        <w:jc w:val="center"/>
        <w:rPr>
          <w:b/>
        </w:rPr>
      </w:pPr>
      <w:r w:rsidRPr="009F7783">
        <w:rPr>
          <w:b/>
        </w:rPr>
        <w:t>СЕЛЬСКОГО ПОСЕЛЕНИЯ</w:t>
      </w:r>
    </w:p>
    <w:p w:rsidR="00CB78B1" w:rsidRPr="009F7783" w:rsidRDefault="00CB78B1" w:rsidP="00CB78B1">
      <w:pPr>
        <w:jc w:val="center"/>
      </w:pPr>
    </w:p>
    <w:p w:rsidR="00CB78B1" w:rsidRPr="009F7783" w:rsidRDefault="00CB78B1" w:rsidP="00CB78B1">
      <w:pPr>
        <w:jc w:val="center"/>
        <w:rPr>
          <w:b/>
        </w:rPr>
      </w:pPr>
      <w:r w:rsidRPr="009F7783">
        <w:rPr>
          <w:b/>
        </w:rPr>
        <w:t>ПОСТАНОВЛЕНИЕ</w:t>
      </w:r>
    </w:p>
    <w:p w:rsidR="00CB78B1" w:rsidRPr="009F7783" w:rsidRDefault="00CB78B1" w:rsidP="00CB78B1">
      <w:pPr>
        <w:jc w:val="center"/>
      </w:pPr>
    </w:p>
    <w:p w:rsidR="00CB78B1" w:rsidRPr="009F7783" w:rsidRDefault="00C615DD" w:rsidP="00CB78B1">
      <w:pPr>
        <w:tabs>
          <w:tab w:val="center" w:pos="3686"/>
          <w:tab w:val="right" w:pos="7938"/>
        </w:tabs>
      </w:pPr>
      <w:r>
        <w:rPr>
          <w:bCs/>
        </w:rPr>
        <w:t xml:space="preserve"> </w:t>
      </w:r>
      <w:r w:rsidRPr="00DB6EF8">
        <w:rPr>
          <w:bCs/>
        </w:rPr>
        <w:t xml:space="preserve">   </w:t>
      </w:r>
      <w:r w:rsidR="009C4C4B">
        <w:rPr>
          <w:bCs/>
          <w:lang w:val="en-US"/>
        </w:rPr>
        <w:t>29.07.2015</w:t>
      </w:r>
      <w:r w:rsidR="00CB78B1" w:rsidRPr="009F7783">
        <w:rPr>
          <w:bCs/>
        </w:rPr>
        <w:t xml:space="preserve">   </w:t>
      </w:r>
      <w:r w:rsidR="00CB78B1" w:rsidRPr="009F7783">
        <w:rPr>
          <w:bCs/>
        </w:rPr>
        <w:tab/>
        <w:t xml:space="preserve">                      </w:t>
      </w:r>
      <w:r>
        <w:rPr>
          <w:bCs/>
        </w:rPr>
        <w:t xml:space="preserve">        </w:t>
      </w:r>
      <w:r w:rsidR="00CB78B1" w:rsidRPr="009F7783">
        <w:rPr>
          <w:bCs/>
        </w:rPr>
        <w:t xml:space="preserve">       </w:t>
      </w:r>
      <w:r>
        <w:rPr>
          <w:bCs/>
        </w:rPr>
        <w:t xml:space="preserve">     </w:t>
      </w:r>
      <w:r w:rsidR="009C4C4B">
        <w:rPr>
          <w:bCs/>
          <w:lang w:val="en-US"/>
        </w:rPr>
        <w:t xml:space="preserve">  </w:t>
      </w:r>
      <w:r>
        <w:rPr>
          <w:bCs/>
        </w:rPr>
        <w:t xml:space="preserve"> № </w:t>
      </w:r>
      <w:r w:rsidR="009C4C4B">
        <w:rPr>
          <w:bCs/>
          <w:lang w:val="en-US"/>
        </w:rPr>
        <w:t>86</w:t>
      </w:r>
      <w:r>
        <w:rPr>
          <w:bCs/>
        </w:rPr>
        <w:t xml:space="preserve">        </w:t>
      </w:r>
      <w:r w:rsidR="009A2756">
        <w:rPr>
          <w:bCs/>
        </w:rPr>
        <w:t xml:space="preserve">     </w:t>
      </w:r>
      <w:r>
        <w:rPr>
          <w:bCs/>
        </w:rPr>
        <w:t xml:space="preserve">                  </w:t>
      </w:r>
      <w:r w:rsidR="00CB78B1" w:rsidRPr="009F7783">
        <w:rPr>
          <w:bCs/>
        </w:rPr>
        <w:t xml:space="preserve">                    х. Гуково</w:t>
      </w:r>
    </w:p>
    <w:p w:rsidR="00CB78B1" w:rsidRPr="009F7783" w:rsidRDefault="00CB78B1" w:rsidP="00CB78B1">
      <w:pPr>
        <w:jc w:val="both"/>
      </w:pPr>
      <w:r w:rsidRPr="009F7783">
        <w:t xml:space="preserve">  </w:t>
      </w:r>
    </w:p>
    <w:p w:rsidR="00CB78B1" w:rsidRPr="009F7783" w:rsidRDefault="006358A2" w:rsidP="00CB78B1">
      <w:pPr>
        <w:tabs>
          <w:tab w:val="left" w:pos="4820"/>
          <w:tab w:val="left" w:pos="5245"/>
        </w:tabs>
        <w:ind w:right="4393"/>
        <w:jc w:val="both"/>
      </w:pPr>
      <w:r w:rsidRPr="009F7783">
        <w:t xml:space="preserve">О внесении изменений в </w:t>
      </w:r>
      <w:r w:rsidR="00DB6EF8">
        <w:t>п</w:t>
      </w:r>
      <w:r w:rsidRPr="009F7783">
        <w:t>остановление Администрации Гуково-Гнилушевского сельского поселения от 29.10.2013 № 1</w:t>
      </w:r>
      <w:r w:rsidR="00035D6C" w:rsidRPr="00035D6C">
        <w:t>5</w:t>
      </w:r>
      <w:r w:rsidR="00310D60" w:rsidRPr="00310D60">
        <w:t>2</w:t>
      </w:r>
      <w:r w:rsidRPr="009F7783">
        <w:t xml:space="preserve"> «</w:t>
      </w:r>
      <w:r w:rsidR="00CB78B1" w:rsidRPr="009F7783">
        <w:t>Об утверждении муниципальной программы Гуково-Гнилушевского сельского поселения «Развитие культуры»</w:t>
      </w:r>
    </w:p>
    <w:p w:rsidR="00CB78B1" w:rsidRPr="009F7783" w:rsidRDefault="00CB78B1" w:rsidP="00CB78B1">
      <w:pPr>
        <w:jc w:val="both"/>
      </w:pPr>
    </w:p>
    <w:p w:rsidR="00CB78B1" w:rsidRPr="009F7783" w:rsidRDefault="009A2756" w:rsidP="00CB78B1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C83225">
        <w:t xml:space="preserve">В </w:t>
      </w:r>
      <w:r>
        <w:t xml:space="preserve">связи с приведением в </w:t>
      </w:r>
      <w:r w:rsidRPr="00C83225">
        <w:t>соответстви</w:t>
      </w:r>
      <w:r>
        <w:t>е</w:t>
      </w:r>
      <w:r w:rsidRPr="00C83225">
        <w:t xml:space="preserve"> с </w:t>
      </w:r>
      <w:r>
        <w:t xml:space="preserve">действующим законодательством нормативно-правовых актов Гуково-Гнилушевского сельского поселения, на основании </w:t>
      </w:r>
      <w:r w:rsidRPr="00C83225">
        <w:t>постановлени</w:t>
      </w:r>
      <w:r>
        <w:t>я</w:t>
      </w:r>
      <w:r w:rsidRPr="00C83225">
        <w:t xml:space="preserve"> </w:t>
      </w:r>
      <w:r>
        <w:t xml:space="preserve">Администрации Гуково-Гнилушевского сельского поселения </w:t>
      </w:r>
      <w:r w:rsidRPr="00C83225">
        <w:t xml:space="preserve">от </w:t>
      </w:r>
      <w:r>
        <w:t>05</w:t>
      </w:r>
      <w:r w:rsidRPr="00C83225">
        <w:t>.0</w:t>
      </w:r>
      <w:r>
        <w:t>9</w:t>
      </w:r>
      <w:r w:rsidRPr="00C83225">
        <w:t xml:space="preserve">.2013 № </w:t>
      </w:r>
      <w:r>
        <w:t>114</w:t>
      </w:r>
      <w:r w:rsidRPr="00C83225">
        <w:t xml:space="preserve"> «Об утверждении Порядка разработки, реализации и оценки эффективности </w:t>
      </w:r>
      <w:r>
        <w:t>муниципальных</w:t>
      </w:r>
      <w:r w:rsidRPr="00C83225">
        <w:t xml:space="preserve"> программ </w:t>
      </w:r>
      <w:r>
        <w:t>Гуково-Гнилушевского сельского поселения и Методических рекомендаций</w:t>
      </w:r>
      <w:r w:rsidRPr="00C83225">
        <w:t>»</w:t>
      </w:r>
      <w:r>
        <w:t>,</w:t>
      </w:r>
      <w:r w:rsidRPr="00C83225">
        <w:t xml:space="preserve"> </w:t>
      </w:r>
      <w:r w:rsidRPr="00D911A4">
        <w:t>постановления Администрации Гуково-Гнилушевского сельского поселения от 06.09.2013 № 115 «Об утверждении Перечня муниципальных программ Гуково-Гнилушевского сельского поселения»,</w:t>
      </w:r>
      <w:r>
        <w:t xml:space="preserve"> руководствуясь статьей 30 Устава</w:t>
      </w:r>
      <w:proofErr w:type="gramEnd"/>
      <w:r>
        <w:t xml:space="preserve"> муниципального образования «Гуково-Гнилушевское сельское поселение»</w:t>
      </w:r>
      <w:r w:rsidR="00CB78B1" w:rsidRPr="009F7783">
        <w:t>, -</w:t>
      </w:r>
    </w:p>
    <w:p w:rsidR="00CB78B1" w:rsidRPr="009F7783" w:rsidRDefault="00CB78B1" w:rsidP="00CF729F">
      <w:pPr>
        <w:ind w:right="55"/>
        <w:jc w:val="center"/>
      </w:pPr>
    </w:p>
    <w:p w:rsidR="00CF729F" w:rsidRPr="009F7783" w:rsidRDefault="00CF729F" w:rsidP="00CF729F">
      <w:pPr>
        <w:ind w:right="55"/>
        <w:jc w:val="center"/>
      </w:pPr>
      <w:r w:rsidRPr="009F7783">
        <w:t>ПОСТАНОВЛЯЕТ:</w:t>
      </w:r>
    </w:p>
    <w:p w:rsidR="00CF729F" w:rsidRPr="009F7783" w:rsidRDefault="00CF729F" w:rsidP="00CF729F">
      <w:pPr>
        <w:ind w:right="55"/>
        <w:rPr>
          <w:sz w:val="28"/>
          <w:szCs w:val="28"/>
        </w:rPr>
      </w:pPr>
    </w:p>
    <w:p w:rsidR="00CB78B1" w:rsidRPr="009F7783" w:rsidRDefault="00CB78B1" w:rsidP="00CB78B1">
      <w:pPr>
        <w:ind w:firstLine="709"/>
        <w:jc w:val="both"/>
        <w:rPr>
          <w:sz w:val="28"/>
          <w:szCs w:val="28"/>
        </w:rPr>
      </w:pPr>
      <w:r w:rsidRPr="009F7783">
        <w:t xml:space="preserve">1. </w:t>
      </w:r>
      <w:r w:rsidR="009A2756">
        <w:t xml:space="preserve">Внести в Приложение № 1 к постановлению </w:t>
      </w:r>
      <w:r w:rsidR="006358A2" w:rsidRPr="009F7783">
        <w:t>Администрации Гуково-Гнилушевского сельского поселения от 29.10.2013 № 1</w:t>
      </w:r>
      <w:r w:rsidR="00035D6C" w:rsidRPr="00035D6C">
        <w:t>5</w:t>
      </w:r>
      <w:r w:rsidR="00310D60" w:rsidRPr="00310D60">
        <w:t>2</w:t>
      </w:r>
      <w:r w:rsidR="006358A2" w:rsidRPr="009F7783">
        <w:t xml:space="preserve"> «Об у</w:t>
      </w:r>
      <w:r w:rsidRPr="009F7783">
        <w:t>твер</w:t>
      </w:r>
      <w:r w:rsidR="006358A2" w:rsidRPr="009F7783">
        <w:t>ждении</w:t>
      </w:r>
      <w:r w:rsidRPr="009F7783">
        <w:t xml:space="preserve"> муниципальн</w:t>
      </w:r>
      <w:r w:rsidR="006358A2" w:rsidRPr="009F7783">
        <w:t>ой программы</w:t>
      </w:r>
      <w:r w:rsidRPr="009F7783">
        <w:t xml:space="preserve"> Гуково-Гнилушевского сельского поселения «Развитие культуры»</w:t>
      </w:r>
      <w:r w:rsidR="006358A2" w:rsidRPr="009F7783">
        <w:t xml:space="preserve"> </w:t>
      </w:r>
      <w:r w:rsidR="009A2756">
        <w:t>изменения,</w:t>
      </w:r>
      <w:r w:rsidR="009A2756" w:rsidRPr="003C5AAC">
        <w:t xml:space="preserve"> согласно приложению</w:t>
      </w:r>
      <w:r w:rsidR="009A2756">
        <w:t xml:space="preserve"> к настоящему постановлению</w:t>
      </w:r>
      <w:r w:rsidRPr="009F7783">
        <w:t>.</w:t>
      </w:r>
    </w:p>
    <w:p w:rsidR="00CB78B1" w:rsidRPr="009F7783" w:rsidRDefault="00CB78B1" w:rsidP="00CB78B1">
      <w:pPr>
        <w:ind w:firstLine="709"/>
        <w:jc w:val="both"/>
        <w:rPr>
          <w:sz w:val="28"/>
          <w:szCs w:val="28"/>
        </w:rPr>
      </w:pPr>
      <w:r w:rsidRPr="009A2756">
        <w:t>2</w:t>
      </w:r>
      <w:r w:rsidRPr="009F7783">
        <w:rPr>
          <w:sz w:val="28"/>
          <w:szCs w:val="28"/>
        </w:rPr>
        <w:t xml:space="preserve">. </w:t>
      </w:r>
      <w:r w:rsidR="009A2756">
        <w:t>Настоящее п</w:t>
      </w:r>
      <w:r w:rsidR="00CF729F" w:rsidRPr="009F7783">
        <w:t>остановление вступает в силу со дня</w:t>
      </w:r>
      <w:r w:rsidRPr="009F7783">
        <w:t xml:space="preserve"> его официального обнародования</w:t>
      </w:r>
      <w:r w:rsidR="00CF729F" w:rsidRPr="009F7783">
        <w:t>.</w:t>
      </w:r>
    </w:p>
    <w:p w:rsidR="00EE75EC" w:rsidRPr="009F7783" w:rsidRDefault="00965C79" w:rsidP="00CB78B1">
      <w:pPr>
        <w:ind w:firstLine="709"/>
        <w:jc w:val="both"/>
        <w:rPr>
          <w:sz w:val="28"/>
          <w:szCs w:val="28"/>
        </w:rPr>
      </w:pPr>
      <w:r w:rsidRPr="009A2756">
        <w:t>3</w:t>
      </w:r>
      <w:r w:rsidR="00CB78B1" w:rsidRPr="009A2756">
        <w:t>.</w:t>
      </w:r>
      <w:r w:rsidR="00CB78B1" w:rsidRPr="009F7783">
        <w:rPr>
          <w:sz w:val="28"/>
          <w:szCs w:val="28"/>
        </w:rPr>
        <w:t xml:space="preserve"> </w:t>
      </w:r>
      <w:proofErr w:type="gramStart"/>
      <w:r w:rsidR="00CF729F" w:rsidRPr="009F7783">
        <w:t>Контроль за</w:t>
      </w:r>
      <w:proofErr w:type="gramEnd"/>
      <w:r w:rsidR="00CF729F" w:rsidRPr="009F7783">
        <w:t xml:space="preserve"> исполнением постановления </w:t>
      </w:r>
      <w:r w:rsidR="00EE75EC" w:rsidRPr="009F7783">
        <w:t>оставляю за собой.</w:t>
      </w:r>
    </w:p>
    <w:p w:rsidR="00EE75EC" w:rsidRPr="009F7783" w:rsidRDefault="00EE75EC" w:rsidP="00CB78B1">
      <w:pPr>
        <w:ind w:firstLine="709"/>
        <w:jc w:val="both"/>
        <w:rPr>
          <w:sz w:val="28"/>
          <w:szCs w:val="28"/>
        </w:rPr>
      </w:pPr>
    </w:p>
    <w:p w:rsidR="00C958E6" w:rsidRPr="009F7783" w:rsidRDefault="00C958E6" w:rsidP="007D0B6D">
      <w:pPr>
        <w:jc w:val="both"/>
        <w:rPr>
          <w:sz w:val="28"/>
          <w:szCs w:val="28"/>
        </w:rPr>
      </w:pPr>
    </w:p>
    <w:p w:rsidR="00CB78B1" w:rsidRPr="009F7783" w:rsidRDefault="00CB78B1" w:rsidP="007D0B6D">
      <w:pPr>
        <w:jc w:val="both"/>
        <w:rPr>
          <w:sz w:val="28"/>
          <w:szCs w:val="28"/>
        </w:rPr>
      </w:pPr>
    </w:p>
    <w:p w:rsidR="00CB78B1" w:rsidRPr="009F7783" w:rsidRDefault="00CB78B1" w:rsidP="00CB78B1">
      <w:r w:rsidRPr="009F7783">
        <w:t xml:space="preserve">Глава Гуково-Гнилушевского </w:t>
      </w:r>
    </w:p>
    <w:p w:rsidR="00CB78B1" w:rsidRPr="009F7783" w:rsidRDefault="00CB78B1" w:rsidP="00CB78B1">
      <w:pPr>
        <w:rPr>
          <w:sz w:val="28"/>
          <w:szCs w:val="28"/>
        </w:rPr>
      </w:pPr>
      <w:r w:rsidRPr="009F7783">
        <w:t>сельского поселения                                                                                 Г.В. Щербаков</w:t>
      </w:r>
      <w:r w:rsidRPr="009F7783">
        <w:rPr>
          <w:sz w:val="28"/>
          <w:szCs w:val="28"/>
        </w:rPr>
        <w:t xml:space="preserve"> </w:t>
      </w:r>
    </w:p>
    <w:p w:rsidR="00CF729F" w:rsidRPr="009F7783" w:rsidRDefault="00253D86" w:rsidP="00CB78B1">
      <w:pPr>
        <w:jc w:val="right"/>
        <w:rPr>
          <w:sz w:val="22"/>
          <w:szCs w:val="22"/>
        </w:rPr>
      </w:pPr>
      <w:r w:rsidRPr="009F7783">
        <w:rPr>
          <w:sz w:val="28"/>
          <w:szCs w:val="28"/>
        </w:rPr>
        <w:br w:type="page"/>
      </w:r>
      <w:r w:rsidR="00CF729F" w:rsidRPr="009F7783">
        <w:rPr>
          <w:sz w:val="22"/>
          <w:szCs w:val="22"/>
        </w:rPr>
        <w:lastRenderedPageBreak/>
        <w:t xml:space="preserve">Приложение </w:t>
      </w:r>
    </w:p>
    <w:p w:rsidR="00CF729F" w:rsidRPr="009F7783" w:rsidRDefault="00CF729F" w:rsidP="00CF729F">
      <w:pPr>
        <w:ind w:firstLine="5387"/>
        <w:jc w:val="right"/>
        <w:rPr>
          <w:sz w:val="22"/>
          <w:szCs w:val="22"/>
        </w:rPr>
      </w:pPr>
      <w:r w:rsidRPr="009F7783">
        <w:rPr>
          <w:sz w:val="22"/>
          <w:szCs w:val="22"/>
        </w:rPr>
        <w:t>к постановлению</w:t>
      </w:r>
    </w:p>
    <w:p w:rsidR="00CB78B1" w:rsidRPr="009F7783" w:rsidRDefault="00CF729F" w:rsidP="00CF729F">
      <w:pPr>
        <w:ind w:firstLine="5387"/>
        <w:jc w:val="right"/>
        <w:rPr>
          <w:sz w:val="22"/>
          <w:szCs w:val="22"/>
        </w:rPr>
      </w:pPr>
      <w:r w:rsidRPr="009F7783">
        <w:rPr>
          <w:sz w:val="22"/>
          <w:szCs w:val="22"/>
        </w:rPr>
        <w:t xml:space="preserve"> Администрации</w:t>
      </w:r>
    </w:p>
    <w:p w:rsidR="00CB78B1" w:rsidRPr="009F7783" w:rsidRDefault="00CB78B1" w:rsidP="00CF729F">
      <w:pPr>
        <w:ind w:firstLine="5387"/>
        <w:jc w:val="right"/>
        <w:rPr>
          <w:sz w:val="22"/>
          <w:szCs w:val="22"/>
        </w:rPr>
      </w:pPr>
      <w:r w:rsidRPr="009F7783">
        <w:rPr>
          <w:sz w:val="22"/>
          <w:szCs w:val="22"/>
        </w:rPr>
        <w:t>Гуково-Гнилушевского</w:t>
      </w:r>
    </w:p>
    <w:p w:rsidR="00CF729F" w:rsidRPr="009F7783" w:rsidRDefault="00CF729F" w:rsidP="00CF729F">
      <w:pPr>
        <w:ind w:firstLine="5387"/>
        <w:jc w:val="right"/>
        <w:rPr>
          <w:sz w:val="22"/>
          <w:szCs w:val="22"/>
        </w:rPr>
      </w:pPr>
      <w:r w:rsidRPr="009F7783">
        <w:rPr>
          <w:sz w:val="22"/>
          <w:szCs w:val="22"/>
        </w:rPr>
        <w:t xml:space="preserve">сельского поселения </w:t>
      </w:r>
    </w:p>
    <w:p w:rsidR="00CF729F" w:rsidRPr="009F7783" w:rsidRDefault="00C615DD" w:rsidP="00CF729F">
      <w:pPr>
        <w:ind w:firstLine="5387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805A9A">
        <w:rPr>
          <w:sz w:val="22"/>
          <w:szCs w:val="22"/>
        </w:rPr>
        <w:t xml:space="preserve"> </w:t>
      </w:r>
      <w:r w:rsidR="009C4C4B" w:rsidRPr="009C4C4B">
        <w:rPr>
          <w:sz w:val="22"/>
          <w:szCs w:val="22"/>
        </w:rPr>
        <w:t>29</w:t>
      </w:r>
      <w:r w:rsidR="009C4C4B">
        <w:rPr>
          <w:sz w:val="22"/>
          <w:szCs w:val="22"/>
        </w:rPr>
        <w:t>.07.2015</w:t>
      </w:r>
      <w:r>
        <w:rPr>
          <w:sz w:val="22"/>
          <w:szCs w:val="22"/>
        </w:rPr>
        <w:t xml:space="preserve"> </w:t>
      </w:r>
      <w:r w:rsidR="00CF729F" w:rsidRPr="009F7783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9C4C4B">
        <w:rPr>
          <w:sz w:val="22"/>
          <w:szCs w:val="22"/>
        </w:rPr>
        <w:t>86</w:t>
      </w:r>
    </w:p>
    <w:p w:rsidR="00CF729F" w:rsidRPr="00822019" w:rsidRDefault="00CF729F" w:rsidP="00CF729F">
      <w:pPr>
        <w:jc w:val="center"/>
        <w:rPr>
          <w:b/>
          <w:bCs/>
          <w:sz w:val="16"/>
          <w:szCs w:val="16"/>
        </w:rPr>
      </w:pPr>
    </w:p>
    <w:p w:rsidR="00CF729F" w:rsidRPr="009F7783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9F7783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9F7783">
        <w:rPr>
          <w:b w:val="0"/>
          <w:bCs w:val="0"/>
          <w:sz w:val="24"/>
          <w:szCs w:val="24"/>
        </w:rPr>
        <w:t>Гуково-Гнилушевского</w:t>
      </w:r>
      <w:r w:rsidRPr="009F7783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9F7783" w:rsidRDefault="00CF729F" w:rsidP="00CF729F">
      <w:pPr>
        <w:jc w:val="center"/>
      </w:pPr>
      <w:r w:rsidRPr="009F7783">
        <w:t>«Развитие культуры»</w:t>
      </w:r>
    </w:p>
    <w:p w:rsidR="00CF729F" w:rsidRPr="00822019" w:rsidRDefault="00CF729F" w:rsidP="00CF729F">
      <w:pPr>
        <w:jc w:val="center"/>
        <w:rPr>
          <w:b/>
          <w:bCs/>
          <w:sz w:val="16"/>
          <w:szCs w:val="16"/>
        </w:rPr>
      </w:pPr>
    </w:p>
    <w:p w:rsidR="00CF729F" w:rsidRPr="009F7783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F77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9F7783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F77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9F7783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9F77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 w:rsidRPr="009F77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F729F" w:rsidRPr="009F7783" w:rsidRDefault="00CF729F" w:rsidP="00CF729F">
      <w:pPr>
        <w:jc w:val="center"/>
      </w:pPr>
      <w:r w:rsidRPr="009F7783">
        <w:t>«Развитие культуры»</w:t>
      </w:r>
    </w:p>
    <w:p w:rsidR="00CF729F" w:rsidRPr="00822019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CF729F" w:rsidRPr="009F7783" w:rsidTr="00E50F44">
        <w:trPr>
          <w:trHeight w:val="498"/>
        </w:trPr>
        <w:tc>
          <w:tcPr>
            <w:tcW w:w="1985" w:type="dxa"/>
          </w:tcPr>
          <w:p w:rsidR="00CF729F" w:rsidRPr="009F7783" w:rsidRDefault="00CF729F" w:rsidP="00DB6EF8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9F7783">
              <w:rPr>
                <w:b w:val="0"/>
                <w:bCs w:val="0"/>
                <w:sz w:val="24"/>
                <w:szCs w:val="24"/>
              </w:rPr>
              <w:t xml:space="preserve">Наименование </w:t>
            </w:r>
            <w:r w:rsidR="00DB6EF8">
              <w:rPr>
                <w:b w:val="0"/>
                <w:bCs w:val="0"/>
                <w:sz w:val="24"/>
                <w:szCs w:val="24"/>
              </w:rPr>
              <w:t>муниципальной п</w:t>
            </w:r>
            <w:r w:rsidRPr="009F7783">
              <w:rPr>
                <w:b w:val="0"/>
                <w:bCs w:val="0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CF729F" w:rsidRPr="009F7783" w:rsidRDefault="00DB6EF8" w:rsidP="00B57DFC">
            <w:pPr>
              <w:jc w:val="both"/>
            </w:pPr>
            <w:r>
              <w:t>«Развитие культуры» (далее муниципальная п</w:t>
            </w:r>
            <w:r w:rsidR="00CF729F" w:rsidRPr="009F7783">
              <w:t>рограмма)</w:t>
            </w:r>
          </w:p>
          <w:p w:rsidR="00CF729F" w:rsidRPr="009F7783" w:rsidRDefault="00CF729F" w:rsidP="00B57DFC">
            <w:pPr>
              <w:jc w:val="both"/>
            </w:pPr>
          </w:p>
        </w:tc>
      </w:tr>
      <w:tr w:rsidR="00CF729F" w:rsidRPr="009F7783" w:rsidTr="00E50F44">
        <w:trPr>
          <w:trHeight w:val="498"/>
        </w:trPr>
        <w:tc>
          <w:tcPr>
            <w:tcW w:w="1985" w:type="dxa"/>
          </w:tcPr>
          <w:p w:rsidR="00CF729F" w:rsidRPr="009F7783" w:rsidRDefault="00CF729F" w:rsidP="00B57DFC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9F7783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DB6EF8">
              <w:t xml:space="preserve"> </w:t>
            </w:r>
            <w:r w:rsidR="00DB6EF8" w:rsidRPr="00DB6EF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CF729F" w:rsidRPr="009F7783" w:rsidRDefault="008435DD" w:rsidP="008435DD">
            <w:pPr>
              <w:jc w:val="both"/>
            </w:pPr>
            <w:r w:rsidRPr="009F7783">
              <w:t xml:space="preserve">Администрация </w:t>
            </w:r>
            <w:r w:rsidR="00CB78B1" w:rsidRPr="009F7783">
              <w:t>Гуково-Гнилушевского</w:t>
            </w:r>
            <w:r w:rsidRPr="009F7783">
              <w:t xml:space="preserve"> сельского поселения</w:t>
            </w:r>
          </w:p>
        </w:tc>
      </w:tr>
      <w:tr w:rsidR="009A2756" w:rsidRPr="009F7783" w:rsidTr="00E50F44">
        <w:trPr>
          <w:trHeight w:val="498"/>
        </w:trPr>
        <w:tc>
          <w:tcPr>
            <w:tcW w:w="1985" w:type="dxa"/>
          </w:tcPr>
          <w:p w:rsidR="009A2756" w:rsidRPr="00C116E5" w:rsidRDefault="009A2756" w:rsidP="00221942">
            <w:pPr>
              <w:rPr>
                <w:kern w:val="2"/>
              </w:rPr>
            </w:pPr>
            <w:r>
              <w:rPr>
                <w:kern w:val="2"/>
              </w:rPr>
              <w:t>Соисполнители</w:t>
            </w:r>
            <w:r w:rsidRPr="00C116E5">
              <w:rPr>
                <w:kern w:val="2"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9A2756" w:rsidRPr="00C116E5" w:rsidRDefault="009A2756" w:rsidP="00221942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9A2756" w:rsidRPr="009F7783" w:rsidTr="00E50F44">
        <w:trPr>
          <w:trHeight w:val="498"/>
        </w:trPr>
        <w:tc>
          <w:tcPr>
            <w:tcW w:w="1985" w:type="dxa"/>
          </w:tcPr>
          <w:p w:rsidR="009A2756" w:rsidRPr="009F7783" w:rsidRDefault="009A2756" w:rsidP="00B57DFC">
            <w:r w:rsidRPr="009F7783">
              <w:t xml:space="preserve">Участники </w:t>
            </w:r>
            <w:r w:rsidRPr="00DB6EF8">
              <w:t>муниципальной программы</w:t>
            </w:r>
          </w:p>
        </w:tc>
        <w:tc>
          <w:tcPr>
            <w:tcW w:w="7371" w:type="dxa"/>
          </w:tcPr>
          <w:p w:rsidR="009A2756" w:rsidRPr="009F7783" w:rsidRDefault="009A2756" w:rsidP="008435DD">
            <w:r w:rsidRPr="009F7783">
              <w:t>- муниципальное бюджетное учреждение культуры  «Гуково-</w:t>
            </w:r>
            <w:proofErr w:type="spellStart"/>
            <w:r w:rsidRPr="009F7783">
              <w:t>Гнилушевский</w:t>
            </w:r>
            <w:proofErr w:type="spellEnd"/>
            <w:r w:rsidRPr="009F7783">
              <w:t xml:space="preserve"> сельский Дом культуры»;</w:t>
            </w:r>
          </w:p>
          <w:p w:rsidR="009A2756" w:rsidRPr="009F7783" w:rsidRDefault="009A2756" w:rsidP="00CB78B1">
            <w:r w:rsidRPr="009F7783">
              <w:t>- муниципальное бюджетное учреждение культуры Красносулинского района «Библиотека Гуково-Гнилушевского сельского поселения».</w:t>
            </w:r>
          </w:p>
        </w:tc>
      </w:tr>
      <w:tr w:rsidR="009A2756" w:rsidRPr="009F7783" w:rsidTr="00E50F44">
        <w:trPr>
          <w:trHeight w:val="441"/>
        </w:trPr>
        <w:tc>
          <w:tcPr>
            <w:tcW w:w="1985" w:type="dxa"/>
          </w:tcPr>
          <w:p w:rsidR="009A2756" w:rsidRPr="009F7783" w:rsidRDefault="009A2756" w:rsidP="00B57DFC">
            <w:r w:rsidRPr="009F7783">
              <w:t>Подпрограммы</w:t>
            </w:r>
            <w:r>
              <w:t xml:space="preserve"> </w:t>
            </w:r>
            <w:r w:rsidRPr="00DB6EF8">
              <w:t>муниципальной программы</w:t>
            </w:r>
          </w:p>
        </w:tc>
        <w:tc>
          <w:tcPr>
            <w:tcW w:w="7371" w:type="dxa"/>
          </w:tcPr>
          <w:p w:rsidR="009A2756" w:rsidRPr="009F7783" w:rsidRDefault="009A2756" w:rsidP="00683B54">
            <w:pPr>
              <w:numPr>
                <w:ilvl w:val="0"/>
                <w:numId w:val="5"/>
              </w:numPr>
              <w:rPr>
                <w:bCs/>
              </w:rPr>
            </w:pPr>
            <w:r w:rsidRPr="009F7783">
              <w:rPr>
                <w:bCs/>
              </w:rPr>
              <w:t>«Библиотечное обслуживание»;</w:t>
            </w:r>
          </w:p>
          <w:p w:rsidR="009A2756" w:rsidRPr="009F7783" w:rsidRDefault="009A2756" w:rsidP="00683B54">
            <w:pPr>
              <w:numPr>
                <w:ilvl w:val="0"/>
                <w:numId w:val="5"/>
              </w:numPr>
              <w:rPr>
                <w:bCs/>
              </w:rPr>
            </w:pPr>
            <w:r w:rsidRPr="009F7783">
              <w:rPr>
                <w:bCs/>
              </w:rPr>
              <w:t>«Организация досуга».</w:t>
            </w:r>
          </w:p>
        </w:tc>
      </w:tr>
      <w:tr w:rsidR="009A2756" w:rsidRPr="009F7783" w:rsidTr="00E50F44">
        <w:trPr>
          <w:trHeight w:val="441"/>
        </w:trPr>
        <w:tc>
          <w:tcPr>
            <w:tcW w:w="1985" w:type="dxa"/>
          </w:tcPr>
          <w:p w:rsidR="009A2756" w:rsidRPr="00C116E5" w:rsidRDefault="009A2756" w:rsidP="00221942">
            <w:pPr>
              <w:shd w:val="clear" w:color="auto" w:fill="FFFFFF"/>
              <w:rPr>
                <w:kern w:val="2"/>
              </w:rPr>
            </w:pPr>
            <w:r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9A2756" w:rsidRDefault="009A2756" w:rsidP="00221942">
            <w:pPr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отсутствуют</w:t>
            </w:r>
          </w:p>
        </w:tc>
      </w:tr>
      <w:tr w:rsidR="009A2756" w:rsidRPr="009F7783" w:rsidTr="00E50F44">
        <w:trPr>
          <w:trHeight w:val="1725"/>
        </w:trPr>
        <w:tc>
          <w:tcPr>
            <w:tcW w:w="1985" w:type="dxa"/>
          </w:tcPr>
          <w:p w:rsidR="009A2756" w:rsidRPr="009F7783" w:rsidRDefault="009A2756" w:rsidP="00B57DFC">
            <w:r w:rsidRPr="009F7783">
              <w:t xml:space="preserve">Цели </w:t>
            </w:r>
          </w:p>
          <w:p w:rsidR="009A2756" w:rsidRPr="009F7783" w:rsidRDefault="009A2756" w:rsidP="00B57DFC">
            <w:r w:rsidRPr="00DB6EF8">
              <w:t>муниципальной программы</w:t>
            </w:r>
          </w:p>
          <w:p w:rsidR="009A2756" w:rsidRPr="009F7783" w:rsidRDefault="009A2756" w:rsidP="00B57DFC"/>
          <w:p w:rsidR="009A2756" w:rsidRPr="009F7783" w:rsidRDefault="009A2756" w:rsidP="00B57DFC"/>
          <w:p w:rsidR="009A2756" w:rsidRPr="009F7783" w:rsidRDefault="009A2756" w:rsidP="00CB78B1"/>
        </w:tc>
        <w:tc>
          <w:tcPr>
            <w:tcW w:w="7371" w:type="dxa"/>
          </w:tcPr>
          <w:p w:rsidR="009A2756" w:rsidRDefault="009A2756" w:rsidP="00274315">
            <w:pPr>
              <w:jc w:val="both"/>
            </w:pPr>
            <w:r>
              <w:t xml:space="preserve">- </w:t>
            </w:r>
            <w:r w:rsidRPr="009F7783">
              <w:t>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9F7783">
              <w:rPr>
                <w:b/>
                <w:bCs/>
              </w:rPr>
              <w:t>-</w:t>
            </w:r>
            <w:r w:rsidRPr="009F7783">
              <w:t>Гнилушевского сельского поселения</w:t>
            </w:r>
            <w:r>
              <w:t>;</w:t>
            </w:r>
            <w:r w:rsidRPr="009F7783">
              <w:t xml:space="preserve"> </w:t>
            </w:r>
          </w:p>
          <w:p w:rsidR="009A2756" w:rsidRPr="009F7783" w:rsidRDefault="009A2756" w:rsidP="00274315">
            <w:pPr>
              <w:jc w:val="both"/>
            </w:pPr>
            <w:r>
              <w:t xml:space="preserve">- </w:t>
            </w:r>
            <w:r w:rsidRPr="009F7783">
              <w:t>реализация творческого потенциала населения Гуково</w:t>
            </w:r>
            <w:r w:rsidRPr="009F7783">
              <w:rPr>
                <w:b/>
                <w:bCs/>
              </w:rPr>
              <w:t>-</w:t>
            </w:r>
            <w:r w:rsidRPr="009F7783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9A2756" w:rsidRPr="009F7783" w:rsidTr="00E50F44">
        <w:trPr>
          <w:trHeight w:val="378"/>
        </w:trPr>
        <w:tc>
          <w:tcPr>
            <w:tcW w:w="1985" w:type="dxa"/>
          </w:tcPr>
          <w:p w:rsidR="009A2756" w:rsidRPr="009F7783" w:rsidRDefault="009A2756" w:rsidP="00CB78B1">
            <w:r w:rsidRPr="009F7783">
              <w:t xml:space="preserve">Задачи </w:t>
            </w:r>
            <w:r w:rsidRPr="00DB6EF8">
              <w:t xml:space="preserve">муниципальной программы </w:t>
            </w:r>
          </w:p>
          <w:p w:rsidR="009A2756" w:rsidRPr="009F7783" w:rsidRDefault="009A2756" w:rsidP="00B57DFC"/>
        </w:tc>
        <w:tc>
          <w:tcPr>
            <w:tcW w:w="7371" w:type="dxa"/>
          </w:tcPr>
          <w:p w:rsidR="009A2756" w:rsidRPr="009F7783" w:rsidRDefault="009A2756" w:rsidP="00CB78B1">
            <w:pPr>
              <w:jc w:val="both"/>
            </w:pPr>
            <w:r w:rsidRPr="009F7783">
              <w:t>- обеспечение сохранения историко-культурного наследия Гуково</w:t>
            </w:r>
            <w:r w:rsidRPr="009F7783">
              <w:rPr>
                <w:b/>
                <w:bCs/>
              </w:rPr>
              <w:t>-</w:t>
            </w:r>
            <w:r w:rsidRPr="009F7783">
              <w:t>Гнилушевского сельского поселения, как части культурного пространства Красносулинского района;</w:t>
            </w:r>
          </w:p>
          <w:p w:rsidR="009A2756" w:rsidRPr="009F7783" w:rsidRDefault="009A2756" w:rsidP="00CB78B1">
            <w:pPr>
              <w:jc w:val="both"/>
            </w:pPr>
            <w:r w:rsidRPr="009F7783">
              <w:t xml:space="preserve">- </w:t>
            </w:r>
            <w:r>
              <w:t xml:space="preserve">организация </w:t>
            </w:r>
            <w:r w:rsidRPr="009F7783">
              <w:t xml:space="preserve">библиотечного </w:t>
            </w:r>
            <w:r>
              <w:t>обслуживания</w:t>
            </w:r>
            <w:r w:rsidRPr="009F7783">
              <w:t>;</w:t>
            </w:r>
          </w:p>
          <w:p w:rsidR="009A2756" w:rsidRPr="009F7783" w:rsidRDefault="009A2756" w:rsidP="00CB78B1">
            <w:pPr>
              <w:jc w:val="both"/>
            </w:pPr>
            <w:r w:rsidRPr="009F7783">
              <w:t xml:space="preserve">- </w:t>
            </w:r>
            <w:r>
              <w:t xml:space="preserve">организация </w:t>
            </w:r>
            <w:r w:rsidRPr="009F7783">
              <w:t>досу</w:t>
            </w:r>
            <w:r>
              <w:t>га и обеспечение</w:t>
            </w:r>
            <w:r w:rsidRPr="009F7783">
              <w:t xml:space="preserve"> </w:t>
            </w:r>
            <w:r>
              <w:t>жителей поселения услугами учреждений культуры</w:t>
            </w:r>
            <w:r w:rsidRPr="009F7783">
              <w:t>;</w:t>
            </w:r>
          </w:p>
          <w:p w:rsidR="009A2756" w:rsidRPr="009F7783" w:rsidRDefault="009A2756" w:rsidP="00CB78B1">
            <w:pPr>
              <w:jc w:val="both"/>
            </w:pPr>
            <w:r w:rsidRPr="009F7783">
              <w:t>-улучшение материально-технической базы учреждений культуры.</w:t>
            </w:r>
          </w:p>
        </w:tc>
      </w:tr>
      <w:tr w:rsidR="009A2756" w:rsidRPr="009F7783" w:rsidTr="00E50F44">
        <w:trPr>
          <w:trHeight w:val="378"/>
        </w:trPr>
        <w:tc>
          <w:tcPr>
            <w:tcW w:w="1985" w:type="dxa"/>
          </w:tcPr>
          <w:p w:rsidR="009A2756" w:rsidRPr="009F7783" w:rsidRDefault="009A2756" w:rsidP="00B57DFC">
            <w:r w:rsidRPr="009F7783">
              <w:t xml:space="preserve">Целевые индикаторы и показатели </w:t>
            </w:r>
            <w:r w:rsidRPr="00DB6EF8">
              <w:t xml:space="preserve">муниципальной </w:t>
            </w:r>
            <w:r w:rsidRPr="00DB6EF8">
              <w:lastRenderedPageBreak/>
              <w:t>программы</w:t>
            </w:r>
          </w:p>
        </w:tc>
        <w:tc>
          <w:tcPr>
            <w:tcW w:w="7371" w:type="dxa"/>
          </w:tcPr>
          <w:p w:rsidR="009A2756" w:rsidRPr="00FB66F7" w:rsidRDefault="009A2756" w:rsidP="00965C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9F7783">
              <w:rPr>
                <w:lang w:eastAsia="en-US"/>
              </w:rPr>
              <w:lastRenderedPageBreak/>
              <w:t xml:space="preserve">- </w:t>
            </w:r>
            <w:r>
              <w:rPr>
                <w:lang w:eastAsia="en-US"/>
              </w:rPr>
              <w:t xml:space="preserve">общее </w:t>
            </w:r>
            <w:r w:rsidRPr="009F7783">
              <w:rPr>
                <w:lang w:eastAsia="en-US"/>
              </w:rPr>
              <w:t xml:space="preserve">количество посещений </w:t>
            </w:r>
            <w:r w:rsidRPr="00FB66F7">
              <w:rPr>
                <w:lang w:eastAsia="en-US"/>
              </w:rPr>
              <w:t>библиотек на 1000 человек населения;</w:t>
            </w:r>
          </w:p>
          <w:p w:rsidR="009A2756" w:rsidRPr="00FB66F7" w:rsidRDefault="009A2756" w:rsidP="00965C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B66F7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  <w:p w:rsidR="009A2756" w:rsidRPr="009F7783" w:rsidRDefault="009A2756" w:rsidP="00965C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B66F7">
              <w:rPr>
                <w:lang w:eastAsia="en-US"/>
              </w:rPr>
              <w:lastRenderedPageBreak/>
              <w:t>- соотношение средней заработной платы работников учреждений</w:t>
            </w:r>
            <w:r w:rsidRPr="009F7783">
              <w:rPr>
                <w:lang w:eastAsia="en-US"/>
              </w:rPr>
              <w:t xml:space="preserve"> культуры к средней заработной плате по Ростовской области</w:t>
            </w:r>
            <w:r>
              <w:rPr>
                <w:lang w:eastAsia="en-US"/>
              </w:rPr>
              <w:t>.</w:t>
            </w:r>
          </w:p>
        </w:tc>
      </w:tr>
      <w:tr w:rsidR="009A2756" w:rsidRPr="009F7783" w:rsidTr="00E50F44">
        <w:trPr>
          <w:trHeight w:val="378"/>
        </w:trPr>
        <w:tc>
          <w:tcPr>
            <w:tcW w:w="1985" w:type="dxa"/>
          </w:tcPr>
          <w:p w:rsidR="009A2756" w:rsidRPr="009F7783" w:rsidRDefault="009A2756" w:rsidP="00CB78B1">
            <w:r w:rsidRPr="009F7783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9A2756" w:rsidRPr="009F7783" w:rsidRDefault="009A2756" w:rsidP="00B57DFC">
            <w:r w:rsidRPr="009F7783">
              <w:t>срок реализации программы: 2014-2020 годы</w:t>
            </w:r>
          </w:p>
          <w:p w:rsidR="009A2756" w:rsidRPr="009F7783" w:rsidRDefault="009A2756" w:rsidP="00B57DFC">
            <w:r w:rsidRPr="009F7783">
              <w:t>этапы реализации программы не предусмотрены</w:t>
            </w:r>
          </w:p>
        </w:tc>
      </w:tr>
      <w:tr w:rsidR="009A2756" w:rsidRPr="009F7783" w:rsidTr="00E50F44">
        <w:trPr>
          <w:trHeight w:val="378"/>
        </w:trPr>
        <w:tc>
          <w:tcPr>
            <w:tcW w:w="1985" w:type="dxa"/>
          </w:tcPr>
          <w:p w:rsidR="009A2756" w:rsidRPr="009F7783" w:rsidRDefault="009A2756" w:rsidP="00B57DFC">
            <w:r w:rsidRPr="009F7783">
              <w:t xml:space="preserve">Ресурсное обеспечение </w:t>
            </w:r>
            <w:r w:rsidRPr="009C2DF1">
              <w:t>муниципальной программы</w:t>
            </w:r>
          </w:p>
        </w:tc>
        <w:tc>
          <w:tcPr>
            <w:tcW w:w="7371" w:type="dxa"/>
          </w:tcPr>
          <w:p w:rsidR="002C575B" w:rsidRPr="00D73570" w:rsidRDefault="002C575B" w:rsidP="002C575B">
            <w:pPr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>Финансирование программных мероприятий осуществляется за счет средств бюджета поселения в объемах, предусмотренных программой и утвержденных решением Собрания депутатов Гуково-Гнилушевского сельского поселения о бюджете на очередной финансовый год и плановый период.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 w:cs="Mangal"/>
                <w:kern w:val="3"/>
                <w:lang w:eastAsia="zh-CN" w:bidi="hi-IN"/>
              </w:rPr>
              <w:t>18 776,9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рублей, в том числе: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2014 год – </w:t>
            </w:r>
            <w:r>
              <w:rPr>
                <w:rFonts w:eastAsia="SimSun" w:cs="Mangal"/>
                <w:kern w:val="3"/>
                <w:lang w:eastAsia="zh-CN" w:bidi="hi-IN"/>
              </w:rPr>
              <w:t>3 054,3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2015 год – 2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37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>3,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2016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2 408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>,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1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2017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</w:t>
            </w:r>
            <w:r>
              <w:rPr>
                <w:rFonts w:eastAsia="SimSun" w:cs="Mangal"/>
                <w:kern w:val="3"/>
                <w:lang w:val="en-US" w:eastAsia="zh-CN" w:bidi="hi-IN"/>
              </w:rPr>
              <w:t> </w:t>
            </w:r>
            <w:r>
              <w:rPr>
                <w:rFonts w:eastAsia="SimSun" w:cs="Mangal"/>
                <w:kern w:val="3"/>
                <w:lang w:eastAsia="zh-CN" w:bidi="hi-IN"/>
              </w:rPr>
              <w:t>735,3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2018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</w:t>
            </w:r>
            <w:r>
              <w:rPr>
                <w:rFonts w:eastAsia="SimSun" w:cs="Mangal"/>
                <w:kern w:val="3"/>
                <w:lang w:val="en-US" w:eastAsia="zh-CN" w:bidi="hi-IN"/>
              </w:rPr>
              <w:t> </w:t>
            </w:r>
            <w:r>
              <w:rPr>
                <w:rFonts w:eastAsia="SimSun" w:cs="Mangal"/>
                <w:kern w:val="3"/>
                <w:lang w:eastAsia="zh-CN" w:bidi="hi-IN"/>
              </w:rPr>
              <w:t>735,3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2019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</w:t>
            </w:r>
            <w:r>
              <w:rPr>
                <w:rFonts w:eastAsia="SimSun" w:cs="Mangal"/>
                <w:kern w:val="3"/>
                <w:lang w:val="en-US" w:eastAsia="zh-CN" w:bidi="hi-IN"/>
              </w:rPr>
              <w:t> </w:t>
            </w:r>
            <w:r>
              <w:rPr>
                <w:rFonts w:eastAsia="SimSun" w:cs="Mangal"/>
                <w:kern w:val="3"/>
                <w:lang w:eastAsia="zh-CN" w:bidi="hi-IN"/>
              </w:rPr>
              <w:t>735,3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2020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</w:t>
            </w:r>
            <w:r>
              <w:rPr>
                <w:rFonts w:eastAsia="SimSun" w:cs="Mangal"/>
                <w:kern w:val="3"/>
                <w:lang w:val="en-US" w:eastAsia="zh-CN" w:bidi="hi-IN"/>
              </w:rPr>
              <w:t> </w:t>
            </w:r>
            <w:r>
              <w:rPr>
                <w:rFonts w:eastAsia="SimSun" w:cs="Mangal"/>
                <w:kern w:val="3"/>
                <w:lang w:eastAsia="zh-CN" w:bidi="hi-IN"/>
              </w:rPr>
              <w:t>735,3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 </w:t>
            </w:r>
          </w:p>
          <w:p w:rsidR="002C575B" w:rsidRPr="00D73570" w:rsidRDefault="002C575B" w:rsidP="002C575B">
            <w:pPr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за счет средств областного бюджета – </w:t>
            </w:r>
            <w:r>
              <w:rPr>
                <w:rFonts w:eastAsia="SimSun" w:cs="Mangal"/>
                <w:kern w:val="3"/>
                <w:lang w:eastAsia="zh-CN" w:bidi="hi-IN"/>
              </w:rPr>
              <w:t>116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>,</w:t>
            </w:r>
            <w:r>
              <w:rPr>
                <w:rFonts w:eastAsia="SimSun" w:cs="Mangal"/>
                <w:kern w:val="3"/>
                <w:lang w:eastAsia="zh-CN" w:bidi="hi-IN"/>
              </w:rPr>
              <w:t>9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 рублей, в том числе: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2014 год – </w:t>
            </w:r>
            <w:r>
              <w:rPr>
                <w:rFonts w:eastAsia="SimSun" w:cs="Mangal"/>
                <w:kern w:val="3"/>
                <w:lang w:eastAsia="zh-CN" w:bidi="hi-IN"/>
              </w:rPr>
              <w:t>116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>,</w:t>
            </w:r>
            <w:r>
              <w:rPr>
                <w:rFonts w:eastAsia="SimSun" w:cs="Mangal"/>
                <w:kern w:val="3"/>
                <w:lang w:eastAsia="zh-CN" w:bidi="hi-IN"/>
              </w:rPr>
              <w:t>9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>2015 год – 0,0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>2016 год – 0,0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>2017 год – 0,0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>2018 год – 0,0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>2019 год – 0,0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>2020 год – 0,0 тыс. руб.;</w:t>
            </w:r>
          </w:p>
          <w:p w:rsidR="002C575B" w:rsidRPr="00D73570" w:rsidRDefault="002C575B" w:rsidP="002C575B">
            <w:pPr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Mangal"/>
                <w:kern w:val="3"/>
                <w:lang w:eastAsia="zh-CN" w:bidi="hi-IN"/>
              </w:rPr>
              <w:t>18 660,00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рублей, в том числе: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2014 год – 2 </w:t>
            </w:r>
            <w:r>
              <w:rPr>
                <w:rFonts w:eastAsia="SimSun" w:cs="Mangal"/>
                <w:kern w:val="3"/>
                <w:lang w:eastAsia="zh-CN" w:bidi="hi-IN"/>
              </w:rPr>
              <w:t>937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>,</w:t>
            </w:r>
            <w:r>
              <w:rPr>
                <w:rFonts w:eastAsia="SimSun" w:cs="Mangal"/>
                <w:kern w:val="3"/>
                <w:lang w:eastAsia="zh-CN" w:bidi="hi-IN"/>
              </w:rPr>
              <w:t>4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2015 год – 2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37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>3,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2016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2 408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>,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1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2017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</w:t>
            </w:r>
            <w:r>
              <w:rPr>
                <w:rFonts w:eastAsia="SimSun" w:cs="Mangal"/>
                <w:kern w:val="3"/>
                <w:lang w:val="en-US" w:eastAsia="zh-CN" w:bidi="hi-IN"/>
              </w:rPr>
              <w:t> </w:t>
            </w:r>
            <w:r>
              <w:rPr>
                <w:rFonts w:eastAsia="SimSun" w:cs="Mangal"/>
                <w:kern w:val="3"/>
                <w:lang w:eastAsia="zh-CN" w:bidi="hi-IN"/>
              </w:rPr>
              <w:t>735,3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Pr="00D73570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2018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</w:t>
            </w:r>
            <w:r>
              <w:rPr>
                <w:rFonts w:eastAsia="SimSun" w:cs="Mangal"/>
                <w:kern w:val="3"/>
                <w:lang w:val="en-US" w:eastAsia="zh-CN" w:bidi="hi-IN"/>
              </w:rPr>
              <w:t> </w:t>
            </w:r>
            <w:r>
              <w:rPr>
                <w:rFonts w:eastAsia="SimSun" w:cs="Mangal"/>
                <w:kern w:val="3"/>
                <w:lang w:eastAsia="zh-CN" w:bidi="hi-IN"/>
              </w:rPr>
              <w:t>735,3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2C575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2019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</w:t>
            </w:r>
            <w:r>
              <w:rPr>
                <w:rFonts w:eastAsia="SimSun" w:cs="Mangal"/>
                <w:kern w:val="3"/>
                <w:lang w:val="en-US" w:eastAsia="zh-CN" w:bidi="hi-IN"/>
              </w:rPr>
              <w:t> </w:t>
            </w:r>
            <w:r>
              <w:rPr>
                <w:rFonts w:eastAsia="SimSun" w:cs="Mangal"/>
                <w:kern w:val="3"/>
                <w:lang w:eastAsia="zh-CN" w:bidi="hi-IN"/>
              </w:rPr>
              <w:t>735,3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руб.;</w:t>
            </w:r>
          </w:p>
          <w:p w:rsidR="00BE6745" w:rsidRPr="002C575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2020 год – </w:t>
            </w:r>
            <w:r w:rsidRPr="00E624ED">
              <w:rPr>
                <w:rFonts w:eastAsia="SimSun" w:cs="Mangal"/>
                <w:kern w:val="3"/>
                <w:lang w:eastAsia="zh-CN" w:bidi="hi-IN"/>
              </w:rPr>
              <w:t>2</w:t>
            </w:r>
            <w:r>
              <w:rPr>
                <w:rFonts w:eastAsia="SimSun" w:cs="Mangal"/>
                <w:kern w:val="3"/>
                <w:lang w:val="en-US" w:eastAsia="zh-CN" w:bidi="hi-IN"/>
              </w:rPr>
              <w:t> </w:t>
            </w:r>
            <w:r>
              <w:rPr>
                <w:rFonts w:eastAsia="SimSun" w:cs="Mangal"/>
                <w:kern w:val="3"/>
                <w:lang w:eastAsia="zh-CN" w:bidi="hi-IN"/>
              </w:rPr>
              <w:t>735,3</w:t>
            </w:r>
            <w:r w:rsidRPr="00D73570">
              <w:rPr>
                <w:rFonts w:eastAsia="SimSun" w:cs="Mangal"/>
                <w:kern w:val="3"/>
                <w:lang w:eastAsia="zh-CN" w:bidi="hi-IN"/>
              </w:rPr>
              <w:t xml:space="preserve"> тыс. руб.</w:t>
            </w:r>
          </w:p>
        </w:tc>
      </w:tr>
      <w:tr w:rsidR="009A2756" w:rsidRPr="009C4C4B" w:rsidTr="00E50F44">
        <w:trPr>
          <w:trHeight w:val="378"/>
        </w:trPr>
        <w:tc>
          <w:tcPr>
            <w:tcW w:w="1985" w:type="dxa"/>
          </w:tcPr>
          <w:p w:rsidR="009A2756" w:rsidRPr="009C4C4B" w:rsidRDefault="009A2756" w:rsidP="0058505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C4B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9A2756" w:rsidRPr="009C4C4B" w:rsidRDefault="009A2756" w:rsidP="00965C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- повышение доступности культурных ценностей для населения Гуково</w:t>
            </w:r>
            <w:r w:rsidRPr="009C4C4B">
              <w:rPr>
                <w:b/>
                <w:bCs/>
              </w:rPr>
              <w:t>-</w:t>
            </w:r>
            <w:r w:rsidRPr="009C4C4B">
              <w:t>Гн</w:t>
            </w:r>
            <w:r w:rsidR="00DB18FE" w:rsidRPr="009C4C4B">
              <w:t>илушевского сельского поселения;</w:t>
            </w:r>
          </w:p>
          <w:p w:rsidR="00DB18FE" w:rsidRPr="009C4C4B" w:rsidRDefault="00DB18FE" w:rsidP="00965C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- увеличение уровня удовлетворенности населения качеством предоставления услуг;</w:t>
            </w:r>
          </w:p>
          <w:p w:rsidR="009A2756" w:rsidRPr="009C4C4B" w:rsidRDefault="00DB18FE" w:rsidP="00DB18FE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9C4C4B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16"/>
          <w:szCs w:val="16"/>
          <w:lang w:eastAsia="en-US"/>
        </w:rPr>
      </w:pPr>
    </w:p>
    <w:p w:rsidR="00CF729F" w:rsidRPr="009C4C4B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C4C4B">
        <w:rPr>
          <w:lang w:eastAsia="en-US"/>
        </w:rPr>
        <w:t xml:space="preserve">Раздел 1. Общая характеристика текущего состояния сферы культуры в </w:t>
      </w:r>
      <w:r w:rsidR="0058505F" w:rsidRPr="009C4C4B">
        <w:t>Гуково</w:t>
      </w:r>
      <w:r w:rsidR="0058505F" w:rsidRPr="009C4C4B">
        <w:rPr>
          <w:b/>
          <w:bCs/>
        </w:rPr>
        <w:t>-</w:t>
      </w:r>
      <w:r w:rsidR="0058505F" w:rsidRPr="009C4C4B">
        <w:t>Гнилушевском</w:t>
      </w:r>
      <w:r w:rsidR="00274315" w:rsidRPr="009C4C4B">
        <w:rPr>
          <w:lang w:eastAsia="en-US"/>
        </w:rPr>
        <w:t xml:space="preserve"> сельском поселении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CF729F" w:rsidRPr="009C4C4B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Реализация </w:t>
      </w:r>
      <w:r w:rsidR="00627690" w:rsidRPr="009C4C4B">
        <w:rPr>
          <w:lang w:eastAsia="en-US"/>
        </w:rPr>
        <w:t>муниципальной п</w:t>
      </w:r>
      <w:r w:rsidRPr="009C4C4B">
        <w:rPr>
          <w:lang w:eastAsia="en-US"/>
        </w:rPr>
        <w:t xml:space="preserve">рограммы осуществляется в сфере культуры </w:t>
      </w:r>
      <w:r w:rsidR="0058505F" w:rsidRPr="009C4C4B">
        <w:t>Гуково</w:t>
      </w:r>
      <w:r w:rsidR="0058505F" w:rsidRPr="009C4C4B">
        <w:rPr>
          <w:b/>
          <w:bCs/>
        </w:rPr>
        <w:t>-</w:t>
      </w:r>
      <w:r w:rsidR="0058505F" w:rsidRPr="009C4C4B">
        <w:t>Гнилушевского</w:t>
      </w:r>
      <w:r w:rsidR="00274315" w:rsidRPr="009C4C4B">
        <w:rPr>
          <w:lang w:eastAsia="en-US"/>
        </w:rPr>
        <w:t xml:space="preserve"> сельского поселения</w:t>
      </w:r>
      <w:r w:rsidRPr="009C4C4B">
        <w:rPr>
          <w:lang w:eastAsia="en-US"/>
        </w:rPr>
        <w:t>.</w:t>
      </w:r>
    </w:p>
    <w:p w:rsidR="00CF729F" w:rsidRPr="009F7783" w:rsidRDefault="00CF729F" w:rsidP="00CF72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>Важным фактором социально-экономического и политического</w:t>
      </w:r>
      <w:r w:rsidRPr="009F7783">
        <w:rPr>
          <w:lang w:eastAsia="en-US"/>
        </w:rPr>
        <w:t xml:space="preserve">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</w:t>
      </w:r>
      <w:r w:rsidRPr="009F7783">
        <w:rPr>
          <w:lang w:eastAsia="en-US"/>
        </w:rPr>
        <w:lastRenderedPageBreak/>
        <w:t xml:space="preserve">культурный и духовный потенциал личности, и возможна его максимально полная реализация. </w:t>
      </w:r>
    </w:p>
    <w:p w:rsidR="00CF729F" w:rsidRPr="009F7783" w:rsidRDefault="00CF729F" w:rsidP="00CF729F">
      <w:pPr>
        <w:ind w:firstLine="709"/>
        <w:jc w:val="both"/>
      </w:pPr>
      <w:r w:rsidRPr="009F7783">
        <w:t xml:space="preserve">В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="002A1F73" w:rsidRPr="009F7783">
        <w:t xml:space="preserve"> сельском поселении на сегодняшний день имеется</w:t>
      </w:r>
      <w:r w:rsidRPr="009F7783">
        <w:t xml:space="preserve"> культурный потенциал: сеть учреждений культуры, квалифицированные кадры.</w:t>
      </w:r>
    </w:p>
    <w:p w:rsidR="00CF729F" w:rsidRPr="009F7783" w:rsidRDefault="00CF729F" w:rsidP="00CF729F">
      <w:pPr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Основой инфраструктуры культуры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="002A1F73" w:rsidRPr="009F7783">
        <w:rPr>
          <w:lang w:eastAsia="en-US"/>
        </w:rPr>
        <w:t xml:space="preserve"> сельского поселения</w:t>
      </w:r>
      <w:r w:rsidRPr="009F7783">
        <w:rPr>
          <w:lang w:eastAsia="en-US"/>
        </w:rPr>
        <w:t xml:space="preserve">  являются </w:t>
      </w:r>
      <w:r w:rsidR="002A1F73" w:rsidRPr="009F7783">
        <w:rPr>
          <w:lang w:eastAsia="en-US"/>
        </w:rPr>
        <w:t>2</w:t>
      </w:r>
      <w:r w:rsidR="00717053">
        <w:rPr>
          <w:lang w:eastAsia="en-US"/>
        </w:rPr>
        <w:t xml:space="preserve"> </w:t>
      </w:r>
      <w:proofErr w:type="gramStart"/>
      <w:r w:rsidR="00096C5F" w:rsidRPr="009F7783">
        <w:rPr>
          <w:lang w:eastAsia="en-US"/>
        </w:rPr>
        <w:t>муниципальных</w:t>
      </w:r>
      <w:proofErr w:type="gramEnd"/>
      <w:r w:rsidR="00096C5F" w:rsidRPr="009F7783">
        <w:rPr>
          <w:lang w:eastAsia="en-US"/>
        </w:rPr>
        <w:t xml:space="preserve"> бюджетных </w:t>
      </w:r>
      <w:r w:rsidRPr="009F7783">
        <w:rPr>
          <w:lang w:eastAsia="en-US"/>
        </w:rPr>
        <w:t>учреждени</w:t>
      </w:r>
      <w:r w:rsidR="00FC79A9" w:rsidRPr="009F7783">
        <w:rPr>
          <w:lang w:eastAsia="en-US"/>
        </w:rPr>
        <w:t>я</w:t>
      </w:r>
      <w:r w:rsidRPr="009F7783">
        <w:rPr>
          <w:lang w:eastAsia="en-US"/>
        </w:rPr>
        <w:t>, оказывающих услуги в сфере культуры.</w:t>
      </w:r>
    </w:p>
    <w:p w:rsidR="00AE5342" w:rsidRPr="009F7783" w:rsidRDefault="00AE5342" w:rsidP="00AE5342">
      <w:pPr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Pr="009F7783">
        <w:rPr>
          <w:lang w:eastAsia="en-US"/>
        </w:rPr>
        <w:t xml:space="preserve"> сельского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AE5342" w:rsidRPr="009F7783" w:rsidRDefault="00AE5342" w:rsidP="00AE5342">
      <w:pPr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Pr="009F7783">
        <w:rPr>
          <w:lang w:eastAsia="en-US"/>
        </w:rPr>
        <w:t xml:space="preserve"> сельского поселения к услугам в сфере культуры и повышения качества оказываемых услуг.</w:t>
      </w:r>
    </w:p>
    <w:p w:rsidR="00AE5342" w:rsidRPr="009F7783" w:rsidRDefault="00AE5342" w:rsidP="00AE5342">
      <w:pPr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Обеспечение устойчивой и надежной работы объектов культуры требует значительных капитальных вложений. </w:t>
      </w:r>
    </w:p>
    <w:p w:rsidR="00AE5342" w:rsidRPr="009F7783" w:rsidRDefault="00AE5342" w:rsidP="00AE5342">
      <w:pPr>
        <w:ind w:firstLine="709"/>
        <w:jc w:val="both"/>
        <w:rPr>
          <w:lang w:eastAsia="en-US"/>
        </w:rPr>
      </w:pPr>
      <w:r w:rsidRPr="009F7783">
        <w:rPr>
          <w:lang w:eastAsia="en-US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CF729F" w:rsidRPr="009F7783" w:rsidRDefault="00CF729F" w:rsidP="00CF72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За последние годы в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="002A1F73" w:rsidRPr="009F7783">
        <w:rPr>
          <w:lang w:eastAsia="en-US"/>
        </w:rPr>
        <w:t xml:space="preserve"> сельском поселении</w:t>
      </w:r>
      <w:r w:rsidRPr="009F7783">
        <w:rPr>
          <w:lang w:eastAsia="en-US"/>
        </w:rPr>
        <w:t xml:space="preserve"> накоплен положительный опыт реализации муниципальных долгосрочных целевых программ в сфере культуры. </w:t>
      </w:r>
    </w:p>
    <w:p w:rsidR="00CF729F" w:rsidRPr="009F7783" w:rsidRDefault="00CF729F" w:rsidP="00CF72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Формированию единого культурного пространства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="002A1F73" w:rsidRPr="009F7783">
        <w:rPr>
          <w:lang w:eastAsia="en-US"/>
        </w:rPr>
        <w:t xml:space="preserve"> сельского поселения</w:t>
      </w:r>
      <w:r w:rsidRPr="009F7783">
        <w:rPr>
          <w:lang w:eastAsia="en-US"/>
        </w:rPr>
        <w:t xml:space="preserve"> способствовало создание возможностей получения жителями </w:t>
      </w:r>
      <w:r w:rsidR="002A1F73" w:rsidRPr="009F7783">
        <w:rPr>
          <w:lang w:eastAsia="en-US"/>
        </w:rPr>
        <w:t>поселения</w:t>
      </w:r>
      <w:r w:rsidRPr="009F7783">
        <w:rPr>
          <w:lang w:eastAsia="en-US"/>
        </w:rPr>
        <w:t xml:space="preserve"> доступа к культурным ценностям, проведение  культурных акций, конкурсов и фестивалей, выставок, ремонт и оснащение муниципальных учреждений культуры.</w:t>
      </w:r>
    </w:p>
    <w:p w:rsidR="00CF729F" w:rsidRPr="009F7783" w:rsidRDefault="00CF729F" w:rsidP="00CF72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</w:t>
      </w:r>
      <w:r w:rsidR="003132F6" w:rsidRPr="009F7783">
        <w:rPr>
          <w:lang w:eastAsia="en-US"/>
        </w:rPr>
        <w:t xml:space="preserve"> </w:t>
      </w:r>
      <w:r w:rsidRPr="009F7783">
        <w:rPr>
          <w:lang w:eastAsia="en-US"/>
        </w:rPr>
        <w:t>самодеятельного творчества, национальной казачьей культуры. Обновлен библиотечны</w:t>
      </w:r>
      <w:r w:rsidR="003132F6" w:rsidRPr="009F7783">
        <w:rPr>
          <w:lang w:eastAsia="en-US"/>
        </w:rPr>
        <w:t>й фонд</w:t>
      </w:r>
      <w:r w:rsidRPr="009F7783">
        <w:rPr>
          <w:lang w:eastAsia="en-US"/>
        </w:rPr>
        <w:t>.</w:t>
      </w:r>
    </w:p>
    <w:p w:rsidR="00CF729F" w:rsidRPr="009F7783" w:rsidRDefault="00CF729F" w:rsidP="00CF729F">
      <w:pPr>
        <w:autoSpaceDE w:val="0"/>
        <w:autoSpaceDN w:val="0"/>
        <w:adjustRightInd w:val="0"/>
        <w:ind w:firstLine="709"/>
        <w:jc w:val="both"/>
      </w:pPr>
      <w:r w:rsidRPr="009F7783">
        <w:rPr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9F7783">
        <w:t>основные показатели уровня развития сферы культуры</w:t>
      </w:r>
      <w:r w:rsidR="00FB10A8" w:rsidRPr="009F7783">
        <w:t xml:space="preserve">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 xml:space="preserve">Гнилушевского </w:t>
      </w:r>
      <w:r w:rsidR="00C973D4" w:rsidRPr="009F7783">
        <w:t>сельского поселения</w:t>
      </w:r>
      <w:r w:rsidRPr="009F7783">
        <w:t>. За период 2010 – 2012 годов резкого падения показателей не отмечено.</w:t>
      </w:r>
    </w:p>
    <w:p w:rsidR="00CF729F" w:rsidRPr="009F7783" w:rsidRDefault="00CF729F" w:rsidP="00CF729F">
      <w:pPr>
        <w:jc w:val="both"/>
        <w:rPr>
          <w:lang w:eastAsia="en-US"/>
        </w:rPr>
      </w:pPr>
      <w:r w:rsidRPr="009F7783">
        <w:t xml:space="preserve">        </w:t>
      </w:r>
      <w:r w:rsidRPr="009F7783">
        <w:rPr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Гнилушевском</w:t>
      </w:r>
      <w:r w:rsidR="00C973D4" w:rsidRPr="009F7783">
        <w:rPr>
          <w:lang w:eastAsia="en-US"/>
        </w:rPr>
        <w:t xml:space="preserve"> сельском поселении</w:t>
      </w:r>
      <w:r w:rsidRPr="009F7783">
        <w:rPr>
          <w:lang w:eastAsia="en-US"/>
        </w:rPr>
        <w:t xml:space="preserve">. 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Исходя из приоритетных направлений развития сферы культуры, в рамках реализации муниципальной программы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="00F672C0" w:rsidRPr="009F7783">
        <w:rPr>
          <w:lang w:eastAsia="en-US"/>
        </w:rPr>
        <w:t xml:space="preserve"> сельского поселения</w:t>
      </w:r>
      <w:r w:rsidRPr="009F7783">
        <w:rPr>
          <w:lang w:eastAsia="en-US"/>
        </w:rPr>
        <w:t xml:space="preserve"> «Развитие культуры» планируется выполнение меропри</w:t>
      </w:r>
      <w:r w:rsidR="0058505F" w:rsidRPr="009F7783">
        <w:rPr>
          <w:lang w:eastAsia="en-US"/>
        </w:rPr>
        <w:t>ятий с учетом усиления развития</w:t>
      </w:r>
      <w:r w:rsidRPr="009F7783">
        <w:rPr>
          <w:lang w:eastAsia="en-US"/>
        </w:rPr>
        <w:t xml:space="preserve"> библиотечного дела, культурно-досуговой деятельности.</w:t>
      </w:r>
    </w:p>
    <w:p w:rsidR="00CF729F" w:rsidRPr="009F7783" w:rsidRDefault="00CF729F" w:rsidP="00CF729F">
      <w:pPr>
        <w:ind w:firstLine="709"/>
        <w:jc w:val="both"/>
      </w:pPr>
      <w:r w:rsidRPr="009F7783">
        <w:rPr>
          <w:lang w:eastAsia="en-US"/>
        </w:rPr>
        <w:t xml:space="preserve">В рамках реализации </w:t>
      </w:r>
      <w:r w:rsidR="00627690">
        <w:rPr>
          <w:lang w:eastAsia="en-US"/>
        </w:rPr>
        <w:t>муниципальной п</w:t>
      </w:r>
      <w:r w:rsidRPr="009F7783">
        <w:rPr>
          <w:lang w:eastAsia="en-US"/>
        </w:rPr>
        <w:t>рограммы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9F7783">
        <w:rPr>
          <w:lang w:eastAsia="en-US"/>
        </w:rPr>
        <w:t>Важное значение</w:t>
      </w:r>
      <w:proofErr w:type="gramEnd"/>
      <w:r w:rsidRPr="009F7783">
        <w:rPr>
          <w:lang w:eastAsia="en-US"/>
        </w:rPr>
        <w:t xml:space="preserve"> для успешной реализации </w:t>
      </w:r>
      <w:r w:rsidR="00627690">
        <w:rPr>
          <w:lang w:eastAsia="en-US"/>
        </w:rPr>
        <w:t>муниципальной п</w:t>
      </w:r>
      <w:r w:rsidRPr="009F7783">
        <w:rPr>
          <w:lang w:eastAsia="en-US"/>
        </w:rPr>
        <w:t xml:space="preserve">рограммы имеет прогнозирование возможных рисков, связанных с достижением основных целей, решением задач </w:t>
      </w:r>
      <w:r w:rsidR="00627690">
        <w:rPr>
          <w:lang w:eastAsia="en-US"/>
        </w:rPr>
        <w:t>муниципальной п</w:t>
      </w:r>
      <w:r w:rsidRPr="009F7783">
        <w:rPr>
          <w:lang w:eastAsia="en-US"/>
        </w:rPr>
        <w:t>рограммы, оценка их масштабов и последствий, а также формирование системы мер по их предотвращению.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9F7783">
        <w:rPr>
          <w:lang w:eastAsia="en-US"/>
        </w:rPr>
        <w:t xml:space="preserve">В рамках реализации </w:t>
      </w:r>
      <w:r w:rsidR="00627690">
        <w:rPr>
          <w:lang w:eastAsia="en-US"/>
        </w:rPr>
        <w:t>муниципальной п</w:t>
      </w:r>
      <w:r w:rsidRPr="009F7783">
        <w:rPr>
          <w:lang w:eastAsia="en-US"/>
        </w:rPr>
        <w:t>рограммы могут быть выделены следующие риски ее реализации.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</w:t>
      </w:r>
      <w:r w:rsidRPr="009F7783">
        <w:rPr>
          <w:lang w:eastAsia="en-US"/>
        </w:rPr>
        <w:lastRenderedPageBreak/>
        <w:t>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Для минимизации воздействия данной группы рисков в рамках реализации </w:t>
      </w:r>
      <w:r w:rsidR="00627690">
        <w:rPr>
          <w:lang w:eastAsia="en-US"/>
        </w:rPr>
        <w:t>муниципальной п</w:t>
      </w:r>
      <w:r w:rsidRPr="009F7783">
        <w:rPr>
          <w:lang w:eastAsia="en-US"/>
        </w:rPr>
        <w:t>рограммы планируется: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может повлечь сокращение или прекращение программных мероприятий.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Способами ограничения финансовых рисков выступают следующие меры: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определение приоритетов для первоочередного финансирования;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привлечение внебюджетного финансирования. </w:t>
      </w:r>
    </w:p>
    <w:p w:rsidR="004A47E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 культуры, необоснованный рост стоимости услуг в сфере культуры</w:t>
      </w:r>
      <w:r w:rsidR="004A47EF" w:rsidRPr="009F7783">
        <w:rPr>
          <w:lang w:eastAsia="en-US"/>
        </w:rPr>
        <w:t>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</w:t>
      </w:r>
      <w:r w:rsidR="00627690">
        <w:rPr>
          <w:lang w:eastAsia="en-US"/>
        </w:rPr>
        <w:t>муниципальной п</w:t>
      </w:r>
      <w:r w:rsidRPr="009F7783">
        <w:rPr>
          <w:lang w:eastAsia="en-US"/>
        </w:rPr>
        <w:t>рограммы, в том числе связанных с капитальным ремонтом учреждений культуры.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Риски данной группы связаны с неэффективным управлением </w:t>
      </w:r>
      <w:r w:rsidR="00627690">
        <w:rPr>
          <w:lang w:eastAsia="en-US"/>
        </w:rPr>
        <w:t>муниципальной п</w:t>
      </w:r>
      <w:r w:rsidRPr="009F7783">
        <w:rPr>
          <w:lang w:eastAsia="en-US"/>
        </w:rPr>
        <w:t xml:space="preserve">рограммой, низкой эффективностью взаимодействия заинтересованных сторон, что может повлечь за собой потерю управляемости отрасли  культуры, нарушение планируемых сроков реализации </w:t>
      </w:r>
      <w:r w:rsidR="00627690">
        <w:rPr>
          <w:lang w:eastAsia="en-US"/>
        </w:rPr>
        <w:t>муниципальной п</w:t>
      </w:r>
      <w:r w:rsidRPr="009F7783">
        <w:rPr>
          <w:lang w:eastAsia="en-US"/>
        </w:rPr>
        <w:t xml:space="preserve">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="00627690">
        <w:rPr>
          <w:lang w:eastAsia="en-US"/>
        </w:rPr>
        <w:t>муниципальной п</w:t>
      </w:r>
      <w:r w:rsidRPr="009F7783">
        <w:rPr>
          <w:lang w:eastAsia="en-US"/>
        </w:rPr>
        <w:t>рограммы.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Основными условиями минимизации административных рисков являются: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формирование эффективной системы управления реализацией </w:t>
      </w:r>
      <w:r w:rsidR="00627690">
        <w:rPr>
          <w:lang w:eastAsia="en-US"/>
        </w:rPr>
        <w:t>муниципальной п</w:t>
      </w:r>
      <w:r w:rsidR="00627690" w:rsidRPr="009F7783">
        <w:rPr>
          <w:lang w:eastAsia="en-US"/>
        </w:rPr>
        <w:t>рограммы</w:t>
      </w:r>
      <w:r w:rsidRPr="009F7783">
        <w:rPr>
          <w:lang w:eastAsia="en-US"/>
        </w:rPr>
        <w:t>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проведение систематического аудита результативности реализации </w:t>
      </w:r>
      <w:r w:rsidR="00627690">
        <w:rPr>
          <w:lang w:eastAsia="en-US"/>
        </w:rPr>
        <w:t>муниципальной п</w:t>
      </w:r>
      <w:r w:rsidR="00627690" w:rsidRPr="009F7783">
        <w:rPr>
          <w:lang w:eastAsia="en-US"/>
        </w:rPr>
        <w:t>рограммы</w:t>
      </w:r>
      <w:r w:rsidRPr="009F7783">
        <w:rPr>
          <w:lang w:eastAsia="en-US"/>
        </w:rPr>
        <w:t>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регулярная публикация отчетов о ходе реализации </w:t>
      </w:r>
      <w:r w:rsidR="00627690">
        <w:rPr>
          <w:lang w:eastAsia="en-US"/>
        </w:rPr>
        <w:t>муниципальной п</w:t>
      </w:r>
      <w:r w:rsidR="00627690" w:rsidRPr="009F7783">
        <w:rPr>
          <w:lang w:eastAsia="en-US"/>
        </w:rPr>
        <w:t>рограммы</w:t>
      </w:r>
      <w:r w:rsidRPr="009F7783">
        <w:rPr>
          <w:lang w:eastAsia="en-US"/>
        </w:rPr>
        <w:t>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повышение </w:t>
      </w:r>
      <w:proofErr w:type="gramStart"/>
      <w:r w:rsidRPr="009F7783">
        <w:rPr>
          <w:lang w:eastAsia="en-US"/>
        </w:rPr>
        <w:t xml:space="preserve">эффективности взаимодействия участников реализации </w:t>
      </w:r>
      <w:r w:rsidR="00627690">
        <w:rPr>
          <w:lang w:eastAsia="en-US"/>
        </w:rPr>
        <w:t>муниципальной п</w:t>
      </w:r>
      <w:r w:rsidR="00627690" w:rsidRPr="009F7783">
        <w:rPr>
          <w:lang w:eastAsia="en-US"/>
        </w:rPr>
        <w:t>рограммы</w:t>
      </w:r>
      <w:proofErr w:type="gramEnd"/>
      <w:r w:rsidRPr="009F7783">
        <w:rPr>
          <w:lang w:eastAsia="en-US"/>
        </w:rPr>
        <w:t>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создание системы мониторингов реализации </w:t>
      </w:r>
      <w:r w:rsidR="00627690">
        <w:rPr>
          <w:lang w:eastAsia="en-US"/>
        </w:rPr>
        <w:t>муниципальной п</w:t>
      </w:r>
      <w:r w:rsidR="00627690" w:rsidRPr="009F7783">
        <w:rPr>
          <w:lang w:eastAsia="en-US"/>
        </w:rPr>
        <w:t>рограммы</w:t>
      </w:r>
      <w:r w:rsidRPr="009F7783">
        <w:rPr>
          <w:lang w:eastAsia="en-US"/>
        </w:rPr>
        <w:t>;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своевременная корректировка мероприятий </w:t>
      </w:r>
      <w:r w:rsidR="00627690">
        <w:rPr>
          <w:lang w:eastAsia="en-US"/>
        </w:rPr>
        <w:t>муниципальной п</w:t>
      </w:r>
      <w:r w:rsidR="00627690" w:rsidRPr="009F7783">
        <w:rPr>
          <w:lang w:eastAsia="en-US"/>
        </w:rPr>
        <w:t>рограммы</w:t>
      </w:r>
      <w:r w:rsidRPr="009F7783">
        <w:rPr>
          <w:lang w:eastAsia="en-US"/>
        </w:rPr>
        <w:t>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lastRenderedPageBreak/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Противодействие угрозам национальной безопасности в сфере культуры </w:t>
      </w:r>
      <w:proofErr w:type="gramStart"/>
      <w:r w:rsidRPr="009F7783">
        <w:rPr>
          <w:lang w:eastAsia="en-US"/>
        </w:rPr>
        <w:t>будет</w:t>
      </w:r>
      <w:proofErr w:type="gramEnd"/>
      <w:r w:rsidRPr="009F7783">
        <w:rPr>
          <w:lang w:eastAsia="en-US"/>
        </w:rPr>
        <w:t xml:space="preserve"> осуществляется за счет обеспечения эффективности государственно-правового регулирования поддержки и развития разнообразия национальных культур, толерантности и самоуважения, а также развития межнациональных и межрегиональных культурных связей. </w:t>
      </w:r>
    </w:p>
    <w:p w:rsidR="00F41DED" w:rsidRDefault="00CF729F" w:rsidP="00F41DE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Меры налогового, тарифного, кредитного государственного регулирования в рамках реализации муниципальной программы не предусмотрены.</w:t>
      </w:r>
    </w:p>
    <w:p w:rsidR="00CF729F" w:rsidRPr="009F7783" w:rsidRDefault="00CF729F" w:rsidP="00F41DE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Меры правового регулирования в сфере реализации муниципальной программы не предусмотрены.</w:t>
      </w:r>
    </w:p>
    <w:p w:rsidR="00CF729F" w:rsidRPr="00822019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16"/>
          <w:szCs w:val="16"/>
          <w:lang w:eastAsia="en-US"/>
        </w:rPr>
      </w:pPr>
    </w:p>
    <w:p w:rsidR="00CF729F" w:rsidRPr="009F7783" w:rsidRDefault="00CF729F" w:rsidP="00CF729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>Раздел 2. Цели, задачи и показатели (индикаторы),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>основные ожидаемые конечные результаты, сроки и этапы реализации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>муниципальной программы</w:t>
      </w:r>
      <w:r w:rsidR="004A47EF" w:rsidRPr="009F7783">
        <w:rPr>
          <w:lang w:eastAsia="en-US"/>
        </w:rPr>
        <w:t xml:space="preserve"> </w:t>
      </w:r>
      <w:r w:rsidRPr="009F7783">
        <w:rPr>
          <w:lang w:eastAsia="en-US"/>
        </w:rPr>
        <w:t>«Развитие культуры»</w:t>
      </w:r>
    </w:p>
    <w:p w:rsidR="00AF7051" w:rsidRPr="00822019" w:rsidRDefault="00AF7051" w:rsidP="00CF729F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AF7051" w:rsidRPr="009F7783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lang w:eastAsia="en-US"/>
        </w:rPr>
      </w:pPr>
      <w:r w:rsidRPr="009F7783">
        <w:rPr>
          <w:lang w:eastAsia="en-US"/>
        </w:rPr>
        <w:t xml:space="preserve">Цели муниципальной программы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="0058505F" w:rsidRPr="009F7783">
        <w:rPr>
          <w:lang w:eastAsia="en-US"/>
        </w:rPr>
        <w:t xml:space="preserve"> сельского поселения</w:t>
      </w:r>
      <w:r w:rsidRPr="009F7783">
        <w:rPr>
          <w:lang w:eastAsia="en-US"/>
        </w:rPr>
        <w:t xml:space="preserve"> «Развитие культуры» соответствуют приоритетным направлениям муниципальной политики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Pr="009F7783">
        <w:rPr>
          <w:lang w:eastAsia="en-US"/>
        </w:rPr>
        <w:t xml:space="preserve"> сельского поселения.</w:t>
      </w:r>
    </w:p>
    <w:p w:rsidR="00AF7051" w:rsidRPr="009F7783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Цел</w:t>
      </w:r>
      <w:r w:rsidR="00A44C76">
        <w:rPr>
          <w:lang w:eastAsia="en-US"/>
        </w:rPr>
        <w:t>ями муниципальной</w:t>
      </w:r>
      <w:r w:rsidRPr="009F7783">
        <w:rPr>
          <w:lang w:eastAsia="en-US"/>
        </w:rPr>
        <w:t xml:space="preserve"> </w:t>
      </w:r>
      <w:r w:rsidR="00A44C76">
        <w:rPr>
          <w:lang w:eastAsia="en-US"/>
        </w:rPr>
        <w:t>пр</w:t>
      </w:r>
      <w:r w:rsidRPr="009F7783">
        <w:rPr>
          <w:lang w:eastAsia="en-US"/>
        </w:rPr>
        <w:t>ограммы</w:t>
      </w:r>
      <w:r w:rsidR="00A44C76">
        <w:rPr>
          <w:lang w:eastAsia="en-US"/>
        </w:rPr>
        <w:t xml:space="preserve"> являются</w:t>
      </w:r>
      <w:r w:rsidRPr="009F7783">
        <w:rPr>
          <w:lang w:eastAsia="en-US"/>
        </w:rPr>
        <w:t>:</w:t>
      </w:r>
    </w:p>
    <w:p w:rsidR="00A44C76" w:rsidRDefault="00A44C76" w:rsidP="00A44C76">
      <w:pPr>
        <w:ind w:firstLine="708"/>
        <w:jc w:val="both"/>
      </w:pPr>
      <w:r>
        <w:t xml:space="preserve">- </w:t>
      </w:r>
      <w:r w:rsidRPr="009F7783">
        <w:t>сохранение, восстановление и развитие традиционной народной культуры как основной составляющей единого культурного пространства Гуково</w:t>
      </w:r>
      <w:r w:rsidRPr="009F7783">
        <w:rPr>
          <w:b/>
          <w:bCs/>
        </w:rPr>
        <w:t>-</w:t>
      </w:r>
      <w:r w:rsidRPr="009F7783">
        <w:t>Гнилушевского сельского поселения</w:t>
      </w:r>
      <w:r>
        <w:t>;</w:t>
      </w:r>
      <w:r w:rsidRPr="009F7783">
        <w:t xml:space="preserve"> </w:t>
      </w:r>
    </w:p>
    <w:p w:rsidR="00CF729F" w:rsidRPr="009F7783" w:rsidRDefault="00A44C76" w:rsidP="00A44C76">
      <w:pPr>
        <w:ind w:firstLine="708"/>
        <w:jc w:val="both"/>
      </w:pPr>
      <w:r>
        <w:t xml:space="preserve">- </w:t>
      </w:r>
      <w:r w:rsidRPr="009F7783">
        <w:t>реализация творческого потенциала населения Гуково</w:t>
      </w:r>
      <w:r w:rsidRPr="009F7783">
        <w:rPr>
          <w:b/>
          <w:bCs/>
        </w:rPr>
        <w:t>-</w:t>
      </w:r>
      <w:r w:rsidRPr="009F7783">
        <w:t>Гнилушевского сельского поселения, обеспечение свободы творчества и прав граждан на участие в культурной жизни.</w:t>
      </w:r>
    </w:p>
    <w:p w:rsidR="00CF729F" w:rsidRPr="009F7783" w:rsidRDefault="00CF729F" w:rsidP="00CF729F">
      <w:pPr>
        <w:ind w:firstLine="709"/>
        <w:jc w:val="both"/>
      </w:pPr>
      <w:r w:rsidRPr="009F7783">
        <w:t>Достижение цел</w:t>
      </w:r>
      <w:r w:rsidR="00A44C76">
        <w:t>ей</w:t>
      </w:r>
      <w:r w:rsidRPr="009F7783">
        <w:t xml:space="preserve"> обеспечивается за счет решения следующих задач:</w:t>
      </w:r>
    </w:p>
    <w:p w:rsidR="00A44C76" w:rsidRPr="009F7783" w:rsidRDefault="00CF729F" w:rsidP="00A44C76">
      <w:pPr>
        <w:jc w:val="both"/>
      </w:pPr>
      <w:r w:rsidRPr="009F7783">
        <w:t xml:space="preserve">          </w:t>
      </w:r>
      <w:r w:rsidR="00A44C76" w:rsidRPr="009F7783">
        <w:t>- обеспечение сохранения историко-культурного наследия Гуково</w:t>
      </w:r>
      <w:r w:rsidR="00A44C76" w:rsidRPr="009F7783">
        <w:rPr>
          <w:b/>
          <w:bCs/>
        </w:rPr>
        <w:t>-</w:t>
      </w:r>
      <w:r w:rsidR="00A44C76" w:rsidRPr="009F7783">
        <w:t>Гнилушевского сельского поселения, как части культурного пространства Красносулинского района;</w:t>
      </w:r>
    </w:p>
    <w:p w:rsidR="00A44C76" w:rsidRPr="009F7783" w:rsidRDefault="00A44C76" w:rsidP="00A44C76">
      <w:pPr>
        <w:ind w:firstLine="708"/>
        <w:jc w:val="both"/>
      </w:pPr>
      <w:r w:rsidRPr="009F7783">
        <w:t xml:space="preserve">- </w:t>
      </w:r>
      <w:r>
        <w:t xml:space="preserve">организация </w:t>
      </w:r>
      <w:r w:rsidRPr="009F7783">
        <w:t xml:space="preserve">библиотечного </w:t>
      </w:r>
      <w:r>
        <w:t>обслуживания</w:t>
      </w:r>
      <w:r w:rsidRPr="009F7783">
        <w:t>;</w:t>
      </w:r>
    </w:p>
    <w:p w:rsidR="00A44C76" w:rsidRPr="009F7783" w:rsidRDefault="00A44C76" w:rsidP="00A44C76">
      <w:pPr>
        <w:ind w:firstLine="708"/>
        <w:jc w:val="both"/>
      </w:pPr>
      <w:r w:rsidRPr="009F7783">
        <w:t xml:space="preserve">- </w:t>
      </w:r>
      <w:r>
        <w:t xml:space="preserve">организация </w:t>
      </w:r>
      <w:r w:rsidRPr="009F7783">
        <w:t>досу</w:t>
      </w:r>
      <w:r>
        <w:t>га и обеспечение</w:t>
      </w:r>
      <w:r w:rsidRPr="009F7783">
        <w:t xml:space="preserve"> </w:t>
      </w:r>
      <w:r>
        <w:t>жителей поселения услугами учреждений культуры</w:t>
      </w:r>
      <w:r w:rsidRPr="009F7783">
        <w:t>;</w:t>
      </w:r>
    </w:p>
    <w:p w:rsidR="00A44C76" w:rsidRDefault="00A44C76" w:rsidP="00A44C76">
      <w:pPr>
        <w:ind w:firstLine="567"/>
      </w:pPr>
      <w:r w:rsidRPr="009F7783">
        <w:t>-улучшение материально-технической базы учреждений культуры.</w:t>
      </w:r>
      <w:r w:rsidR="00CF729F" w:rsidRPr="009F7783">
        <w:t xml:space="preserve">         </w:t>
      </w:r>
    </w:p>
    <w:p w:rsidR="00CF729F" w:rsidRPr="009F7783" w:rsidRDefault="00CF729F" w:rsidP="00A44C76">
      <w:pPr>
        <w:ind w:firstLine="567"/>
      </w:pPr>
      <w:r w:rsidRPr="009F7783">
        <w:t xml:space="preserve">Целевыми показателями </w:t>
      </w:r>
      <w:r w:rsidR="00A44C76">
        <w:t>муниципальной п</w:t>
      </w:r>
      <w:r w:rsidRPr="009F7783">
        <w:t>рограммы являются:</w:t>
      </w:r>
    </w:p>
    <w:p w:rsidR="00A44C76" w:rsidRPr="00FB66F7" w:rsidRDefault="00A44C76" w:rsidP="00A44C7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9F7783">
        <w:rPr>
          <w:lang w:eastAsia="en-US"/>
        </w:rPr>
        <w:t xml:space="preserve">- </w:t>
      </w:r>
      <w:r>
        <w:rPr>
          <w:lang w:eastAsia="en-US"/>
        </w:rPr>
        <w:t xml:space="preserve">общее </w:t>
      </w:r>
      <w:r w:rsidRPr="009F7783">
        <w:rPr>
          <w:lang w:eastAsia="en-US"/>
        </w:rPr>
        <w:t xml:space="preserve">количество посещений </w:t>
      </w:r>
      <w:r w:rsidRPr="00FB66F7">
        <w:rPr>
          <w:lang w:eastAsia="en-US"/>
        </w:rPr>
        <w:t>библиотек</w:t>
      </w:r>
      <w:r w:rsidR="00FB66F7" w:rsidRPr="00FB66F7">
        <w:rPr>
          <w:lang w:eastAsia="en-US"/>
        </w:rPr>
        <w:t xml:space="preserve"> на 1000 человек населения</w:t>
      </w:r>
      <w:r w:rsidRPr="00FB66F7">
        <w:rPr>
          <w:lang w:eastAsia="en-US"/>
        </w:rPr>
        <w:t>;</w:t>
      </w:r>
    </w:p>
    <w:p w:rsidR="00A44C76" w:rsidRPr="00FB66F7" w:rsidRDefault="00A44C76" w:rsidP="00A44C7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B66F7">
        <w:rPr>
          <w:lang w:eastAsia="en-US"/>
        </w:rPr>
        <w:t>- общее количество посещений культурно-досуговых мероприятий</w:t>
      </w:r>
      <w:r w:rsidR="00F3287E" w:rsidRPr="00FB66F7">
        <w:rPr>
          <w:lang w:eastAsia="en-US"/>
        </w:rPr>
        <w:t xml:space="preserve"> </w:t>
      </w:r>
      <w:r w:rsidR="00FB66F7" w:rsidRPr="00FB66F7">
        <w:rPr>
          <w:lang w:eastAsia="en-US"/>
        </w:rPr>
        <w:t>на 1000 человек населения;</w:t>
      </w:r>
    </w:p>
    <w:p w:rsidR="00F3287E" w:rsidRPr="009F7783" w:rsidRDefault="00717053" w:rsidP="00A44C7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B66F7">
        <w:rPr>
          <w:lang w:eastAsia="en-US"/>
        </w:rPr>
        <w:t xml:space="preserve">- </w:t>
      </w:r>
      <w:r w:rsidR="00F3287E" w:rsidRPr="00FB66F7">
        <w:rPr>
          <w:lang w:eastAsia="en-US"/>
        </w:rPr>
        <w:t>соотношение средней заработной платы работников учреждений культуры</w:t>
      </w:r>
      <w:r w:rsidR="00F3287E" w:rsidRPr="009F7783">
        <w:rPr>
          <w:lang w:eastAsia="en-US"/>
        </w:rPr>
        <w:t xml:space="preserve"> к средней заработной плате по Ростовской области.</w:t>
      </w:r>
    </w:p>
    <w:p w:rsidR="00AE5342" w:rsidRPr="009F7783" w:rsidRDefault="00AE5342" w:rsidP="00AE534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Подробные значения целевых показателей муниципальной программы с разбивкой по подпрограммам, а также по годам реализации муниципальной программы, представлены в приложении № 1 к муниципальной программе.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CF729F" w:rsidRPr="009F7783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Реализация муниципальной программы имеет важное социально-экономическое значение для </w:t>
      </w:r>
      <w:r w:rsidR="0058505F" w:rsidRPr="009F7783">
        <w:t>Гуково</w:t>
      </w:r>
      <w:r w:rsidR="0058505F" w:rsidRPr="009F7783">
        <w:rPr>
          <w:b/>
          <w:bCs/>
        </w:rPr>
        <w:t>-</w:t>
      </w:r>
      <w:r w:rsidR="0058505F" w:rsidRPr="009F7783">
        <w:t>Гнилушевского</w:t>
      </w:r>
      <w:r w:rsidR="00962CCA" w:rsidRPr="009F7783">
        <w:rPr>
          <w:lang w:eastAsia="en-US"/>
        </w:rPr>
        <w:t xml:space="preserve"> сельского поселения</w:t>
      </w:r>
      <w:r w:rsidRPr="009F7783">
        <w:rPr>
          <w:lang w:eastAsia="en-US"/>
        </w:rPr>
        <w:t>, позволит добиться существенн</w:t>
      </w:r>
      <w:r w:rsidR="0058505F" w:rsidRPr="009F7783">
        <w:rPr>
          <w:lang w:eastAsia="en-US"/>
        </w:rPr>
        <w:t xml:space="preserve">ых позитивных результатов в </w:t>
      </w:r>
      <w:r w:rsidRPr="009F7783">
        <w:rPr>
          <w:lang w:eastAsia="en-US"/>
        </w:rPr>
        <w:t>сфере культуры.</w:t>
      </w:r>
    </w:p>
    <w:p w:rsidR="00CF729F" w:rsidRPr="009F7783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Основными ожидаемыми результатами реализации </w:t>
      </w:r>
      <w:r w:rsidR="00521A4B" w:rsidRPr="009F7783">
        <w:rPr>
          <w:lang w:eastAsia="en-US"/>
        </w:rPr>
        <w:t>муниципальной программы</w:t>
      </w:r>
      <w:r w:rsidRPr="009F7783">
        <w:rPr>
          <w:lang w:eastAsia="en-US"/>
        </w:rPr>
        <w:t xml:space="preserve"> являются:</w:t>
      </w:r>
    </w:p>
    <w:p w:rsidR="00DB18FE" w:rsidRDefault="00CF729F" w:rsidP="00DB18FE">
      <w:pPr>
        <w:widowControl w:val="0"/>
        <w:autoSpaceDE w:val="0"/>
        <w:autoSpaceDN w:val="0"/>
        <w:adjustRightInd w:val="0"/>
        <w:ind w:firstLine="567"/>
        <w:jc w:val="both"/>
      </w:pPr>
      <w:r w:rsidRPr="009F7783">
        <w:t xml:space="preserve">- </w:t>
      </w:r>
      <w:r w:rsidR="00521A4B" w:rsidRPr="009F7783">
        <w:t>повышение доступности культурных ценностей для населения Гуково</w:t>
      </w:r>
      <w:r w:rsidR="00521A4B" w:rsidRPr="009F7783">
        <w:rPr>
          <w:b/>
          <w:bCs/>
        </w:rPr>
        <w:t>-</w:t>
      </w:r>
      <w:r w:rsidR="00521A4B" w:rsidRPr="009F7783">
        <w:t>Гн</w:t>
      </w:r>
      <w:r w:rsidR="00DB18FE">
        <w:t>илушевского сельского поселения;</w:t>
      </w:r>
    </w:p>
    <w:p w:rsidR="00DB18FE" w:rsidRPr="009C4C4B" w:rsidRDefault="00DB18FE" w:rsidP="00DB18FE">
      <w:pPr>
        <w:widowControl w:val="0"/>
        <w:autoSpaceDE w:val="0"/>
        <w:autoSpaceDN w:val="0"/>
        <w:adjustRightInd w:val="0"/>
        <w:ind w:firstLine="567"/>
        <w:jc w:val="both"/>
      </w:pPr>
      <w:r w:rsidRPr="009C4C4B">
        <w:lastRenderedPageBreak/>
        <w:t>- увеличение уровня удовлетворенности населения качеством предоставления услуг;</w:t>
      </w:r>
    </w:p>
    <w:p w:rsidR="00DB18FE" w:rsidRPr="009C4C4B" w:rsidRDefault="00DB18FE" w:rsidP="00DB18FE">
      <w:pPr>
        <w:widowControl w:val="0"/>
        <w:autoSpaceDE w:val="0"/>
        <w:autoSpaceDN w:val="0"/>
        <w:adjustRightInd w:val="0"/>
        <w:ind w:firstLine="567"/>
        <w:jc w:val="both"/>
      </w:pPr>
      <w:r w:rsidRPr="009C4C4B">
        <w:t>- обеспечение реализации на территории Гуково-Гнилушевского сельского поселения муниципальной политики в области культуры.</w:t>
      </w:r>
    </w:p>
    <w:p w:rsidR="00521A4B" w:rsidRPr="009C4C4B" w:rsidRDefault="00521A4B" w:rsidP="00521A4B">
      <w:pPr>
        <w:ind w:firstLine="567"/>
        <w:jc w:val="both"/>
      </w:pPr>
      <w:r w:rsidRPr="009C4C4B">
        <w:t xml:space="preserve">Срок реализации муниципальной программы: 2014-2020 годы. Этапы реализации </w:t>
      </w:r>
      <w:r w:rsidRPr="009C4C4B">
        <w:rPr>
          <w:lang w:eastAsia="en-US"/>
        </w:rPr>
        <w:t>муниципальной программы</w:t>
      </w:r>
      <w:r w:rsidRPr="009C4C4B">
        <w:t xml:space="preserve"> не предусмотрены.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521A4B" w:rsidRPr="009C4C4B" w:rsidRDefault="00CF729F" w:rsidP="00CF729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C4C4B">
        <w:rPr>
          <w:lang w:eastAsia="en-US"/>
        </w:rPr>
        <w:t>Раздел 3. Обоснование выделения подпрограмм муниципальной программы</w:t>
      </w:r>
      <w:r w:rsidR="0058505F" w:rsidRPr="009C4C4B">
        <w:rPr>
          <w:lang w:eastAsia="en-US"/>
        </w:rPr>
        <w:t>,</w:t>
      </w:r>
      <w:r w:rsidR="00FC79A9" w:rsidRPr="009C4C4B">
        <w:rPr>
          <w:lang w:eastAsia="en-US"/>
        </w:rPr>
        <w:t xml:space="preserve"> 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C4C4B">
        <w:rPr>
          <w:lang w:eastAsia="en-US"/>
        </w:rPr>
        <w:t>обобщенная характеристика основных мероприятий</w:t>
      </w:r>
      <w:r w:rsidR="00082C57" w:rsidRPr="009C4C4B">
        <w:rPr>
          <w:lang w:eastAsia="en-US"/>
        </w:rPr>
        <w:t>.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081FCA" w:rsidRPr="009C4C4B" w:rsidRDefault="00081FCA" w:rsidP="00081FCA">
      <w:pPr>
        <w:ind w:firstLine="567"/>
        <w:jc w:val="both"/>
      </w:pPr>
      <w:r w:rsidRPr="009C4C4B">
        <w:t xml:space="preserve">Состав подпрограмм определен исходя из состава задач </w:t>
      </w:r>
      <w:r w:rsidR="00521A4B" w:rsidRPr="009C4C4B">
        <w:t>м</w:t>
      </w:r>
      <w:r w:rsidRPr="009C4C4B">
        <w:t xml:space="preserve">униципальной программы, решение которых необходимо для реализации </w:t>
      </w:r>
      <w:r w:rsidR="00521A4B" w:rsidRPr="009C4C4B">
        <w:t>м</w:t>
      </w:r>
      <w:r w:rsidRPr="009C4C4B">
        <w:t>униципальной программы.</w:t>
      </w:r>
    </w:p>
    <w:p w:rsidR="00081FCA" w:rsidRPr="009C4C4B" w:rsidRDefault="00081FCA" w:rsidP="00081FCA">
      <w:pPr>
        <w:ind w:firstLine="567"/>
        <w:jc w:val="both"/>
      </w:pPr>
      <w:r w:rsidRPr="009C4C4B">
        <w:t xml:space="preserve">Решение задач </w:t>
      </w:r>
      <w:r w:rsidR="00521A4B" w:rsidRPr="009C4C4B">
        <w:t>м</w:t>
      </w:r>
      <w:r w:rsidRPr="009C4C4B">
        <w:t xml:space="preserve">униципальной программы реализуется посредством выполнения соответствующих им подпрограмм </w:t>
      </w:r>
      <w:r w:rsidR="00521A4B" w:rsidRPr="009C4C4B">
        <w:t>м</w:t>
      </w:r>
      <w:r w:rsidRPr="009C4C4B">
        <w:t>униципальной программы:</w:t>
      </w:r>
    </w:p>
    <w:p w:rsidR="00AD2F56" w:rsidRPr="009C4C4B" w:rsidRDefault="00AD2F56" w:rsidP="00AD2F56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C4C4B">
        <w:rPr>
          <w:bCs/>
        </w:rPr>
        <w:t xml:space="preserve">1. </w:t>
      </w:r>
      <w:r w:rsidR="00081FCA" w:rsidRPr="009C4C4B">
        <w:rPr>
          <w:bCs/>
        </w:rPr>
        <w:t>«Библиотечное обслуживание»</w:t>
      </w:r>
      <w:r w:rsidRPr="009C4C4B">
        <w:rPr>
          <w:bCs/>
        </w:rPr>
        <w:t xml:space="preserve">, предполагает </w:t>
      </w:r>
      <w:r w:rsidRPr="009C4C4B">
        <w:rPr>
          <w:lang w:eastAsia="en-US"/>
        </w:rPr>
        <w:t>реализацию следующих основных мероприятий:</w:t>
      </w:r>
    </w:p>
    <w:p w:rsidR="00AD2F56" w:rsidRPr="009C4C4B" w:rsidRDefault="00AD2F56" w:rsidP="00AD2F56">
      <w:pPr>
        <w:widowControl w:val="0"/>
        <w:autoSpaceDE w:val="0"/>
        <w:autoSpaceDN w:val="0"/>
        <w:adjustRightInd w:val="0"/>
        <w:ind w:firstLine="567"/>
        <w:jc w:val="both"/>
      </w:pPr>
      <w:r w:rsidRPr="009C4C4B">
        <w:rPr>
          <w:lang w:eastAsia="en-US"/>
        </w:rPr>
        <w:t>- «Развитие библиотечного дела», которое</w:t>
      </w:r>
      <w:r w:rsidRPr="009C4C4B">
        <w:t xml:space="preserve"> направлено на развитие библиотечного обслуживания населения Гуково-Гнилушевского сельского поселения, обеспечение равного доступа населения Гуково-Гнилушевского сельского поселения к информационным ресурсам, библиотечным услугам, обеспечение комплектования и сохранности фонда муниципальной библиотеки. В состав мероприятия включено финансовое обеспечение оказания муниципальных услуг муниципальным бюджетным учреждением культуры Красносулинского района «Библиотека Гуково-Гнилушевского сельского поселения»;</w:t>
      </w:r>
    </w:p>
    <w:p w:rsidR="00081FCA" w:rsidRPr="009C4C4B" w:rsidRDefault="00AD2F56" w:rsidP="00AD2F56">
      <w:pPr>
        <w:ind w:firstLine="708"/>
        <w:jc w:val="both"/>
      </w:pPr>
      <w:r w:rsidRPr="009C4C4B">
        <w:t>- «Материально-техническое оснащение муниципальных учреждений культуры». Реализация мероприятия направленна на увеличение материально-технического оснащения муниципальных учреждений культуры.</w:t>
      </w:r>
    </w:p>
    <w:p w:rsidR="00AD2F56" w:rsidRPr="009C4C4B" w:rsidRDefault="00AD2F56" w:rsidP="00AD2F56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C4C4B">
        <w:rPr>
          <w:bCs/>
        </w:rPr>
        <w:t xml:space="preserve">2. «Организация досуга», предполагает </w:t>
      </w:r>
      <w:r w:rsidRPr="009C4C4B">
        <w:rPr>
          <w:lang w:eastAsia="en-US"/>
        </w:rPr>
        <w:t>реализацию следующих основных мероприятий:</w:t>
      </w:r>
    </w:p>
    <w:p w:rsidR="002C575B" w:rsidRPr="009C4C4B" w:rsidRDefault="002C575B" w:rsidP="002C575B">
      <w:pPr>
        <w:ind w:firstLine="709"/>
        <w:jc w:val="both"/>
        <w:rPr>
          <w:lang w:eastAsia="zh-CN"/>
        </w:rPr>
      </w:pPr>
      <w:r w:rsidRPr="009C4C4B">
        <w:rPr>
          <w:lang w:eastAsia="en-US"/>
        </w:rPr>
        <w:t>-</w:t>
      </w:r>
      <w:r w:rsidR="001A204A" w:rsidRPr="009C4C4B">
        <w:rPr>
          <w:lang w:eastAsia="en-US"/>
        </w:rPr>
        <w:t xml:space="preserve"> «Развитие культурно-досуговой деятельности», </w:t>
      </w:r>
      <w:r w:rsidRPr="009C4C4B">
        <w:rPr>
          <w:lang w:eastAsia="en-US"/>
        </w:rPr>
        <w:t xml:space="preserve">которое направлено </w:t>
      </w:r>
      <w:r w:rsidRPr="009C4C4B">
        <w:rPr>
          <w:lang w:eastAsia="zh-CN"/>
        </w:rPr>
        <w:t>на развитие культурно-досуговой деятельности в Гуково-Гнилушевском сельском поселении. В состав мероприятия включено финансовое обеспечение выполнения муниципального задания муниципальным бюджетным учреждением культуры «Гуково-</w:t>
      </w:r>
      <w:proofErr w:type="spellStart"/>
      <w:r w:rsidRPr="009C4C4B">
        <w:rPr>
          <w:lang w:eastAsia="zh-CN"/>
        </w:rPr>
        <w:t>Гнилушевский</w:t>
      </w:r>
      <w:proofErr w:type="spellEnd"/>
      <w:r w:rsidRPr="009C4C4B">
        <w:rPr>
          <w:lang w:eastAsia="zh-CN"/>
        </w:rPr>
        <w:t xml:space="preserve"> сельский Дом культуры»;</w:t>
      </w:r>
    </w:p>
    <w:p w:rsidR="002C575B" w:rsidRPr="009C4C4B" w:rsidRDefault="002C575B" w:rsidP="002C575B">
      <w:pPr>
        <w:ind w:firstLine="709"/>
        <w:jc w:val="both"/>
        <w:rPr>
          <w:lang w:eastAsia="zh-CN"/>
        </w:rPr>
      </w:pPr>
      <w:r w:rsidRPr="009C4C4B">
        <w:rPr>
          <w:lang w:eastAsia="zh-CN"/>
        </w:rPr>
        <w:t xml:space="preserve">- </w:t>
      </w:r>
      <w:r w:rsidRPr="009C4C4B">
        <w:t>«Материально-техническое оснащение муниципальных учреждений культуры».</w:t>
      </w:r>
      <w:r w:rsidRPr="009C4C4B">
        <w:rPr>
          <w:lang w:eastAsia="zh-CN"/>
        </w:rPr>
        <w:t xml:space="preserve"> Реализация мероприятия направленна на увеличение м</w:t>
      </w:r>
      <w:r w:rsidRPr="009C4C4B">
        <w:t>атериально-технического оснащения муниципальных учреждений культуры</w:t>
      </w:r>
      <w:r w:rsidRPr="009C4C4B">
        <w:rPr>
          <w:lang w:eastAsia="zh-CN"/>
        </w:rPr>
        <w:t>.</w:t>
      </w:r>
    </w:p>
    <w:p w:rsidR="008B1A8D" w:rsidRPr="009C4C4B" w:rsidRDefault="0063514E" w:rsidP="008B1A8D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>Основные мероприятия</w:t>
      </w:r>
      <w:r w:rsidR="00CF729F" w:rsidRPr="009C4C4B">
        <w:rPr>
          <w:lang w:eastAsia="en-US"/>
        </w:rPr>
        <w:t xml:space="preserve"> </w:t>
      </w:r>
      <w:r w:rsidR="00F41DED" w:rsidRPr="009C4C4B">
        <w:rPr>
          <w:lang w:eastAsia="en-US"/>
        </w:rPr>
        <w:t xml:space="preserve">муниципальной </w:t>
      </w:r>
      <w:r w:rsidR="00CF729F" w:rsidRPr="009C4C4B">
        <w:rPr>
          <w:lang w:eastAsia="en-US"/>
        </w:rPr>
        <w:t>программ</w:t>
      </w:r>
      <w:r w:rsidR="00962CCA" w:rsidRPr="009C4C4B">
        <w:rPr>
          <w:lang w:eastAsia="en-US"/>
        </w:rPr>
        <w:t>ы</w:t>
      </w:r>
      <w:r w:rsidR="00CF729F" w:rsidRPr="009C4C4B">
        <w:rPr>
          <w:lang w:eastAsia="en-US"/>
        </w:rPr>
        <w:t xml:space="preserve">, ожидаемый непосредственный результат от </w:t>
      </w:r>
      <w:r w:rsidR="00962CCA" w:rsidRPr="009C4C4B">
        <w:rPr>
          <w:lang w:eastAsia="en-US"/>
        </w:rPr>
        <w:t>ее</w:t>
      </w:r>
      <w:r w:rsidR="00CF729F" w:rsidRPr="009C4C4B">
        <w:rPr>
          <w:lang w:eastAsia="en-US"/>
        </w:rPr>
        <w:t xml:space="preserve"> реализации, сроки реализации, приведены</w:t>
      </w:r>
      <w:r w:rsidR="008B1A8D" w:rsidRPr="009C4C4B">
        <w:rPr>
          <w:lang w:eastAsia="en-US"/>
        </w:rPr>
        <w:t xml:space="preserve"> в</w:t>
      </w:r>
      <w:r w:rsidR="00CF729F" w:rsidRPr="009C4C4B">
        <w:rPr>
          <w:lang w:eastAsia="en-US"/>
        </w:rPr>
        <w:t xml:space="preserve"> </w:t>
      </w:r>
      <w:r w:rsidR="008B1A8D" w:rsidRPr="009C4C4B">
        <w:rPr>
          <w:lang w:eastAsia="en-US"/>
        </w:rPr>
        <w:t>Перечне подпрограмм, основных мероприятий муниципальной программы</w:t>
      </w:r>
      <w:r w:rsidR="00FC79A9" w:rsidRPr="009C4C4B">
        <w:rPr>
          <w:lang w:eastAsia="en-US"/>
        </w:rPr>
        <w:t xml:space="preserve"> </w:t>
      </w:r>
      <w:r w:rsidR="008B1A8D" w:rsidRPr="009C4C4B">
        <w:rPr>
          <w:lang w:eastAsia="en-US"/>
        </w:rPr>
        <w:t>«Развитие культуры» представлены в приложении № 2 к муниципальной программе.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В рамках реализации </w:t>
      </w:r>
      <w:r w:rsidR="00983245" w:rsidRPr="009C4C4B">
        <w:rPr>
          <w:lang w:eastAsia="en-US"/>
        </w:rPr>
        <w:t xml:space="preserve">муниципальной </w:t>
      </w:r>
      <w:r w:rsidRPr="009C4C4B">
        <w:rPr>
          <w:lang w:eastAsia="en-US"/>
        </w:rPr>
        <w:t>программы «Развитие культуры» муниципальными бюджетными учреждениями культуры предусмотрено оказание муниципальных услуг. Информация о сводных значениях показателей муниципальных заданий представлена в приложении № 3 к муниципальной программе.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</w:p>
    <w:p w:rsidR="00CF729F" w:rsidRPr="009C4C4B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C4C4B">
        <w:rPr>
          <w:lang w:eastAsia="en-US"/>
        </w:rPr>
        <w:t>Раздел 4. Информация по ресурсному обеспечению муниципальной программы</w:t>
      </w:r>
      <w:r w:rsidR="00FC79A9" w:rsidRPr="009C4C4B">
        <w:rPr>
          <w:lang w:eastAsia="en-US"/>
        </w:rPr>
        <w:t xml:space="preserve"> 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  <w:lang w:eastAsia="en-US"/>
        </w:rPr>
      </w:pP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Общий объем финансирования муниципальной программы составляет – 18 776,9 тыс. рублей, в том числе: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2014 год – 3 054,3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2015 год – 2 373,3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2016 год – 2 408,1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2017 год – 2</w:t>
      </w:r>
      <w:r w:rsidRPr="009C4C4B">
        <w:rPr>
          <w:rFonts w:eastAsia="SimSun" w:cs="Mangal"/>
          <w:kern w:val="3"/>
          <w:lang w:val="en-US" w:eastAsia="zh-CN" w:bidi="hi-IN"/>
        </w:rPr>
        <w:t> </w:t>
      </w:r>
      <w:r w:rsidRPr="009C4C4B">
        <w:rPr>
          <w:rFonts w:eastAsia="SimSun" w:cs="Mangal"/>
          <w:kern w:val="3"/>
          <w:lang w:eastAsia="zh-CN" w:bidi="hi-IN"/>
        </w:rPr>
        <w:t>735,3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2018 год – 2</w:t>
      </w:r>
      <w:r w:rsidRPr="009C4C4B">
        <w:rPr>
          <w:rFonts w:eastAsia="SimSun" w:cs="Mangal"/>
          <w:kern w:val="3"/>
          <w:lang w:val="en-US" w:eastAsia="zh-CN" w:bidi="hi-IN"/>
        </w:rPr>
        <w:t> </w:t>
      </w:r>
      <w:r w:rsidRPr="009C4C4B">
        <w:rPr>
          <w:rFonts w:eastAsia="SimSun" w:cs="Mangal"/>
          <w:kern w:val="3"/>
          <w:lang w:eastAsia="zh-CN" w:bidi="hi-IN"/>
        </w:rPr>
        <w:t>735,3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2019 год – 2</w:t>
      </w:r>
      <w:r w:rsidRPr="009C4C4B">
        <w:rPr>
          <w:rFonts w:eastAsia="SimSun" w:cs="Mangal"/>
          <w:kern w:val="3"/>
          <w:lang w:val="en-US" w:eastAsia="zh-CN" w:bidi="hi-IN"/>
        </w:rPr>
        <w:t> </w:t>
      </w:r>
      <w:r w:rsidRPr="009C4C4B">
        <w:rPr>
          <w:rFonts w:eastAsia="SimSun" w:cs="Mangal"/>
          <w:kern w:val="3"/>
          <w:lang w:eastAsia="zh-CN" w:bidi="hi-IN"/>
        </w:rPr>
        <w:t>735,3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lastRenderedPageBreak/>
        <w:t>2020 год – 2</w:t>
      </w:r>
      <w:r w:rsidRPr="009C4C4B">
        <w:rPr>
          <w:rFonts w:eastAsia="SimSun" w:cs="Mangal"/>
          <w:kern w:val="3"/>
          <w:lang w:val="en-US" w:eastAsia="zh-CN" w:bidi="hi-IN"/>
        </w:rPr>
        <w:t> </w:t>
      </w:r>
      <w:r w:rsidRPr="009C4C4B">
        <w:rPr>
          <w:rFonts w:eastAsia="SimSun" w:cs="Mangal"/>
          <w:kern w:val="3"/>
          <w:lang w:eastAsia="zh-CN" w:bidi="hi-IN"/>
        </w:rPr>
        <w:t xml:space="preserve">735,3 тыс. руб.; 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за счет средств областного бюджета – 116,9 тыс. рублей, в том числе: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2014 год – 116,9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2015 год – 0,0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2016 год – 0,0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2017 год – 0,0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2018 год – 0,0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2019 год – 0,0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2020 год – 0,0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за счет средств бюджета поселения – 18 660,00 тыс. рублей, в том числе: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2014 год – 2 937,4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2015 год – 2 373,3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2016 год – 2 408,1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2017 год – 2</w:t>
      </w:r>
      <w:r w:rsidRPr="009C4C4B">
        <w:rPr>
          <w:rFonts w:eastAsia="SimSun" w:cs="Mangal"/>
          <w:kern w:val="3"/>
          <w:lang w:val="en-US" w:eastAsia="zh-CN" w:bidi="hi-IN"/>
        </w:rPr>
        <w:t> </w:t>
      </w:r>
      <w:r w:rsidRPr="009C4C4B">
        <w:rPr>
          <w:rFonts w:eastAsia="SimSun" w:cs="Mangal"/>
          <w:kern w:val="3"/>
          <w:lang w:eastAsia="zh-CN" w:bidi="hi-IN"/>
        </w:rPr>
        <w:t>735,3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2018 год – 2</w:t>
      </w:r>
      <w:r w:rsidRPr="009C4C4B">
        <w:rPr>
          <w:rFonts w:eastAsia="SimSun" w:cs="Mangal"/>
          <w:kern w:val="3"/>
          <w:lang w:val="en-US" w:eastAsia="zh-CN" w:bidi="hi-IN"/>
        </w:rPr>
        <w:t> </w:t>
      </w:r>
      <w:r w:rsidRPr="009C4C4B">
        <w:rPr>
          <w:rFonts w:eastAsia="SimSun" w:cs="Mangal"/>
          <w:kern w:val="3"/>
          <w:lang w:eastAsia="zh-CN" w:bidi="hi-IN"/>
        </w:rPr>
        <w:t>735,3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2019 год – 2</w:t>
      </w:r>
      <w:r w:rsidRPr="009C4C4B">
        <w:rPr>
          <w:rFonts w:eastAsia="SimSun" w:cs="Mangal"/>
          <w:kern w:val="3"/>
          <w:lang w:val="en-US" w:eastAsia="zh-CN" w:bidi="hi-IN"/>
        </w:rPr>
        <w:t> </w:t>
      </w:r>
      <w:r w:rsidRPr="009C4C4B">
        <w:rPr>
          <w:rFonts w:eastAsia="SimSun" w:cs="Mangal"/>
          <w:kern w:val="3"/>
          <w:lang w:eastAsia="zh-CN" w:bidi="hi-IN"/>
        </w:rPr>
        <w:t>735,3 тыс. руб.;</w:t>
      </w:r>
    </w:p>
    <w:p w:rsidR="001A204A" w:rsidRPr="009C4C4B" w:rsidRDefault="002C575B" w:rsidP="002C575B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C4C4B">
        <w:rPr>
          <w:rFonts w:eastAsia="SimSun" w:cs="Mangal"/>
          <w:kern w:val="3"/>
          <w:lang w:eastAsia="zh-CN" w:bidi="hi-IN"/>
        </w:rPr>
        <w:t>2020 год – 2</w:t>
      </w:r>
      <w:r w:rsidRPr="009C4C4B">
        <w:rPr>
          <w:rFonts w:eastAsia="SimSun" w:cs="Mangal"/>
          <w:kern w:val="3"/>
          <w:lang w:val="en-US" w:eastAsia="zh-CN" w:bidi="hi-IN"/>
        </w:rPr>
        <w:t> </w:t>
      </w:r>
      <w:r w:rsidRPr="009C4C4B">
        <w:rPr>
          <w:rFonts w:eastAsia="SimSun" w:cs="Mangal"/>
          <w:kern w:val="3"/>
          <w:lang w:eastAsia="zh-CN" w:bidi="hi-IN"/>
        </w:rPr>
        <w:t>735,3 тыс. руб.</w:t>
      </w:r>
    </w:p>
    <w:p w:rsidR="00082C57" w:rsidRPr="009C4C4B" w:rsidRDefault="00082C57" w:rsidP="001A20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C4C4B">
        <w:rPr>
          <w:lang w:eastAsia="en-US"/>
        </w:rPr>
        <w:t>Объемы финансирования программы носят прогнозный характер и подлежат уточнению в установленной форме.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8"/>
          <w:lang w:eastAsia="en-US"/>
        </w:rPr>
      </w:pPr>
      <w:r w:rsidRPr="009C4C4B">
        <w:rPr>
          <w:spacing w:val="-8"/>
          <w:lang w:eastAsia="en-US"/>
        </w:rPr>
        <w:t xml:space="preserve">Информация о расходах бюджета </w:t>
      </w:r>
      <w:r w:rsidR="00F14F66" w:rsidRPr="009C4C4B">
        <w:rPr>
          <w:spacing w:val="-8"/>
          <w:lang w:eastAsia="en-US"/>
        </w:rPr>
        <w:t>поселения</w:t>
      </w:r>
      <w:r w:rsidRPr="009C4C4B">
        <w:rPr>
          <w:spacing w:val="-8"/>
          <w:lang w:eastAsia="en-US"/>
        </w:rPr>
        <w:t xml:space="preserve"> на реализацию </w:t>
      </w:r>
      <w:r w:rsidR="001A204A" w:rsidRPr="009C4C4B">
        <w:rPr>
          <w:spacing w:val="-8"/>
          <w:lang w:eastAsia="en-US"/>
        </w:rPr>
        <w:t>муниципальной п</w:t>
      </w:r>
      <w:r w:rsidRPr="009C4C4B">
        <w:rPr>
          <w:spacing w:val="-8"/>
          <w:lang w:eastAsia="en-US"/>
        </w:rPr>
        <w:t xml:space="preserve">рограммы представлена в </w:t>
      </w:r>
      <w:r w:rsidRPr="009C4C4B">
        <w:rPr>
          <w:lang w:eastAsia="en-US"/>
        </w:rPr>
        <w:t>приложении № 4 к муниципальной программе</w:t>
      </w:r>
      <w:r w:rsidRPr="009C4C4B">
        <w:rPr>
          <w:spacing w:val="-8"/>
          <w:lang w:eastAsia="en-US"/>
        </w:rPr>
        <w:t xml:space="preserve">. </w:t>
      </w:r>
    </w:p>
    <w:p w:rsidR="008B1A8D" w:rsidRPr="009C4C4B" w:rsidRDefault="008B1A8D" w:rsidP="008B1A8D">
      <w:pPr>
        <w:autoSpaceDE w:val="0"/>
        <w:autoSpaceDN w:val="0"/>
        <w:adjustRightInd w:val="0"/>
        <w:ind w:firstLine="709"/>
        <w:jc w:val="both"/>
        <w:rPr>
          <w:spacing w:val="-8"/>
          <w:lang w:eastAsia="en-US"/>
        </w:rPr>
      </w:pPr>
      <w:r w:rsidRPr="009C4C4B">
        <w:rPr>
          <w:spacing w:val="-8"/>
          <w:lang w:eastAsia="en-US"/>
        </w:rPr>
        <w:t>Информация о расходах федерального бюджета, областного бюджета, бюджета поселения и внебюджетных источников на реализацию</w:t>
      </w:r>
      <w:r w:rsidR="001A204A" w:rsidRPr="009C4C4B">
        <w:rPr>
          <w:spacing w:val="-8"/>
          <w:lang w:eastAsia="en-US"/>
        </w:rPr>
        <w:t xml:space="preserve"> муниципальной</w:t>
      </w:r>
      <w:r w:rsidRPr="009C4C4B">
        <w:rPr>
          <w:spacing w:val="-8"/>
          <w:lang w:eastAsia="en-US"/>
        </w:rPr>
        <w:t xml:space="preserve"> программы представлена в приложении № 5 к муниципальной программе.</w:t>
      </w:r>
    </w:p>
    <w:p w:rsidR="00CF729F" w:rsidRPr="009C4C4B" w:rsidRDefault="00CF729F" w:rsidP="00667405">
      <w:pPr>
        <w:autoSpaceDE w:val="0"/>
        <w:autoSpaceDN w:val="0"/>
        <w:adjustRightInd w:val="0"/>
        <w:jc w:val="both"/>
        <w:rPr>
          <w:spacing w:val="-8"/>
          <w:sz w:val="16"/>
          <w:szCs w:val="16"/>
          <w:lang w:eastAsia="en-US"/>
        </w:rPr>
      </w:pPr>
    </w:p>
    <w:p w:rsidR="00CF729F" w:rsidRPr="009C4C4B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C4C4B">
        <w:rPr>
          <w:lang w:eastAsia="en-US"/>
        </w:rPr>
        <w:t xml:space="preserve">Раздел </w:t>
      </w:r>
      <w:r w:rsidR="004D6746" w:rsidRPr="009C4C4B">
        <w:rPr>
          <w:lang w:eastAsia="en-US"/>
        </w:rPr>
        <w:t>5</w:t>
      </w:r>
      <w:r w:rsidRPr="009C4C4B">
        <w:rPr>
          <w:lang w:eastAsia="en-US"/>
        </w:rPr>
        <w:t>. Методика оценки эффективности муниципальной программы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  <w:lang w:eastAsia="en-US"/>
        </w:rPr>
      </w:pPr>
    </w:p>
    <w:p w:rsidR="00983245" w:rsidRPr="009C4C4B" w:rsidRDefault="00983245" w:rsidP="00983245">
      <w:pPr>
        <w:autoSpaceDE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>Оценка эффективности муниципальной программы осуществляется ответственным исполнителем по годам в течение всего срока реализации муниципальной программы.</w:t>
      </w:r>
    </w:p>
    <w:p w:rsidR="00983245" w:rsidRPr="009C4C4B" w:rsidRDefault="00983245" w:rsidP="00983245">
      <w:pPr>
        <w:ind w:firstLine="709"/>
        <w:jc w:val="both"/>
      </w:pPr>
      <w:r w:rsidRPr="009C4C4B">
        <w:t>Оценка эффективности муниципальной программы осуществляется по следующим критериям:</w:t>
      </w:r>
    </w:p>
    <w:p w:rsidR="00983245" w:rsidRPr="009C4C4B" w:rsidRDefault="00983245" w:rsidP="00983245">
      <w:pPr>
        <w:ind w:firstLine="709"/>
        <w:jc w:val="both"/>
      </w:pPr>
      <w:r w:rsidRPr="009C4C4B">
        <w:t xml:space="preserve">Критерий «Степень достижения целевых показателей Программы» базируется на анализе целевых показателей, указанных </w:t>
      </w:r>
      <w:proofErr w:type="gramStart"/>
      <w:r w:rsidRPr="009C4C4B">
        <w:t>в</w:t>
      </w:r>
      <w:proofErr w:type="gramEnd"/>
      <w:r w:rsidR="003B0227" w:rsidRPr="009C4C4B">
        <w:t xml:space="preserve"> </w:t>
      </w:r>
      <w:proofErr w:type="gramStart"/>
      <w:r w:rsidRPr="009C4C4B">
        <w:t>муниципальной</w:t>
      </w:r>
      <w:proofErr w:type="gramEnd"/>
      <w:r w:rsidRPr="009C4C4B">
        <w:t xml:space="preserve"> программы, и характеризует степень достижения целей и решения задач муниципальной программы. Критерий рассчитывается по формуле: </w:t>
      </w:r>
    </w:p>
    <w:p w:rsidR="00983245" w:rsidRPr="009C4C4B" w:rsidRDefault="00983245" w:rsidP="00983245">
      <w:pPr>
        <w:ind w:firstLine="709"/>
        <w:jc w:val="both"/>
        <w:rPr>
          <w:sz w:val="16"/>
          <w:szCs w:val="16"/>
          <w:lang w:eastAsia="en-US"/>
        </w:rPr>
      </w:pPr>
    </w:p>
    <w:p w:rsidR="00983245" w:rsidRPr="009C4C4B" w:rsidRDefault="008F2533" w:rsidP="00983245">
      <w:pPr>
        <w:ind w:firstLine="709"/>
        <w:jc w:val="center"/>
        <w:rPr>
          <w:lang w:eastAsia="en-US"/>
        </w:rPr>
      </w:pPr>
      <w:r w:rsidRPr="009C4C4B">
        <w:rPr>
          <w:noProof/>
          <w:spacing w:val="-8"/>
        </w:rPr>
        <w:drawing>
          <wp:inline distT="0" distB="0" distL="0" distR="0" wp14:anchorId="7886443A" wp14:editId="51F45DA1">
            <wp:extent cx="1125220" cy="464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245" w:rsidRPr="009C4C4B" w:rsidRDefault="00983245" w:rsidP="00983245">
      <w:pPr>
        <w:autoSpaceDE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где </w:t>
      </w:r>
      <w:proofErr w:type="spellStart"/>
      <w:r w:rsidRPr="009C4C4B">
        <w:rPr>
          <w:lang w:eastAsia="en-US"/>
        </w:rPr>
        <w:t>КЦИ</w:t>
      </w:r>
      <w:proofErr w:type="gramStart"/>
      <w:r w:rsidRPr="009C4C4B">
        <w:rPr>
          <w:lang w:eastAsia="en-US"/>
        </w:rPr>
        <w:t>i</w:t>
      </w:r>
      <w:proofErr w:type="spellEnd"/>
      <w:proofErr w:type="gramEnd"/>
      <w:r w:rsidRPr="009C4C4B">
        <w:rPr>
          <w:lang w:eastAsia="en-US"/>
        </w:rPr>
        <w:t xml:space="preserve"> – степень достижения i-</w:t>
      </w:r>
      <w:proofErr w:type="spellStart"/>
      <w:r w:rsidRPr="009C4C4B">
        <w:rPr>
          <w:lang w:eastAsia="en-US"/>
        </w:rPr>
        <w:t>го</w:t>
      </w:r>
      <w:proofErr w:type="spellEnd"/>
      <w:r w:rsidRPr="009C4C4B">
        <w:rPr>
          <w:lang w:eastAsia="en-US"/>
        </w:rPr>
        <w:t xml:space="preserve"> целевого показателя муниципальной программы;</w:t>
      </w:r>
    </w:p>
    <w:p w:rsidR="00983245" w:rsidRPr="009C4C4B" w:rsidRDefault="00983245" w:rsidP="00983245">
      <w:pPr>
        <w:ind w:firstLine="709"/>
        <w:jc w:val="both"/>
      </w:pPr>
      <w:proofErr w:type="spellStart"/>
      <w:r w:rsidRPr="009C4C4B">
        <w:t>ЦИФ</w:t>
      </w:r>
      <w:proofErr w:type="gramStart"/>
      <w:r w:rsidRPr="009C4C4B">
        <w:t>i</w:t>
      </w:r>
      <w:proofErr w:type="spellEnd"/>
      <w:proofErr w:type="gramEnd"/>
      <w:r w:rsidRPr="009C4C4B">
        <w:t xml:space="preserve"> – фактическое значение i-</w:t>
      </w:r>
      <w:proofErr w:type="spellStart"/>
      <w:r w:rsidRPr="009C4C4B">
        <w:t>го</w:t>
      </w:r>
      <w:proofErr w:type="spellEnd"/>
      <w:r w:rsidRPr="009C4C4B">
        <w:t xml:space="preserve"> целевого показателя муниципальной программы;</w:t>
      </w:r>
    </w:p>
    <w:p w:rsidR="00983245" w:rsidRPr="009C4C4B" w:rsidRDefault="00983245" w:rsidP="00983245">
      <w:pPr>
        <w:ind w:firstLine="709"/>
        <w:jc w:val="both"/>
      </w:pPr>
      <w:proofErr w:type="spellStart"/>
      <w:r w:rsidRPr="009C4C4B">
        <w:t>ЦИП</w:t>
      </w:r>
      <w:proofErr w:type="gramStart"/>
      <w:r w:rsidRPr="009C4C4B">
        <w:t>i</w:t>
      </w:r>
      <w:proofErr w:type="spellEnd"/>
      <w:proofErr w:type="gramEnd"/>
      <w:r w:rsidRPr="009C4C4B">
        <w:t xml:space="preserve"> – плановое значение i-</w:t>
      </w:r>
      <w:proofErr w:type="spellStart"/>
      <w:r w:rsidRPr="009C4C4B">
        <w:t>го</w:t>
      </w:r>
      <w:proofErr w:type="spellEnd"/>
      <w:r w:rsidRPr="009C4C4B">
        <w:t xml:space="preserve"> целевого показателя муниципальной программы.</w:t>
      </w:r>
    </w:p>
    <w:p w:rsidR="00983245" w:rsidRPr="009C4C4B" w:rsidRDefault="00983245" w:rsidP="00983245">
      <w:pPr>
        <w:ind w:firstLine="709"/>
        <w:jc w:val="both"/>
      </w:pPr>
      <w:r w:rsidRPr="009C4C4B">
        <w:t xml:space="preserve">Значение показателя </w:t>
      </w:r>
      <w:proofErr w:type="spellStart"/>
      <w:r w:rsidRPr="009C4C4B">
        <w:t>КЦИ</w:t>
      </w:r>
      <w:proofErr w:type="gramStart"/>
      <w:r w:rsidRPr="009C4C4B">
        <w:t>i</w:t>
      </w:r>
      <w:proofErr w:type="spellEnd"/>
      <w:proofErr w:type="gramEnd"/>
      <w:r w:rsidRPr="009C4C4B">
        <w:t xml:space="preserve"> должно быть больше либо равно 1.</w:t>
      </w:r>
    </w:p>
    <w:p w:rsidR="00983245" w:rsidRPr="009C4C4B" w:rsidRDefault="00983245" w:rsidP="00983245">
      <w:pPr>
        <w:ind w:firstLine="709"/>
        <w:jc w:val="both"/>
      </w:pPr>
      <w:r w:rsidRPr="009C4C4B"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мероприятий муниципальной программы затраченным ресурсам и уровень </w:t>
      </w:r>
      <w:proofErr w:type="gramStart"/>
      <w:r w:rsidRPr="009C4C4B">
        <w:t>эффективности использования средств бюджета поселения</w:t>
      </w:r>
      <w:proofErr w:type="gramEnd"/>
      <w:r w:rsidRPr="009C4C4B">
        <w:t>. Критерий рассчитывается по формуле:</w:t>
      </w:r>
    </w:p>
    <w:p w:rsidR="00983245" w:rsidRPr="009C4C4B" w:rsidRDefault="00983245" w:rsidP="00983245">
      <w:pPr>
        <w:ind w:firstLine="709"/>
        <w:jc w:val="both"/>
        <w:rPr>
          <w:sz w:val="16"/>
          <w:szCs w:val="16"/>
          <w:lang w:eastAsia="en-US"/>
        </w:rPr>
      </w:pPr>
    </w:p>
    <w:p w:rsidR="00983245" w:rsidRPr="009C4C4B" w:rsidRDefault="008F2533" w:rsidP="00983245">
      <w:pPr>
        <w:ind w:firstLine="709"/>
        <w:jc w:val="center"/>
        <w:rPr>
          <w:spacing w:val="-8"/>
          <w:lang w:eastAsia="en-US"/>
        </w:rPr>
      </w:pPr>
      <w:r w:rsidRPr="009C4C4B">
        <w:rPr>
          <w:noProof/>
          <w:spacing w:val="-8"/>
        </w:rPr>
        <w:drawing>
          <wp:inline distT="0" distB="0" distL="0" distR="0" wp14:anchorId="26B8CD5F" wp14:editId="1AAB6DDC">
            <wp:extent cx="1012825" cy="4641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245" w:rsidRPr="009C4C4B">
        <w:rPr>
          <w:spacing w:val="-8"/>
          <w:lang w:eastAsia="en-US"/>
        </w:rPr>
        <w:t>,</w:t>
      </w:r>
    </w:p>
    <w:p w:rsidR="00983245" w:rsidRPr="009C4C4B" w:rsidRDefault="00983245" w:rsidP="00983245">
      <w:pPr>
        <w:ind w:firstLine="709"/>
        <w:jc w:val="both"/>
        <w:rPr>
          <w:sz w:val="16"/>
          <w:szCs w:val="16"/>
          <w:lang w:eastAsia="en-US"/>
        </w:rPr>
      </w:pPr>
    </w:p>
    <w:p w:rsidR="00983245" w:rsidRPr="009C4C4B" w:rsidRDefault="00983245" w:rsidP="00983245">
      <w:pPr>
        <w:autoSpaceDE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lastRenderedPageBreak/>
        <w:t xml:space="preserve">где </w:t>
      </w:r>
      <w:proofErr w:type="spellStart"/>
      <w:r w:rsidRPr="009C4C4B">
        <w:rPr>
          <w:lang w:eastAsia="en-US"/>
        </w:rPr>
        <w:t>КБЗ</w:t>
      </w:r>
      <w:proofErr w:type="gramStart"/>
      <w:r w:rsidRPr="009C4C4B">
        <w:rPr>
          <w:lang w:eastAsia="en-US"/>
        </w:rPr>
        <w:t>i</w:t>
      </w:r>
      <w:proofErr w:type="spellEnd"/>
      <w:proofErr w:type="gramEnd"/>
      <w:r w:rsidRPr="009C4C4B">
        <w:rPr>
          <w:lang w:eastAsia="en-US"/>
        </w:rPr>
        <w:t xml:space="preserve"> – степень соответствия бюджетных затрат i-</w:t>
      </w:r>
      <w:proofErr w:type="spellStart"/>
      <w:r w:rsidRPr="009C4C4B">
        <w:rPr>
          <w:lang w:eastAsia="en-US"/>
        </w:rPr>
        <w:t>го</w:t>
      </w:r>
      <w:proofErr w:type="spellEnd"/>
      <w:r w:rsidRPr="009C4C4B">
        <w:rPr>
          <w:lang w:eastAsia="en-US"/>
        </w:rPr>
        <w:t xml:space="preserve"> мероприятия муниципальной программы;</w:t>
      </w:r>
    </w:p>
    <w:p w:rsidR="00983245" w:rsidRPr="009C4C4B" w:rsidRDefault="00983245" w:rsidP="00983245">
      <w:pPr>
        <w:ind w:firstLine="709"/>
        <w:jc w:val="both"/>
      </w:pPr>
      <w:proofErr w:type="spellStart"/>
      <w:r w:rsidRPr="009C4C4B">
        <w:t>БЗФ</w:t>
      </w:r>
      <w:proofErr w:type="gramStart"/>
      <w:r w:rsidRPr="009C4C4B">
        <w:t>i</w:t>
      </w:r>
      <w:proofErr w:type="spellEnd"/>
      <w:proofErr w:type="gramEnd"/>
      <w:r w:rsidRPr="009C4C4B">
        <w:t xml:space="preserve"> – фактическое значение бюджетных затрат i-</w:t>
      </w:r>
      <w:proofErr w:type="spellStart"/>
      <w:r w:rsidRPr="009C4C4B">
        <w:t>го</w:t>
      </w:r>
      <w:proofErr w:type="spellEnd"/>
      <w:r w:rsidRPr="009C4C4B">
        <w:t xml:space="preserve"> мероприятия муниципальной программы.</w:t>
      </w:r>
    </w:p>
    <w:p w:rsidR="00983245" w:rsidRPr="009C4C4B" w:rsidRDefault="00983245" w:rsidP="00983245">
      <w:pPr>
        <w:ind w:firstLine="709"/>
        <w:jc w:val="both"/>
      </w:pPr>
      <w:proofErr w:type="spellStart"/>
      <w:r w:rsidRPr="009C4C4B">
        <w:t>БЗП</w:t>
      </w:r>
      <w:proofErr w:type="gramStart"/>
      <w:r w:rsidRPr="009C4C4B">
        <w:t>i</w:t>
      </w:r>
      <w:proofErr w:type="spellEnd"/>
      <w:proofErr w:type="gramEnd"/>
      <w:r w:rsidRPr="009C4C4B">
        <w:t xml:space="preserve"> – плановое (прогнозное) значение бюджетных затрат i-</w:t>
      </w:r>
      <w:proofErr w:type="spellStart"/>
      <w:r w:rsidRPr="009C4C4B">
        <w:t>го</w:t>
      </w:r>
      <w:proofErr w:type="spellEnd"/>
      <w:r w:rsidRPr="009C4C4B">
        <w:t xml:space="preserve"> мероприятия Программы.</w:t>
      </w:r>
    </w:p>
    <w:p w:rsidR="00983245" w:rsidRPr="009C4C4B" w:rsidRDefault="00983245" w:rsidP="00983245">
      <w:pPr>
        <w:ind w:firstLine="709"/>
        <w:jc w:val="both"/>
      </w:pPr>
      <w:r w:rsidRPr="009C4C4B">
        <w:t xml:space="preserve">Значение показателя </w:t>
      </w:r>
      <w:proofErr w:type="spellStart"/>
      <w:r w:rsidRPr="009C4C4B">
        <w:t>КБЗ</w:t>
      </w:r>
      <w:proofErr w:type="gramStart"/>
      <w:r w:rsidRPr="009C4C4B">
        <w:t>i</w:t>
      </w:r>
      <w:proofErr w:type="spellEnd"/>
      <w:proofErr w:type="gramEnd"/>
      <w:r w:rsidRPr="009C4C4B">
        <w:t xml:space="preserve"> должно быть меньше либо равно 1.</w:t>
      </w:r>
    </w:p>
    <w:p w:rsidR="00983245" w:rsidRPr="009C4C4B" w:rsidRDefault="00983245" w:rsidP="00983245">
      <w:pPr>
        <w:ind w:firstLine="709"/>
        <w:jc w:val="both"/>
      </w:pPr>
      <w:r w:rsidRPr="009C4C4B">
        <w:t>Эффективность выполнения муниципальной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983245" w:rsidRPr="009C4C4B" w:rsidRDefault="00983245" w:rsidP="00983245">
      <w:pPr>
        <w:ind w:firstLine="709"/>
        <w:jc w:val="both"/>
      </w:pPr>
      <w:r w:rsidRPr="009C4C4B">
        <w:t>При проведении оценки эффективности по итогам выполнения муниципальной программы анализируется информация о достижении значений показателей муниципальной программы. Степень достижения запланированных результатов оценивается по трем параметрам:</w:t>
      </w:r>
    </w:p>
    <w:p w:rsidR="00983245" w:rsidRPr="009C4C4B" w:rsidRDefault="00983245" w:rsidP="00983245">
      <w:pPr>
        <w:ind w:firstLine="709"/>
        <w:jc w:val="both"/>
      </w:pPr>
      <w:r w:rsidRPr="009C4C4B">
        <w:t>соотношение плановых и фактических значений показателей решения задач;</w:t>
      </w:r>
    </w:p>
    <w:p w:rsidR="00983245" w:rsidRPr="009C4C4B" w:rsidRDefault="00983245" w:rsidP="00983245">
      <w:pPr>
        <w:ind w:firstLine="709"/>
        <w:jc w:val="both"/>
      </w:pPr>
      <w:r w:rsidRPr="009C4C4B">
        <w:t xml:space="preserve">выполнение мероприятий муниципальной программы – соблюдение сроков и соответствие фактического результата </w:t>
      </w:r>
      <w:proofErr w:type="gramStart"/>
      <w:r w:rsidRPr="009C4C4B">
        <w:t>ожидаемому</w:t>
      </w:r>
      <w:proofErr w:type="gramEnd"/>
      <w:r w:rsidRPr="009C4C4B">
        <w:t>;</w:t>
      </w:r>
    </w:p>
    <w:p w:rsidR="00983245" w:rsidRPr="009C4C4B" w:rsidRDefault="00983245" w:rsidP="00983245">
      <w:pPr>
        <w:ind w:firstLine="709"/>
        <w:jc w:val="both"/>
      </w:pPr>
      <w:r w:rsidRPr="009C4C4B">
        <w:t>соотношение планового и фактического объема финансирования мероприятий муниципальной программы.</w:t>
      </w:r>
    </w:p>
    <w:p w:rsidR="00983245" w:rsidRPr="009C4C4B" w:rsidRDefault="00983245" w:rsidP="00983245">
      <w:pPr>
        <w:ind w:firstLine="709"/>
        <w:jc w:val="both"/>
      </w:pPr>
      <w:r w:rsidRPr="009C4C4B">
        <w:t>Бюджетная эффективность реализации муниципальной программы обеспечивается за счет:</w:t>
      </w:r>
    </w:p>
    <w:p w:rsidR="00983245" w:rsidRPr="009C4C4B" w:rsidRDefault="00983245" w:rsidP="00983245">
      <w:pPr>
        <w:ind w:firstLine="709"/>
        <w:jc w:val="both"/>
      </w:pPr>
      <w:r w:rsidRPr="009C4C4B"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983245" w:rsidRPr="009C4C4B" w:rsidRDefault="00983245" w:rsidP="00983245">
      <w:pPr>
        <w:ind w:firstLine="709"/>
        <w:jc w:val="both"/>
      </w:pPr>
      <w:r w:rsidRPr="009C4C4B"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CF729F" w:rsidRPr="009C4C4B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16"/>
          <w:szCs w:val="16"/>
          <w:lang w:eastAsia="en-US"/>
        </w:rPr>
      </w:pPr>
    </w:p>
    <w:p w:rsidR="00CF729F" w:rsidRPr="009C4C4B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C4C4B">
        <w:rPr>
          <w:lang w:eastAsia="en-US"/>
        </w:rPr>
        <w:t xml:space="preserve">Раздел </w:t>
      </w:r>
      <w:r w:rsidR="004D6746" w:rsidRPr="009C4C4B">
        <w:rPr>
          <w:lang w:eastAsia="en-US"/>
        </w:rPr>
        <w:t>6</w:t>
      </w:r>
      <w:r w:rsidRPr="009C4C4B">
        <w:rPr>
          <w:lang w:eastAsia="en-US"/>
        </w:rPr>
        <w:t>. Порядок взаимодействия ответственных исполнителей, участников муниципальной программы</w:t>
      </w:r>
    </w:p>
    <w:p w:rsidR="00CF729F" w:rsidRPr="009C4C4B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  <w:lang w:eastAsia="en-US"/>
        </w:rPr>
      </w:pPr>
    </w:p>
    <w:p w:rsidR="00983245" w:rsidRPr="009C4C4B" w:rsidRDefault="00983245" w:rsidP="00983245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Ответственным исполнителем </w:t>
      </w:r>
      <w:r w:rsidRPr="009C4C4B">
        <w:t>муниципальной п</w:t>
      </w:r>
      <w:r w:rsidRPr="009C4C4B">
        <w:rPr>
          <w:lang w:eastAsia="en-US"/>
        </w:rPr>
        <w:t xml:space="preserve">рограммы является Администрация Гуково-Гнилушевского сельского поселения. </w:t>
      </w:r>
    </w:p>
    <w:p w:rsidR="00983245" w:rsidRPr="009C4C4B" w:rsidRDefault="00983245" w:rsidP="00983245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>Участники муниципальной программы:</w:t>
      </w:r>
    </w:p>
    <w:p w:rsidR="00983245" w:rsidRPr="009C4C4B" w:rsidRDefault="00983245" w:rsidP="00983245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- </w:t>
      </w:r>
      <w:r w:rsidRPr="009C4C4B">
        <w:t>муниципальное бюджетное учреждение культуры «</w:t>
      </w:r>
      <w:r w:rsidRPr="009C4C4B">
        <w:rPr>
          <w:lang w:eastAsia="en-US"/>
        </w:rPr>
        <w:t>Гуково-</w:t>
      </w:r>
      <w:proofErr w:type="spellStart"/>
      <w:r w:rsidRPr="009C4C4B">
        <w:rPr>
          <w:lang w:eastAsia="en-US"/>
        </w:rPr>
        <w:t>Гнилушевск</w:t>
      </w:r>
      <w:r w:rsidRPr="009C4C4B">
        <w:t>ий</w:t>
      </w:r>
      <w:proofErr w:type="spellEnd"/>
      <w:r w:rsidRPr="009C4C4B">
        <w:t xml:space="preserve"> сельский Дом культуры»;</w:t>
      </w:r>
    </w:p>
    <w:p w:rsidR="00983245" w:rsidRPr="009C4C4B" w:rsidRDefault="00983245" w:rsidP="00983245">
      <w:pPr>
        <w:ind w:firstLine="709"/>
        <w:jc w:val="both"/>
        <w:rPr>
          <w:lang w:eastAsia="en-US"/>
        </w:rPr>
      </w:pPr>
      <w:r w:rsidRPr="009C4C4B">
        <w:t xml:space="preserve">- муниципальное бюджетное учреждение культуры Красносулинского района «Библиотека </w:t>
      </w:r>
      <w:r w:rsidRPr="009C4C4B">
        <w:rPr>
          <w:lang w:eastAsia="en-US"/>
        </w:rPr>
        <w:t>Гуково-Гнилушевского</w:t>
      </w:r>
      <w:r w:rsidRPr="009C4C4B">
        <w:t xml:space="preserve"> сельского поселения».</w:t>
      </w:r>
    </w:p>
    <w:p w:rsidR="00983245" w:rsidRPr="009C4C4B" w:rsidRDefault="00983245" w:rsidP="00983245">
      <w:pPr>
        <w:spacing w:line="225" w:lineRule="auto"/>
        <w:ind w:firstLine="709"/>
        <w:jc w:val="both"/>
        <w:rPr>
          <w:lang w:eastAsia="en-US"/>
        </w:rPr>
      </w:pPr>
      <w:bookmarkStart w:id="0" w:name="sub_1047"/>
      <w:r w:rsidRPr="009C4C4B">
        <w:rPr>
          <w:lang w:eastAsia="en-US"/>
        </w:rPr>
        <w:t>Ответственный исполнитель муниципальной программы:</w:t>
      </w:r>
    </w:p>
    <w:bookmarkEnd w:id="0"/>
    <w:p w:rsidR="00983245" w:rsidRPr="009C4C4B" w:rsidRDefault="00983245" w:rsidP="00983245">
      <w:pPr>
        <w:spacing w:line="225" w:lineRule="auto"/>
        <w:ind w:firstLine="709"/>
        <w:jc w:val="both"/>
      </w:pPr>
      <w:r w:rsidRPr="009C4C4B">
        <w:t xml:space="preserve">- обеспечивает разработку муниципальной программы и внесение в установленном порядке проекта постановления об утверждении муниципальной программы в Администрацию </w:t>
      </w:r>
      <w:r w:rsidRPr="009C4C4B">
        <w:rPr>
          <w:lang w:eastAsia="en-US"/>
        </w:rPr>
        <w:t>Гуково-Гнилушевского</w:t>
      </w:r>
      <w:r w:rsidRPr="009C4C4B">
        <w:t xml:space="preserve"> сельского поселения;</w:t>
      </w:r>
    </w:p>
    <w:p w:rsidR="00983245" w:rsidRPr="009C4C4B" w:rsidRDefault="00983245" w:rsidP="00983245">
      <w:pPr>
        <w:spacing w:line="228" w:lineRule="auto"/>
        <w:ind w:firstLine="709"/>
        <w:jc w:val="both"/>
        <w:rPr>
          <w:lang w:eastAsia="en-US"/>
        </w:rPr>
      </w:pPr>
      <w:r w:rsidRPr="009C4C4B">
        <w:rPr>
          <w:lang w:eastAsia="en-US"/>
        </w:rPr>
        <w:t>- 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983245" w:rsidRPr="009C4C4B" w:rsidRDefault="00983245" w:rsidP="00983245">
      <w:pPr>
        <w:spacing w:line="228" w:lineRule="auto"/>
        <w:ind w:firstLine="709"/>
        <w:jc w:val="both"/>
      </w:pPr>
      <w:bookmarkStart w:id="1" w:name="sub_10473"/>
      <w:r w:rsidRPr="009C4C4B">
        <w:t xml:space="preserve">- организует реализацию муниципальной программы, вносит предложения Главе </w:t>
      </w:r>
      <w:r w:rsidRPr="009C4C4B">
        <w:rPr>
          <w:lang w:eastAsia="en-US"/>
        </w:rPr>
        <w:t>Гуково-Гнилушевского</w:t>
      </w:r>
      <w:r w:rsidRPr="009C4C4B">
        <w:t xml:space="preserve">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983245" w:rsidRPr="009C4C4B" w:rsidRDefault="00983245" w:rsidP="00983245">
      <w:pPr>
        <w:ind w:firstLine="709"/>
        <w:jc w:val="both"/>
      </w:pPr>
      <w:r w:rsidRPr="009C4C4B">
        <w:t>- представляет по запросу сектора экономики и финансов администрации поселения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1"/>
    <w:p w:rsidR="00983245" w:rsidRPr="009C4C4B" w:rsidRDefault="004C7A9B" w:rsidP="00983245">
      <w:pPr>
        <w:ind w:firstLine="709"/>
        <w:jc w:val="both"/>
      </w:pPr>
      <w:r w:rsidRPr="009C4C4B">
        <w:t xml:space="preserve">- </w:t>
      </w:r>
      <w:r w:rsidR="00983245" w:rsidRPr="009C4C4B">
        <w:t>подготавливает отчеты об исполнении плана реализации (с учетом информации, представленной участниками муниципальной программ</w:t>
      </w:r>
      <w:r w:rsidRPr="009C4C4B">
        <w:t xml:space="preserve">ы) и вносит их на рассмотрение </w:t>
      </w:r>
      <w:r w:rsidR="00983245" w:rsidRPr="009C4C4B">
        <w:t xml:space="preserve">Администрации </w:t>
      </w:r>
      <w:r w:rsidRPr="009C4C4B">
        <w:rPr>
          <w:lang w:eastAsia="en-US"/>
        </w:rPr>
        <w:t>Гуково-Гнилушевского</w:t>
      </w:r>
      <w:r w:rsidR="00983245" w:rsidRPr="009C4C4B">
        <w:t xml:space="preserve"> сельского поселения;</w:t>
      </w:r>
    </w:p>
    <w:p w:rsidR="00983245" w:rsidRPr="009C4C4B" w:rsidRDefault="00983245" w:rsidP="00983245">
      <w:pPr>
        <w:ind w:firstLine="709"/>
        <w:jc w:val="both"/>
      </w:pPr>
      <w:r w:rsidRPr="009C4C4B">
        <w:lastRenderedPageBreak/>
        <w:t xml:space="preserve">подготавливает отчет о реализации муниципальной программы по итогам года, согласовывает, и вносит на рассмотрение Администрации сельского поселения проект постановления об утверждении отчета в соответствии с </w:t>
      </w:r>
      <w:bookmarkStart w:id="2" w:name="sub_10478"/>
      <w:bookmarkEnd w:id="2"/>
      <w:r w:rsidRPr="009C4C4B">
        <w:t xml:space="preserve">регламентом Администрации </w:t>
      </w:r>
      <w:r w:rsidR="004C7A9B" w:rsidRPr="009C4C4B">
        <w:rPr>
          <w:lang w:eastAsia="en-US"/>
        </w:rPr>
        <w:t>Гуково-Гнилушевского</w:t>
      </w:r>
      <w:r w:rsidRPr="009C4C4B">
        <w:t xml:space="preserve"> сельского поселения. </w:t>
      </w:r>
    </w:p>
    <w:p w:rsidR="00983245" w:rsidRPr="009C4C4B" w:rsidRDefault="00983245" w:rsidP="00983245">
      <w:pPr>
        <w:spacing w:line="228" w:lineRule="auto"/>
        <w:ind w:firstLine="709"/>
        <w:jc w:val="both"/>
        <w:rPr>
          <w:lang w:eastAsia="en-US"/>
        </w:rPr>
      </w:pPr>
      <w:r w:rsidRPr="009C4C4B">
        <w:rPr>
          <w:lang w:eastAsia="en-US"/>
        </w:rPr>
        <w:t>Участник муниципальной программы:</w:t>
      </w:r>
    </w:p>
    <w:p w:rsidR="00983245" w:rsidRPr="009C4C4B" w:rsidRDefault="004C7A9B" w:rsidP="00983245">
      <w:pPr>
        <w:spacing w:line="228" w:lineRule="auto"/>
        <w:ind w:firstLine="709"/>
        <w:jc w:val="both"/>
      </w:pPr>
      <w:r w:rsidRPr="009C4C4B">
        <w:t xml:space="preserve">- </w:t>
      </w:r>
      <w:r w:rsidR="00983245" w:rsidRPr="009C4C4B">
        <w:t xml:space="preserve">осуществляет реализацию </w:t>
      </w:r>
      <w:r w:rsidR="00983245" w:rsidRPr="009C4C4B">
        <w:rPr>
          <w:shd w:val="clear" w:color="auto" w:fill="FFFFFF"/>
        </w:rPr>
        <w:t xml:space="preserve">основного </w:t>
      </w:r>
      <w:r w:rsidR="00983245" w:rsidRPr="009C4C4B">
        <w:t>мероприятия подпрограммы, в рамках своей компетенции;</w:t>
      </w:r>
    </w:p>
    <w:p w:rsidR="00983245" w:rsidRPr="009C4C4B" w:rsidRDefault="004C7A9B" w:rsidP="00983245">
      <w:pPr>
        <w:ind w:firstLine="709"/>
        <w:jc w:val="both"/>
      </w:pPr>
      <w:bookmarkStart w:id="3" w:name="sub_10491"/>
      <w:bookmarkEnd w:id="3"/>
      <w:r w:rsidRPr="009C4C4B">
        <w:t xml:space="preserve">- </w:t>
      </w:r>
      <w:r w:rsidR="00983245" w:rsidRPr="009C4C4B">
        <w:t xml:space="preserve">представляет ответственному исполнителю предложения при разработке муниципальной программы в части </w:t>
      </w:r>
      <w:r w:rsidR="00983245" w:rsidRPr="009C4C4B">
        <w:rPr>
          <w:shd w:val="clear" w:color="auto" w:fill="FFFFFF"/>
        </w:rPr>
        <w:t xml:space="preserve">основного </w:t>
      </w:r>
      <w:r w:rsidRPr="009C4C4B">
        <w:t xml:space="preserve">мероприятия программы, </w:t>
      </w:r>
      <w:r w:rsidR="00983245" w:rsidRPr="009C4C4B">
        <w:t>в реализации которых предполагается его участие;</w:t>
      </w:r>
    </w:p>
    <w:p w:rsidR="00983245" w:rsidRPr="009C4C4B" w:rsidRDefault="004C7A9B" w:rsidP="00983245">
      <w:pPr>
        <w:ind w:firstLine="709"/>
        <w:jc w:val="both"/>
      </w:pPr>
      <w:bookmarkStart w:id="4" w:name="sub_10492"/>
      <w:bookmarkEnd w:id="4"/>
      <w:r w:rsidRPr="009C4C4B">
        <w:t xml:space="preserve">- </w:t>
      </w:r>
      <w:r w:rsidR="00983245" w:rsidRPr="009C4C4B">
        <w:t xml:space="preserve">представляет ответственному исполнителю информацию, необходимую для подготовки ответов на запросы сектора экономики и финансов Администрации </w:t>
      </w:r>
      <w:r w:rsidRPr="009C4C4B">
        <w:rPr>
          <w:lang w:eastAsia="en-US"/>
        </w:rPr>
        <w:t>Гуково-Гнилушевского</w:t>
      </w:r>
      <w:r w:rsidR="00983245" w:rsidRPr="009C4C4B">
        <w:t xml:space="preserve"> сельского поселения;</w:t>
      </w:r>
    </w:p>
    <w:p w:rsidR="00983245" w:rsidRPr="009C4C4B" w:rsidRDefault="004C7A9B" w:rsidP="00983245">
      <w:pPr>
        <w:ind w:firstLine="709"/>
        <w:jc w:val="both"/>
      </w:pPr>
      <w:bookmarkStart w:id="5" w:name="sub_10493"/>
      <w:bookmarkEnd w:id="5"/>
      <w:r w:rsidRPr="009C4C4B">
        <w:t xml:space="preserve">- </w:t>
      </w:r>
      <w:r w:rsidR="00983245" w:rsidRPr="009C4C4B"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983245" w:rsidRPr="009C4C4B" w:rsidRDefault="00983245" w:rsidP="00983245">
      <w:pPr>
        <w:autoSpaceDE w:val="0"/>
        <w:ind w:firstLine="709"/>
        <w:jc w:val="both"/>
      </w:pPr>
      <w:bookmarkStart w:id="6" w:name="sub_10494"/>
      <w:bookmarkEnd w:id="6"/>
      <w:r w:rsidRPr="009C4C4B">
        <w:t xml:space="preserve">Глава </w:t>
      </w:r>
      <w:r w:rsidR="004C7A9B" w:rsidRPr="009C4C4B">
        <w:rPr>
          <w:lang w:eastAsia="en-US"/>
        </w:rPr>
        <w:t>Гуково-Гнилушевского</w:t>
      </w:r>
      <w:r w:rsidRPr="009C4C4B">
        <w:t xml:space="preserve"> сельского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983245" w:rsidRPr="009C4C4B" w:rsidRDefault="00983245" w:rsidP="00983245">
      <w:pPr>
        <w:ind w:firstLine="709"/>
        <w:jc w:val="both"/>
      </w:pPr>
      <w:r w:rsidRPr="009C4C4B">
        <w:t>Руководители муниципальных бюджетных учреждений, определенные участниками муниципальной программы, несут персональную ответственность за реализацию о</w:t>
      </w:r>
      <w:r w:rsidR="004C7A9B" w:rsidRPr="009C4C4B">
        <w:t xml:space="preserve">сновного мероприятия программы </w:t>
      </w:r>
      <w:r w:rsidRPr="009C4C4B">
        <w:t>и использование выделяемых на их выполнение финансовых средств.</w:t>
      </w:r>
    </w:p>
    <w:p w:rsidR="00983245" w:rsidRPr="009C4C4B" w:rsidRDefault="00983245" w:rsidP="00983245">
      <w:pPr>
        <w:ind w:firstLine="709"/>
        <w:jc w:val="both"/>
      </w:pPr>
      <w:r w:rsidRPr="009C4C4B">
        <w:t>В целях качественного исполнения мероприятий муниципальной программы и обеспечения эффективного использования бюджетных ассигнований, участники муниципальной программы:</w:t>
      </w:r>
    </w:p>
    <w:p w:rsidR="00983245" w:rsidRPr="009C4C4B" w:rsidRDefault="004C7A9B" w:rsidP="00983245">
      <w:pPr>
        <w:ind w:firstLine="709"/>
        <w:jc w:val="both"/>
      </w:pPr>
      <w:r w:rsidRPr="009C4C4B">
        <w:t xml:space="preserve">- </w:t>
      </w:r>
      <w:r w:rsidR="00983245" w:rsidRPr="009C4C4B">
        <w:t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муниципальной программы участниками муниципальной программы. Кроме технических требований к документам, направляемым на согласование, в обязательном порядке прилагаются сведения о наименовании мероприятия муниципальной программы, в рамках реализации которого планируется закупка, и сведения о начальной (максимальной) цене проекта контракта;</w:t>
      </w:r>
    </w:p>
    <w:p w:rsidR="00983245" w:rsidRPr="009C4C4B" w:rsidRDefault="004C7A9B" w:rsidP="00983245">
      <w:pPr>
        <w:ind w:firstLine="709"/>
        <w:jc w:val="both"/>
      </w:pPr>
      <w:r w:rsidRPr="009C4C4B">
        <w:t xml:space="preserve">- </w:t>
      </w:r>
      <w:r w:rsidR="00983245" w:rsidRPr="009C4C4B">
        <w:t>не позднее семи рабочих дней после заключения муниципального контракта (гражданско-правового договора) на закупку товаров, работ, услуг в рамках мероприятий муниципальной программы направляют ответственному исполнителю информацию о таком муниципальном контракте (гражданско-правовом договоре) с указанием его реквизитов, стоимости и информации о поставщике (исполнителе);</w:t>
      </w:r>
    </w:p>
    <w:p w:rsidR="00983245" w:rsidRPr="009C4C4B" w:rsidRDefault="004C7A9B" w:rsidP="00983245">
      <w:pPr>
        <w:ind w:firstLine="709"/>
        <w:jc w:val="both"/>
      </w:pPr>
      <w:r w:rsidRPr="009C4C4B">
        <w:t xml:space="preserve">- </w:t>
      </w:r>
      <w:r w:rsidR="00983245" w:rsidRPr="009C4C4B">
        <w:t xml:space="preserve">не позднее семи рабочих дней </w:t>
      </w:r>
      <w:proofErr w:type="gramStart"/>
      <w:r w:rsidR="00983245" w:rsidRPr="009C4C4B">
        <w:t>с даты исполнения</w:t>
      </w:r>
      <w:proofErr w:type="gramEnd"/>
      <w:r w:rsidR="00983245" w:rsidRPr="009C4C4B">
        <w:t xml:space="preserve"> обязательств по заключенным муниципальным контрактам (гражданско-правовым договорам) в рамках реализации мероприятий муниципальной программы направляет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 муниципальной программы (гражданско-правовым договорам) в рамках реализации мероприятий муниципальной программы;</w:t>
      </w:r>
    </w:p>
    <w:p w:rsidR="00983245" w:rsidRPr="009C4C4B" w:rsidRDefault="004C7A9B" w:rsidP="00983245">
      <w:pPr>
        <w:ind w:firstLine="709"/>
        <w:jc w:val="both"/>
      </w:pPr>
      <w:r w:rsidRPr="009C4C4B">
        <w:t xml:space="preserve">- </w:t>
      </w:r>
      <w:r w:rsidR="00983245" w:rsidRPr="009C4C4B">
        <w:t>направляет ответственному исполнителю информацию, необходимую для подготовки отчетов об исполнении плана реализации муниципальной программы, по итогам полугодия, 9 месяцев – до 15-го числа месяца, следующего за отчетным периодом, за год – до 25 января года, следующего за отчетным, по форме, утверждаемой ответственным исполнителем;</w:t>
      </w:r>
    </w:p>
    <w:p w:rsidR="00983245" w:rsidRPr="009C4C4B" w:rsidRDefault="004C7A9B" w:rsidP="00983245">
      <w:pPr>
        <w:ind w:firstLine="709"/>
        <w:jc w:val="both"/>
      </w:pPr>
      <w:r w:rsidRPr="009C4C4B">
        <w:t xml:space="preserve">- </w:t>
      </w:r>
      <w:r w:rsidR="00983245" w:rsidRPr="009C4C4B">
        <w:t xml:space="preserve">ежегодно, до 10 февраля года, следующего за отчетным, направляет ответственному исполнителю информацию, необходимую для подготовки отчета о </w:t>
      </w:r>
      <w:r w:rsidR="00983245" w:rsidRPr="009C4C4B">
        <w:lastRenderedPageBreak/>
        <w:t>реализации муниципальной программы по итогам года, по форме, утверждаемой ответственным исполнителем;</w:t>
      </w:r>
    </w:p>
    <w:p w:rsidR="00983245" w:rsidRPr="009C4C4B" w:rsidRDefault="004C7A9B" w:rsidP="00983245">
      <w:pPr>
        <w:ind w:firstLine="709"/>
        <w:jc w:val="both"/>
      </w:pPr>
      <w:r w:rsidRPr="009C4C4B">
        <w:t xml:space="preserve">- </w:t>
      </w:r>
      <w:r w:rsidR="00983245" w:rsidRPr="009C4C4B">
        <w:t>по запросу ответственного исполнителя отчеты, статистическую, справочную и аналитическую информацию о подготовке и реализации мероприятий муниципальной программы, необходимую для выполнения возложенных на него функций.</w:t>
      </w:r>
    </w:p>
    <w:p w:rsidR="00983245" w:rsidRPr="009C4C4B" w:rsidRDefault="00983245" w:rsidP="0039487A">
      <w:pPr>
        <w:pStyle w:val="1"/>
        <w:spacing w:before="0" w:after="0"/>
        <w:rPr>
          <w:bCs w:val="0"/>
          <w:sz w:val="16"/>
          <w:szCs w:val="16"/>
        </w:rPr>
      </w:pPr>
    </w:p>
    <w:p w:rsidR="0039487A" w:rsidRPr="009C4C4B" w:rsidRDefault="0039487A" w:rsidP="0039487A">
      <w:pPr>
        <w:pStyle w:val="1"/>
        <w:spacing w:before="0" w:after="0"/>
        <w:rPr>
          <w:bCs w:val="0"/>
        </w:rPr>
      </w:pPr>
      <w:r w:rsidRPr="009C4C4B">
        <w:rPr>
          <w:bCs w:val="0"/>
          <w:sz w:val="24"/>
          <w:szCs w:val="24"/>
        </w:rPr>
        <w:t>Подпрограмма 1. «Библиотечное обслуживание» муниципальной программы</w:t>
      </w:r>
    </w:p>
    <w:p w:rsidR="0039487A" w:rsidRPr="009C4C4B" w:rsidRDefault="0039487A" w:rsidP="0039487A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C4C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9487A" w:rsidRPr="009C4C4B" w:rsidRDefault="0039487A" w:rsidP="0039487A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4C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ПАСПОРТ </w:t>
      </w:r>
    </w:p>
    <w:p w:rsidR="0039487A" w:rsidRPr="009C4C4B" w:rsidRDefault="0039487A" w:rsidP="0039487A">
      <w:pPr>
        <w:pStyle w:val="20"/>
        <w:spacing w:before="0" w:after="0"/>
      </w:pPr>
      <w:r w:rsidRPr="009C4C4B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«Библиотечное обслуживание» муниципальной программы</w:t>
      </w:r>
    </w:p>
    <w:p w:rsidR="0039487A" w:rsidRPr="009C4C4B" w:rsidRDefault="0039487A" w:rsidP="0039487A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39487A" w:rsidRPr="009C4C4B" w:rsidTr="00527850">
        <w:trPr>
          <w:trHeight w:val="498"/>
        </w:trPr>
        <w:tc>
          <w:tcPr>
            <w:tcW w:w="2268" w:type="dxa"/>
          </w:tcPr>
          <w:p w:rsidR="0039487A" w:rsidRPr="009C4C4B" w:rsidRDefault="0039487A" w:rsidP="00527850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9C4C4B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39487A" w:rsidRPr="009C4C4B" w:rsidRDefault="0039487A" w:rsidP="00527850">
            <w:pPr>
              <w:jc w:val="both"/>
            </w:pPr>
            <w:r w:rsidRPr="009C4C4B">
              <w:t>«</w:t>
            </w:r>
            <w:r w:rsidR="001C60A6" w:rsidRPr="009C4C4B">
              <w:t>Библиотечное обслуживание</w:t>
            </w:r>
            <w:r w:rsidRPr="009C4C4B">
              <w:t xml:space="preserve">» (далее </w:t>
            </w:r>
            <w:r w:rsidR="004C7A9B" w:rsidRPr="009C4C4B">
              <w:t xml:space="preserve">- </w:t>
            </w:r>
            <w:r w:rsidRPr="009C4C4B">
              <w:t>П</w:t>
            </w:r>
            <w:r w:rsidR="001C60A6" w:rsidRPr="009C4C4B">
              <w:t>одп</w:t>
            </w:r>
            <w:r w:rsidRPr="009C4C4B">
              <w:t>рограмма)</w:t>
            </w:r>
          </w:p>
          <w:p w:rsidR="0039487A" w:rsidRPr="009C4C4B" w:rsidRDefault="0039487A" w:rsidP="00527850">
            <w:pPr>
              <w:jc w:val="both"/>
            </w:pPr>
          </w:p>
        </w:tc>
      </w:tr>
      <w:tr w:rsidR="0039487A" w:rsidRPr="009C4C4B" w:rsidTr="00527850">
        <w:trPr>
          <w:trHeight w:val="498"/>
        </w:trPr>
        <w:tc>
          <w:tcPr>
            <w:tcW w:w="2268" w:type="dxa"/>
          </w:tcPr>
          <w:p w:rsidR="0039487A" w:rsidRPr="009C4C4B" w:rsidRDefault="0039487A" w:rsidP="00527850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9C4C4B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39487A" w:rsidRPr="009C4C4B" w:rsidRDefault="0039487A" w:rsidP="00527850">
            <w:pPr>
              <w:jc w:val="both"/>
            </w:pPr>
            <w:r w:rsidRPr="009C4C4B">
              <w:t>Администрация Гуково-Гнилушевского сельского поселения</w:t>
            </w:r>
          </w:p>
        </w:tc>
      </w:tr>
      <w:tr w:rsidR="00BE6745" w:rsidRPr="009C4C4B" w:rsidTr="003616C9">
        <w:trPr>
          <w:trHeight w:val="274"/>
        </w:trPr>
        <w:tc>
          <w:tcPr>
            <w:tcW w:w="2268" w:type="dxa"/>
          </w:tcPr>
          <w:p w:rsidR="00BE6745" w:rsidRPr="009C4C4B" w:rsidRDefault="00BE6745" w:rsidP="00527850">
            <w:r w:rsidRPr="009C4C4B">
              <w:t xml:space="preserve">Участники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BE6745" w:rsidRPr="009C4C4B" w:rsidRDefault="00BE6745" w:rsidP="00527850">
            <w:r w:rsidRPr="009C4C4B">
              <w:t>- муниципальное бюджетное учреждение культуры Красносулинского района «Библиотека Гуково-Гнилушевского сельского поселения».</w:t>
            </w:r>
          </w:p>
        </w:tc>
      </w:tr>
      <w:tr w:rsidR="00221942" w:rsidRPr="009C4C4B" w:rsidTr="003616C9">
        <w:trPr>
          <w:trHeight w:val="274"/>
        </w:trPr>
        <w:tc>
          <w:tcPr>
            <w:tcW w:w="2268" w:type="dxa"/>
          </w:tcPr>
          <w:p w:rsidR="00221942" w:rsidRPr="009C4C4B" w:rsidRDefault="00221942" w:rsidP="00221942">
            <w:pPr>
              <w:rPr>
                <w:kern w:val="2"/>
              </w:rPr>
            </w:pPr>
            <w:r w:rsidRPr="009C4C4B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221942" w:rsidRPr="009C4C4B" w:rsidRDefault="00221942" w:rsidP="00221942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9C4C4B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21942" w:rsidRPr="009C4C4B" w:rsidTr="00527850">
        <w:trPr>
          <w:trHeight w:val="378"/>
        </w:trPr>
        <w:tc>
          <w:tcPr>
            <w:tcW w:w="2268" w:type="dxa"/>
          </w:tcPr>
          <w:p w:rsidR="00221942" w:rsidRPr="009C4C4B" w:rsidRDefault="00221942" w:rsidP="00DB18FE">
            <w:r w:rsidRPr="009C4C4B">
              <w:t>Цел</w:t>
            </w:r>
            <w:r w:rsidR="00DB18FE" w:rsidRPr="009C4C4B">
              <w:t>ь</w:t>
            </w:r>
            <w:r w:rsidRPr="009C4C4B">
              <w:t xml:space="preserve">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221942" w:rsidRPr="009C4C4B" w:rsidRDefault="00221942" w:rsidP="0039487A">
            <w:pPr>
              <w:jc w:val="both"/>
            </w:pPr>
            <w:r w:rsidRPr="009C4C4B">
              <w:t>Укрепление местной информационно-библиотечной сети</w:t>
            </w:r>
          </w:p>
        </w:tc>
      </w:tr>
      <w:tr w:rsidR="00221942" w:rsidRPr="009C4C4B" w:rsidTr="00527850">
        <w:trPr>
          <w:trHeight w:val="378"/>
        </w:trPr>
        <w:tc>
          <w:tcPr>
            <w:tcW w:w="2268" w:type="dxa"/>
          </w:tcPr>
          <w:p w:rsidR="00221942" w:rsidRPr="009C4C4B" w:rsidRDefault="00221942" w:rsidP="00527850">
            <w:r w:rsidRPr="009C4C4B">
              <w:t xml:space="preserve">Задачи </w:t>
            </w:r>
            <w:r w:rsidRPr="009C4C4B">
              <w:rPr>
                <w:bCs/>
              </w:rPr>
              <w:t>подпрограммы</w:t>
            </w:r>
          </w:p>
          <w:p w:rsidR="00221942" w:rsidRPr="009C4C4B" w:rsidRDefault="00221942" w:rsidP="00527850"/>
        </w:tc>
        <w:tc>
          <w:tcPr>
            <w:tcW w:w="6903" w:type="dxa"/>
          </w:tcPr>
          <w:p w:rsidR="00221942" w:rsidRPr="009C4C4B" w:rsidRDefault="00221942" w:rsidP="00997A0F">
            <w:pPr>
              <w:jc w:val="both"/>
            </w:pPr>
            <w:r w:rsidRPr="009C4C4B">
              <w:t>- обеспечение возможностей саморазвития и самообразования жителей поселения;</w:t>
            </w:r>
          </w:p>
          <w:p w:rsidR="00221942" w:rsidRPr="009C4C4B" w:rsidRDefault="00221942" w:rsidP="00B6182B">
            <w:pPr>
              <w:jc w:val="both"/>
            </w:pPr>
            <w:r w:rsidRPr="009C4C4B">
              <w:t>- качественное библиотечное обслуживание.</w:t>
            </w:r>
          </w:p>
        </w:tc>
      </w:tr>
      <w:tr w:rsidR="00221942" w:rsidRPr="009C4C4B" w:rsidTr="00527850">
        <w:trPr>
          <w:trHeight w:val="378"/>
        </w:trPr>
        <w:tc>
          <w:tcPr>
            <w:tcW w:w="2268" w:type="dxa"/>
          </w:tcPr>
          <w:p w:rsidR="00221942" w:rsidRPr="009C4C4B" w:rsidRDefault="00221942" w:rsidP="00527850">
            <w:r w:rsidRPr="009C4C4B">
              <w:t xml:space="preserve">Целевые индикаторы и показатели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221942" w:rsidRPr="009C4C4B" w:rsidRDefault="00221942" w:rsidP="005278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9C4C4B">
              <w:rPr>
                <w:lang w:eastAsia="en-US"/>
              </w:rPr>
              <w:t>- количество посещений библиотек;</w:t>
            </w:r>
          </w:p>
          <w:p w:rsidR="00221942" w:rsidRPr="009C4C4B" w:rsidRDefault="00221942" w:rsidP="001C60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C4B">
              <w:rPr>
                <w:lang w:eastAsia="en-US"/>
              </w:rPr>
              <w:t>- количество выданных документов из фондов библиотек.</w:t>
            </w:r>
          </w:p>
        </w:tc>
      </w:tr>
      <w:tr w:rsidR="00221942" w:rsidRPr="009C4C4B" w:rsidTr="00527850">
        <w:trPr>
          <w:trHeight w:val="378"/>
        </w:trPr>
        <w:tc>
          <w:tcPr>
            <w:tcW w:w="2268" w:type="dxa"/>
          </w:tcPr>
          <w:p w:rsidR="00221942" w:rsidRPr="009C4C4B" w:rsidRDefault="00221942" w:rsidP="00527850">
            <w:r w:rsidRPr="009C4C4B">
              <w:t xml:space="preserve">Этапы и сроки реализации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221942" w:rsidRPr="009C4C4B" w:rsidRDefault="00221942" w:rsidP="00527850">
            <w:r w:rsidRPr="009C4C4B">
              <w:t>срок реализации подпрограммы: 2014-2020 годы</w:t>
            </w:r>
          </w:p>
          <w:p w:rsidR="00221942" w:rsidRPr="009C4C4B" w:rsidRDefault="00221942" w:rsidP="001C60A6">
            <w:r w:rsidRPr="009C4C4B">
              <w:t>этапы реализации не предусмотрены</w:t>
            </w:r>
          </w:p>
        </w:tc>
      </w:tr>
      <w:tr w:rsidR="00221942" w:rsidRPr="009C4C4B" w:rsidTr="00527850">
        <w:trPr>
          <w:trHeight w:val="378"/>
        </w:trPr>
        <w:tc>
          <w:tcPr>
            <w:tcW w:w="2268" w:type="dxa"/>
          </w:tcPr>
          <w:p w:rsidR="00221942" w:rsidRPr="009C4C4B" w:rsidRDefault="00221942" w:rsidP="00527850">
            <w:r w:rsidRPr="009C4C4B">
              <w:t xml:space="preserve">Ресурсное обеспечение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2C575B" w:rsidRPr="009C4C4B" w:rsidRDefault="002C575B" w:rsidP="002C575B">
            <w:pPr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Общий объем финансирования Подпрограммы составляет – 4 635,1 тыс. рублей, в том числе по годам: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2014 год – 749,7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2015 год – 588,3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2016 год – 598,7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2017 год – 674,6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2018 год – 674,6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2019 год – 674,6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2020 год – 674,6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за счет средств областного бюджета – 0,0 тыс. рублей;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за счет средств бюджета поселения – 4 635,1 тыс. рублей, в том числе: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2014 год – 749,7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2015 год – 588,3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2016 год – 598,7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2017 год – 674,6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2018 год – 674,6 тыс. руб.;</w:t>
            </w:r>
          </w:p>
          <w:p w:rsidR="002C575B" w:rsidRPr="009C4C4B" w:rsidRDefault="002C575B" w:rsidP="002C575B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2019 год – 674,6 тыс. руб.;</w:t>
            </w:r>
          </w:p>
          <w:p w:rsidR="00221942" w:rsidRPr="009C4C4B" w:rsidRDefault="002C575B" w:rsidP="002C575B">
            <w:pPr>
              <w:jc w:val="both"/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2020 год – 674,6 тыс. руб.</w:t>
            </w:r>
          </w:p>
        </w:tc>
      </w:tr>
      <w:tr w:rsidR="00221942" w:rsidRPr="009C4C4B" w:rsidTr="00527850">
        <w:trPr>
          <w:trHeight w:val="378"/>
        </w:trPr>
        <w:tc>
          <w:tcPr>
            <w:tcW w:w="2268" w:type="dxa"/>
          </w:tcPr>
          <w:p w:rsidR="00221942" w:rsidRPr="009C4C4B" w:rsidRDefault="00221942" w:rsidP="005278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C4B">
              <w:rPr>
                <w:lang w:eastAsia="en-US"/>
              </w:rPr>
              <w:lastRenderedPageBreak/>
              <w:t xml:space="preserve">Ожидаемые результаты реализации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221942" w:rsidRPr="009C4C4B" w:rsidRDefault="00221942" w:rsidP="00527850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 xml:space="preserve">- повышение </w:t>
            </w:r>
            <w:r w:rsidRPr="009C4C4B">
              <w:rPr>
                <w:lang w:eastAsia="en-US"/>
              </w:rPr>
              <w:t>количества посещений библиотек</w:t>
            </w:r>
            <w:r w:rsidRPr="009C4C4B">
              <w:t>;</w:t>
            </w:r>
          </w:p>
          <w:p w:rsidR="00221942" w:rsidRPr="009C4C4B" w:rsidRDefault="00221942" w:rsidP="006B4E40">
            <w:r w:rsidRPr="009C4C4B">
              <w:t>- повышение качества библиотечного обслуживания.</w:t>
            </w:r>
          </w:p>
        </w:tc>
      </w:tr>
    </w:tbl>
    <w:p w:rsidR="00B6182B" w:rsidRPr="009C4C4B" w:rsidRDefault="00B6182B" w:rsidP="0039487A">
      <w:pPr>
        <w:widowControl w:val="0"/>
        <w:autoSpaceDE w:val="0"/>
        <w:autoSpaceDN w:val="0"/>
        <w:adjustRightInd w:val="0"/>
        <w:jc w:val="center"/>
        <w:outlineLvl w:val="3"/>
        <w:rPr>
          <w:sz w:val="16"/>
          <w:szCs w:val="16"/>
          <w:lang w:eastAsia="en-US"/>
        </w:rPr>
      </w:pPr>
    </w:p>
    <w:p w:rsidR="0039487A" w:rsidRPr="009C4C4B" w:rsidRDefault="0039487A" w:rsidP="0039487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C4C4B">
        <w:rPr>
          <w:lang w:eastAsia="en-US"/>
        </w:rPr>
        <w:t xml:space="preserve">Раздел 1. </w:t>
      </w:r>
      <w:r w:rsidR="001C60A6" w:rsidRPr="009C4C4B">
        <w:rPr>
          <w:lang w:eastAsia="en-US"/>
        </w:rPr>
        <w:t>Характеристика сферы реализации подпрограммы муниципальной программы</w:t>
      </w:r>
    </w:p>
    <w:p w:rsidR="0039487A" w:rsidRPr="009C4C4B" w:rsidRDefault="0039487A" w:rsidP="003948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D3287B" w:rsidRPr="009C4C4B" w:rsidRDefault="00C15129" w:rsidP="00D3287B">
      <w:pPr>
        <w:ind w:firstLine="567"/>
        <w:contextualSpacing/>
        <w:jc w:val="both"/>
      </w:pPr>
      <w:r w:rsidRPr="009C4C4B">
        <w:t xml:space="preserve">Библиотечное обслуживание в Гуково-Гнилушевском сельском поселении осуществляют 2 библиотеки: центральная поселенческая библиотека и </w:t>
      </w:r>
      <w:proofErr w:type="spellStart"/>
      <w:r w:rsidRPr="009C4C4B">
        <w:t>Новоровенецкая</w:t>
      </w:r>
      <w:proofErr w:type="spellEnd"/>
      <w:r w:rsidRPr="009C4C4B">
        <w:t xml:space="preserve"> сельская библиотека.</w:t>
      </w:r>
    </w:p>
    <w:p w:rsidR="00D3287B" w:rsidRPr="009C4C4B" w:rsidRDefault="00D3287B" w:rsidP="00D3287B">
      <w:pPr>
        <w:ind w:firstLine="567"/>
        <w:contextualSpacing/>
        <w:jc w:val="both"/>
      </w:pPr>
      <w:r w:rsidRPr="009C4C4B">
        <w:rPr>
          <w:lang w:eastAsia="en-US"/>
        </w:rPr>
        <w:t xml:space="preserve">Библиотеки своей деятельностью активно способствуют социально-экономическому развитию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сельского поселения. Однако современное состояние учреждений характеризуется высокой степенью изношенности зданий, оборудования, инженерных коммуникаций.</w:t>
      </w:r>
    </w:p>
    <w:p w:rsidR="00D3287B" w:rsidRPr="009C4C4B" w:rsidRDefault="00D3287B" w:rsidP="00D3287B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Несоответствие материально-технического состояния и оснащенности учреждений культуры современным нормам и социокультурным потребностям населения снижает возможность обеспечения равного доступа населения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сельского поселения к услугам в сфере культуры и повышения качества оказываемых услуг.</w:t>
      </w:r>
    </w:p>
    <w:p w:rsidR="00D3287B" w:rsidRPr="009C4C4B" w:rsidRDefault="00D3287B" w:rsidP="00D3287B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Обеспечение устойчивой и надежной работы объектов культуры требует значительных капитальных вложений. </w:t>
      </w:r>
    </w:p>
    <w:p w:rsidR="00D3287B" w:rsidRPr="009C4C4B" w:rsidRDefault="00D3287B" w:rsidP="00D3287B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>Также необходима целевая ориентация бюджетных расходов с целью обеспечения безопасности в учреждениях.</w:t>
      </w:r>
    </w:p>
    <w:p w:rsidR="00D3287B" w:rsidRPr="009C4C4B" w:rsidRDefault="00D3287B" w:rsidP="00D328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За последние годы в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сельском поселении накоплен положительный опыт реализации муниципальных долгосрочных целевых программ в сфере культуры. </w:t>
      </w:r>
    </w:p>
    <w:p w:rsidR="00D3287B" w:rsidRPr="009C4C4B" w:rsidRDefault="00D3287B" w:rsidP="00D3287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Формированию единого культурного пространства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сельского поселения способствовало создание возможностей получения жителями поселения доступа к ку</w:t>
      </w:r>
      <w:r w:rsidR="00B14968" w:rsidRPr="009C4C4B">
        <w:rPr>
          <w:lang w:eastAsia="en-US"/>
        </w:rPr>
        <w:t xml:space="preserve">льтурным ценностям, проведение </w:t>
      </w:r>
      <w:r w:rsidRPr="009C4C4B">
        <w:rPr>
          <w:lang w:eastAsia="en-US"/>
        </w:rPr>
        <w:t>культурных акций, выставок, ремонт и оснащение муниципальных учреждений культуры.</w:t>
      </w:r>
    </w:p>
    <w:p w:rsidR="003616C9" w:rsidRPr="009C4C4B" w:rsidRDefault="003616C9" w:rsidP="003616C9">
      <w:pPr>
        <w:autoSpaceDE w:val="0"/>
        <w:autoSpaceDN w:val="0"/>
        <w:adjustRightInd w:val="0"/>
        <w:ind w:firstLine="709"/>
        <w:jc w:val="both"/>
      </w:pPr>
      <w:r w:rsidRPr="009C4C4B">
        <w:rPr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9C4C4B">
        <w:t>основные показатели уровня развития сферы культуры Гуково</w:t>
      </w:r>
      <w:r w:rsidRPr="009C4C4B">
        <w:rPr>
          <w:b/>
          <w:bCs/>
        </w:rPr>
        <w:t>-</w:t>
      </w:r>
      <w:r w:rsidRPr="009C4C4B">
        <w:t>Гнилушевского сельского поселения. За период 2010 – 2012 годов резкого падения показателей не отмечено.</w:t>
      </w:r>
    </w:p>
    <w:p w:rsidR="00C15129" w:rsidRPr="009C4C4B" w:rsidRDefault="00C15129" w:rsidP="00C15129">
      <w:pPr>
        <w:ind w:firstLine="567"/>
        <w:jc w:val="both"/>
      </w:pPr>
      <w:r w:rsidRPr="009C4C4B">
        <w:t>В течение последних лет был принят ряд мер, направленных на сохранение и развитие библиотек.</w:t>
      </w:r>
    </w:p>
    <w:p w:rsidR="00C15129" w:rsidRPr="009C4C4B" w:rsidRDefault="00C15129" w:rsidP="00C15129">
      <w:pPr>
        <w:ind w:firstLine="567"/>
        <w:jc w:val="both"/>
      </w:pPr>
      <w:r w:rsidRPr="009C4C4B">
        <w:t>Проводились текущие ремонты помещений, мероприятия по укреплению материально-технической базы, обеспечению пожарной безопасности библиотек.</w:t>
      </w:r>
    </w:p>
    <w:p w:rsidR="00C15129" w:rsidRPr="009C4C4B" w:rsidRDefault="00C15129" w:rsidP="00C15129">
      <w:pPr>
        <w:ind w:firstLine="567"/>
        <w:jc w:val="both"/>
      </w:pPr>
      <w:r w:rsidRPr="009C4C4B">
        <w:t>На базе библиотек создан 1 библиотечно-информационный центр</w:t>
      </w:r>
      <w:r w:rsidR="00D3287B" w:rsidRPr="009C4C4B">
        <w:t xml:space="preserve"> с постоянным доступом к сетям Интернет</w:t>
      </w:r>
      <w:r w:rsidRPr="009C4C4B">
        <w:t>.</w:t>
      </w:r>
    </w:p>
    <w:p w:rsidR="00C15129" w:rsidRPr="009C4C4B" w:rsidRDefault="00C15129" w:rsidP="00C15129">
      <w:pPr>
        <w:ind w:firstLine="567"/>
        <w:jc w:val="both"/>
      </w:pPr>
      <w:r w:rsidRPr="009C4C4B">
        <w:t xml:space="preserve">Библиотеки являются культурными центрами </w:t>
      </w:r>
      <w:r w:rsidR="00D3287B" w:rsidRPr="009C4C4B">
        <w:t>поселения</w:t>
      </w:r>
      <w:r w:rsidRPr="009C4C4B">
        <w:t xml:space="preserve">. Здесь проходят самые разнообразные по форме и содержанию мероприятия, повышающие культурный уровень </w:t>
      </w:r>
      <w:r w:rsidR="00D3287B" w:rsidRPr="009C4C4B">
        <w:t>жителей</w:t>
      </w:r>
      <w:r w:rsidRPr="009C4C4B">
        <w:t>.</w:t>
      </w:r>
    </w:p>
    <w:p w:rsidR="00C15129" w:rsidRPr="009C4C4B" w:rsidRDefault="00C15129" w:rsidP="00C15129">
      <w:pPr>
        <w:ind w:firstLine="567"/>
        <w:jc w:val="both"/>
      </w:pPr>
      <w:r w:rsidRPr="009C4C4B">
        <w:t xml:space="preserve">Массовые мероприятия библиотек выполняют, в том числе и рекламную роль по привлечению </w:t>
      </w:r>
      <w:r w:rsidR="00AD2F56" w:rsidRPr="009C4C4B">
        <w:t>пользователей</w:t>
      </w:r>
      <w:r w:rsidRPr="009C4C4B">
        <w:t>, информированию их об име</w:t>
      </w:r>
      <w:r w:rsidR="00D3287B" w:rsidRPr="009C4C4B">
        <w:t>ющемся  библиотечном фонде</w:t>
      </w:r>
      <w:r w:rsidRPr="009C4C4B">
        <w:t>.</w:t>
      </w:r>
    </w:p>
    <w:p w:rsidR="00C15129" w:rsidRPr="009C4C4B" w:rsidRDefault="00C15129" w:rsidP="00C15129">
      <w:pPr>
        <w:ind w:firstLine="567"/>
        <w:jc w:val="both"/>
      </w:pPr>
      <w:r w:rsidRPr="009C4C4B">
        <w:t xml:space="preserve">Библиотечные фонды пополняются в соответствии с запросами </w:t>
      </w:r>
      <w:r w:rsidR="00AD2F56" w:rsidRPr="009C4C4B">
        <w:t>пользователей</w:t>
      </w:r>
      <w:r w:rsidRPr="009C4C4B">
        <w:t>, которые постоянно изучаются и анализируются специалистами библиотечной системы.</w:t>
      </w:r>
    </w:p>
    <w:p w:rsidR="003616C9" w:rsidRPr="009C4C4B" w:rsidRDefault="00C15129" w:rsidP="003616C9">
      <w:pPr>
        <w:ind w:firstLine="567"/>
        <w:jc w:val="both"/>
      </w:pPr>
      <w:r w:rsidRPr="009C4C4B">
        <w:t>Несмотря на позитивную динамику развития библиотек, существует ряд проблем.</w:t>
      </w:r>
    </w:p>
    <w:p w:rsidR="003616C9" w:rsidRPr="009C4C4B" w:rsidRDefault="003616C9" w:rsidP="003616C9">
      <w:pPr>
        <w:ind w:firstLine="567"/>
        <w:jc w:val="both"/>
      </w:pPr>
      <w:r w:rsidRPr="009C4C4B">
        <w:rPr>
          <w:lang w:eastAsia="en-US"/>
        </w:rPr>
        <w:t>В рамках реализации Подпрограммы планируется выполнение мероприятий с учетом усиления развития библиотечного дела.</w:t>
      </w:r>
    </w:p>
    <w:p w:rsidR="003616C9" w:rsidRPr="009C4C4B" w:rsidRDefault="003616C9" w:rsidP="003616C9">
      <w:pPr>
        <w:ind w:firstLine="567"/>
        <w:jc w:val="both"/>
      </w:pPr>
      <w:r w:rsidRPr="009C4C4B">
        <w:rPr>
          <w:lang w:eastAsia="en-US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C15129" w:rsidRPr="009C4C4B" w:rsidRDefault="00C15129" w:rsidP="00C15129">
      <w:pPr>
        <w:ind w:firstLine="567"/>
        <w:jc w:val="both"/>
      </w:pPr>
      <w:r w:rsidRPr="009C4C4B">
        <w:t>В рамках реализации подпрограммы планируется:</w:t>
      </w:r>
    </w:p>
    <w:p w:rsidR="00C15129" w:rsidRPr="009C4C4B" w:rsidRDefault="00C15129" w:rsidP="00C15129">
      <w:pPr>
        <w:ind w:firstLine="567"/>
        <w:jc w:val="both"/>
      </w:pPr>
      <w:r w:rsidRPr="009C4C4B">
        <w:t xml:space="preserve">- внедрение </w:t>
      </w:r>
      <w:r w:rsidR="003616C9" w:rsidRPr="009C4C4B">
        <w:t>библиотечно-информационного центра с постоянным доступом к сетям Интернет</w:t>
      </w:r>
      <w:r w:rsidRPr="009C4C4B">
        <w:t>;</w:t>
      </w:r>
    </w:p>
    <w:p w:rsidR="00C15129" w:rsidRPr="009C4C4B" w:rsidRDefault="00C15129" w:rsidP="00C15129">
      <w:pPr>
        <w:ind w:firstLine="567"/>
        <w:jc w:val="both"/>
      </w:pPr>
      <w:r w:rsidRPr="009C4C4B">
        <w:lastRenderedPageBreak/>
        <w:t>- совершенствование форм и методов работы с населением;</w:t>
      </w:r>
    </w:p>
    <w:p w:rsidR="00C15129" w:rsidRPr="009C4C4B" w:rsidRDefault="00C15129" w:rsidP="00C15129">
      <w:pPr>
        <w:ind w:firstLine="567"/>
        <w:jc w:val="both"/>
      </w:pPr>
      <w:r w:rsidRPr="009C4C4B">
        <w:t>- пополнение библиотечных фондов с учетом информационных, образовательных потребностей и культурных запросов населения;</w:t>
      </w:r>
    </w:p>
    <w:p w:rsidR="00C15129" w:rsidRPr="009C4C4B" w:rsidRDefault="00C15129" w:rsidP="00C15129">
      <w:pPr>
        <w:ind w:firstLine="567"/>
        <w:jc w:val="both"/>
      </w:pPr>
      <w:r w:rsidRPr="009C4C4B">
        <w:t>- проведение информационных, обучающих, культурно-массовых мероприятий для различной категории населения;</w:t>
      </w:r>
    </w:p>
    <w:p w:rsidR="00C15129" w:rsidRPr="009C4C4B" w:rsidRDefault="00C15129" w:rsidP="003616C9">
      <w:pPr>
        <w:ind w:firstLine="567"/>
        <w:jc w:val="both"/>
      </w:pPr>
      <w:r w:rsidRPr="009C4C4B">
        <w:t>- повышение квалификации библиотечных кадров.</w:t>
      </w:r>
    </w:p>
    <w:p w:rsidR="003616C9" w:rsidRPr="009C4C4B" w:rsidRDefault="003616C9" w:rsidP="00B6182B">
      <w:pPr>
        <w:ind w:firstLine="567"/>
        <w:jc w:val="both"/>
      </w:pPr>
      <w:r w:rsidRPr="009C4C4B">
        <w:t>Риски, связанные с достижением целей, решением задач подпрограммы, оценка их масштабов и последствий, а также формирование системы мер по их предотвращению соответствуют рискам муниципальной программы, представленным в раз</w:t>
      </w:r>
      <w:r w:rsidR="00B6182B" w:rsidRPr="009C4C4B">
        <w:t>деле 1 муниципальной программы.</w:t>
      </w:r>
    </w:p>
    <w:p w:rsidR="003616C9" w:rsidRPr="009C4C4B" w:rsidRDefault="003616C9" w:rsidP="0039487A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lang w:eastAsia="en-US"/>
        </w:rPr>
      </w:pPr>
    </w:p>
    <w:p w:rsidR="00325C61" w:rsidRPr="009C4C4B" w:rsidRDefault="00325C61" w:rsidP="00325C61">
      <w:pPr>
        <w:jc w:val="center"/>
      </w:pPr>
      <w:r w:rsidRPr="009C4C4B">
        <w:t>Раздел 2. Цели, задачи и показатели (индикаторы), основные ожидаемые конечные результаты, сроки и этапы реализации подпрограммы</w:t>
      </w:r>
    </w:p>
    <w:p w:rsidR="0039487A" w:rsidRPr="009C4C4B" w:rsidRDefault="00325C61" w:rsidP="00325C61">
      <w:pPr>
        <w:widowControl w:val="0"/>
        <w:autoSpaceDE w:val="0"/>
        <w:autoSpaceDN w:val="0"/>
        <w:adjustRightInd w:val="0"/>
        <w:jc w:val="center"/>
      </w:pPr>
      <w:r w:rsidRPr="009C4C4B">
        <w:t xml:space="preserve"> муниципальной программы</w:t>
      </w:r>
    </w:p>
    <w:p w:rsidR="00325C61" w:rsidRPr="009C4C4B" w:rsidRDefault="00325C61" w:rsidP="00325C6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B4E40" w:rsidRPr="009C4C4B" w:rsidRDefault="0039487A" w:rsidP="006B4E40">
      <w:pPr>
        <w:widowControl w:val="0"/>
        <w:autoSpaceDE w:val="0"/>
        <w:autoSpaceDN w:val="0"/>
        <w:adjustRightInd w:val="0"/>
        <w:ind w:firstLine="709"/>
        <w:jc w:val="both"/>
      </w:pPr>
      <w:r w:rsidRPr="009C4C4B">
        <w:t>Цел</w:t>
      </w:r>
      <w:r w:rsidR="00B6182B" w:rsidRPr="009C4C4B">
        <w:t>ью</w:t>
      </w:r>
      <w:r w:rsidRPr="009C4C4B">
        <w:t xml:space="preserve"> </w:t>
      </w:r>
      <w:r w:rsidR="00325C61" w:rsidRPr="009C4C4B">
        <w:t>Подп</w:t>
      </w:r>
      <w:r w:rsidRPr="009C4C4B">
        <w:t>рограммы</w:t>
      </w:r>
      <w:r w:rsidR="00325C61" w:rsidRPr="009C4C4B">
        <w:t xml:space="preserve"> явля</w:t>
      </w:r>
      <w:r w:rsidR="006B4E40" w:rsidRPr="009C4C4B">
        <w:t>е</w:t>
      </w:r>
      <w:r w:rsidR="00325C61" w:rsidRPr="009C4C4B">
        <w:t>тся</w:t>
      </w:r>
      <w:r w:rsidR="006B4E40" w:rsidRPr="009C4C4B">
        <w:t xml:space="preserve"> – укрепление местной информационно-библиотечной сети.</w:t>
      </w:r>
    </w:p>
    <w:p w:rsidR="0039487A" w:rsidRPr="009C4C4B" w:rsidRDefault="00325C61" w:rsidP="006B4E40">
      <w:pPr>
        <w:widowControl w:val="0"/>
        <w:autoSpaceDE w:val="0"/>
        <w:autoSpaceDN w:val="0"/>
        <w:adjustRightInd w:val="0"/>
        <w:ind w:firstLine="709"/>
        <w:jc w:val="both"/>
      </w:pPr>
      <w:r w:rsidRPr="009C4C4B">
        <w:t>Достижение цел</w:t>
      </w:r>
      <w:r w:rsidR="006B4E40" w:rsidRPr="009C4C4B">
        <w:t>и</w:t>
      </w:r>
      <w:r w:rsidR="0039487A" w:rsidRPr="009C4C4B">
        <w:t xml:space="preserve"> обеспечива</w:t>
      </w:r>
      <w:r w:rsidR="006B4E40" w:rsidRPr="009C4C4B">
        <w:t>е</w:t>
      </w:r>
      <w:r w:rsidR="0039487A" w:rsidRPr="009C4C4B">
        <w:t>тся за счет решения следующих задач:</w:t>
      </w:r>
    </w:p>
    <w:p w:rsidR="006B4E40" w:rsidRPr="009C4C4B" w:rsidRDefault="006B4E40" w:rsidP="006B4E40">
      <w:pPr>
        <w:ind w:firstLine="708"/>
        <w:jc w:val="both"/>
      </w:pPr>
      <w:r w:rsidRPr="009C4C4B">
        <w:t>- обеспечение возможностей саморазвития и самообразования жителей поселения;</w:t>
      </w:r>
    </w:p>
    <w:p w:rsidR="006B4E40" w:rsidRPr="009C4C4B" w:rsidRDefault="006B4E40" w:rsidP="006B4E40">
      <w:pPr>
        <w:ind w:firstLine="709"/>
        <w:jc w:val="both"/>
      </w:pPr>
      <w:r w:rsidRPr="009C4C4B">
        <w:t>- качественное библиотечное обслуживание.</w:t>
      </w:r>
    </w:p>
    <w:p w:rsidR="0039487A" w:rsidRPr="009C4C4B" w:rsidRDefault="0039487A" w:rsidP="006B4E40">
      <w:pPr>
        <w:ind w:firstLine="709"/>
        <w:jc w:val="both"/>
      </w:pPr>
      <w:r w:rsidRPr="009C4C4B">
        <w:t>Целевыми показателями П</w:t>
      </w:r>
      <w:r w:rsidR="0064748A" w:rsidRPr="009C4C4B">
        <w:t>одп</w:t>
      </w:r>
      <w:r w:rsidRPr="009C4C4B">
        <w:t>рограммы являются:</w:t>
      </w:r>
    </w:p>
    <w:p w:rsidR="006B4E40" w:rsidRPr="009C4C4B" w:rsidRDefault="006B4E40" w:rsidP="006B4E40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lang w:eastAsia="en-US"/>
        </w:rPr>
      </w:pPr>
      <w:r w:rsidRPr="009C4C4B">
        <w:rPr>
          <w:lang w:eastAsia="en-US"/>
        </w:rPr>
        <w:t>- количество посещений библиотек;</w:t>
      </w:r>
    </w:p>
    <w:p w:rsidR="006B4E40" w:rsidRPr="009C4C4B" w:rsidRDefault="006B4E40" w:rsidP="006B4E4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>- количество выданных документов из фондов библиотек.</w:t>
      </w:r>
    </w:p>
    <w:p w:rsidR="0039487A" w:rsidRPr="009C4C4B" w:rsidRDefault="0039487A" w:rsidP="006B4E4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Подробные значения целевых показателей </w:t>
      </w:r>
      <w:r w:rsidR="00325C61" w:rsidRPr="009C4C4B">
        <w:rPr>
          <w:lang w:eastAsia="en-US"/>
        </w:rPr>
        <w:t>Подп</w:t>
      </w:r>
      <w:r w:rsidRPr="009C4C4B">
        <w:rPr>
          <w:lang w:eastAsia="en-US"/>
        </w:rPr>
        <w:t>рограммы с разбивкой по годам представлены в приложении № 1 к муниципальной программе.</w:t>
      </w:r>
    </w:p>
    <w:p w:rsidR="0039487A" w:rsidRPr="009C4C4B" w:rsidRDefault="0039487A" w:rsidP="0039487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39487A" w:rsidRPr="009C4C4B" w:rsidRDefault="0039487A" w:rsidP="0039487A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Сведения о методике расчета показателей </w:t>
      </w:r>
      <w:r w:rsidR="00325C61" w:rsidRPr="009C4C4B">
        <w:rPr>
          <w:lang w:eastAsia="en-US"/>
        </w:rPr>
        <w:t>Под</w:t>
      </w:r>
      <w:r w:rsidRPr="009C4C4B">
        <w:rPr>
          <w:lang w:eastAsia="en-US"/>
        </w:rPr>
        <w:t>программы представлены в приложении № 7 к муниципальной программе.</w:t>
      </w:r>
    </w:p>
    <w:p w:rsidR="0039487A" w:rsidRPr="009C4C4B" w:rsidRDefault="0039487A" w:rsidP="0039487A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Реализация </w:t>
      </w:r>
      <w:r w:rsidR="00325C61" w:rsidRPr="009C4C4B">
        <w:rPr>
          <w:lang w:eastAsia="en-US"/>
        </w:rPr>
        <w:t>Под</w:t>
      </w:r>
      <w:r w:rsidRPr="009C4C4B">
        <w:rPr>
          <w:lang w:eastAsia="en-US"/>
        </w:rPr>
        <w:t xml:space="preserve">программы имеет важное социально-экономическое значение для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сельского поселения, позволит добиться существенных позитивных результатов в сфере культуры.</w:t>
      </w:r>
    </w:p>
    <w:p w:rsidR="0039487A" w:rsidRPr="009C4C4B" w:rsidRDefault="0039487A" w:rsidP="0039487A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>Основными ожидаемыми результатами реализации П</w:t>
      </w:r>
      <w:r w:rsidR="00DB18FE" w:rsidRPr="009C4C4B">
        <w:rPr>
          <w:lang w:eastAsia="en-US"/>
        </w:rPr>
        <w:t>одп</w:t>
      </w:r>
      <w:r w:rsidRPr="009C4C4B">
        <w:rPr>
          <w:lang w:eastAsia="en-US"/>
        </w:rPr>
        <w:t>рограммы являются:</w:t>
      </w:r>
    </w:p>
    <w:p w:rsidR="00AA5864" w:rsidRPr="009C4C4B" w:rsidRDefault="00AA5864" w:rsidP="00AA5864">
      <w:pPr>
        <w:widowControl w:val="0"/>
        <w:autoSpaceDE w:val="0"/>
        <w:autoSpaceDN w:val="0"/>
        <w:adjustRightInd w:val="0"/>
        <w:ind w:firstLine="708"/>
        <w:jc w:val="both"/>
      </w:pPr>
      <w:r w:rsidRPr="009C4C4B">
        <w:t xml:space="preserve">- повышение </w:t>
      </w:r>
      <w:r w:rsidRPr="009C4C4B">
        <w:rPr>
          <w:lang w:eastAsia="en-US"/>
        </w:rPr>
        <w:t>количества посещений библиотек</w:t>
      </w:r>
      <w:r w:rsidRPr="009C4C4B">
        <w:t>;</w:t>
      </w:r>
    </w:p>
    <w:p w:rsidR="00325C61" w:rsidRPr="009C4C4B" w:rsidRDefault="00AA5864" w:rsidP="00AA5864">
      <w:pPr>
        <w:widowControl w:val="0"/>
        <w:autoSpaceDE w:val="0"/>
        <w:autoSpaceDN w:val="0"/>
        <w:adjustRightInd w:val="0"/>
        <w:ind w:firstLine="708"/>
        <w:jc w:val="both"/>
      </w:pPr>
      <w:r w:rsidRPr="009C4C4B">
        <w:t>- повышение качества библиотечного обслуживания</w:t>
      </w:r>
      <w:r w:rsidR="00325C61" w:rsidRPr="009C4C4B">
        <w:t>.</w:t>
      </w:r>
    </w:p>
    <w:p w:rsidR="00325C61" w:rsidRPr="009C4C4B" w:rsidRDefault="00325C61" w:rsidP="00325C61">
      <w:pPr>
        <w:ind w:firstLine="708"/>
      </w:pPr>
      <w:r w:rsidRPr="009C4C4B">
        <w:t>Срок реализации подпрограммы: 2014-2020 годы, этапы не выделяются.</w:t>
      </w:r>
    </w:p>
    <w:p w:rsidR="00325C61" w:rsidRPr="009C4C4B" w:rsidRDefault="00325C61" w:rsidP="00325C61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25C61" w:rsidRPr="009C4C4B" w:rsidRDefault="00AA5864" w:rsidP="00325C61">
      <w:pPr>
        <w:widowControl w:val="0"/>
        <w:autoSpaceDE w:val="0"/>
        <w:autoSpaceDN w:val="0"/>
        <w:adjustRightInd w:val="0"/>
        <w:ind w:firstLine="708"/>
        <w:jc w:val="center"/>
      </w:pPr>
      <w:r w:rsidRPr="009C4C4B">
        <w:t xml:space="preserve">Раздел 3. </w:t>
      </w:r>
      <w:r w:rsidR="00325C61" w:rsidRPr="009C4C4B">
        <w:t>Характеристика основных мероприятий</w:t>
      </w:r>
    </w:p>
    <w:p w:rsidR="00325C61" w:rsidRPr="009C4C4B" w:rsidRDefault="00325C61" w:rsidP="00325C61">
      <w:pPr>
        <w:widowControl w:val="0"/>
        <w:autoSpaceDE w:val="0"/>
        <w:autoSpaceDN w:val="0"/>
        <w:adjustRightInd w:val="0"/>
        <w:ind w:firstLine="708"/>
        <w:jc w:val="center"/>
      </w:pPr>
      <w:r w:rsidRPr="009C4C4B">
        <w:t>подпрограммы муниципальной программы</w:t>
      </w:r>
    </w:p>
    <w:p w:rsidR="00325C61" w:rsidRPr="009C4C4B" w:rsidRDefault="00325C61" w:rsidP="00325C61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966C4" w:rsidRPr="009C4C4B" w:rsidRDefault="000966C4" w:rsidP="000966C4">
      <w:pPr>
        <w:ind w:firstLine="708"/>
        <w:jc w:val="both"/>
      </w:pPr>
      <w:r w:rsidRPr="009C4C4B">
        <w:t>Подпрограммой «Библиотечное обслуживание» предполагается реализация следующих основных мероприятий:</w:t>
      </w:r>
    </w:p>
    <w:p w:rsidR="000966C4" w:rsidRPr="009C4C4B" w:rsidRDefault="000966C4" w:rsidP="000966C4">
      <w:pPr>
        <w:ind w:firstLine="708"/>
        <w:jc w:val="both"/>
      </w:pPr>
      <w:r w:rsidRPr="009C4C4B">
        <w:t>Основное мероприятие: «Развитие библиотечного дела».</w:t>
      </w:r>
    </w:p>
    <w:p w:rsidR="000966C4" w:rsidRPr="009C4C4B" w:rsidRDefault="000966C4" w:rsidP="000966C4">
      <w:pPr>
        <w:ind w:firstLine="708"/>
        <w:jc w:val="both"/>
      </w:pPr>
      <w:r w:rsidRPr="009C4C4B">
        <w:t>Реализация мероприятия направлена на развитие библиотечного обслуживания населения Гуково-Гнилушевского сельского поселения, обеспечение равного доступа населения Гуково-Гнилушевского сельского поселения к информационным ресурсам, библиотечным услугам, обеспечение комплектования и сохранности фонда муниципальной библиотеки. В состав мероприятия включено финансовое обеспечение оказания муниципальных услуг муниципальным бюджетным учреждением культуры Красносулинского района «Библиотека Гуково-Гнилушевского сельского поселения».</w:t>
      </w:r>
    </w:p>
    <w:p w:rsidR="000966C4" w:rsidRPr="009C4C4B" w:rsidRDefault="000966C4" w:rsidP="000966C4">
      <w:pPr>
        <w:ind w:firstLine="708"/>
        <w:jc w:val="both"/>
      </w:pPr>
      <w:r w:rsidRPr="009C4C4B">
        <w:t>Основное мероприятие: «Материально-техническое оснащение муниципальных учреждений культуры».</w:t>
      </w:r>
    </w:p>
    <w:p w:rsidR="000966C4" w:rsidRPr="009C4C4B" w:rsidRDefault="000966C4" w:rsidP="000966C4">
      <w:pPr>
        <w:ind w:firstLine="708"/>
        <w:jc w:val="both"/>
      </w:pPr>
      <w:r w:rsidRPr="009C4C4B">
        <w:t>Реализация мероприятия направленна на увеличение материально-технического оснащения муниципальных учреждений культуры.</w:t>
      </w:r>
    </w:p>
    <w:p w:rsidR="000966C4" w:rsidRPr="009C4C4B" w:rsidRDefault="000966C4" w:rsidP="000966C4">
      <w:pPr>
        <w:ind w:firstLine="708"/>
        <w:jc w:val="both"/>
      </w:pPr>
      <w:r w:rsidRPr="009C4C4B">
        <w:lastRenderedPageBreak/>
        <w:t>Основные мероприятия Подпрограммы, ожидаемый непосредственный результат от ее реализации, сроки реализации, приведены в приложении № 2 к муниципальной программе.</w:t>
      </w:r>
    </w:p>
    <w:p w:rsidR="0039487A" w:rsidRPr="009C4C4B" w:rsidRDefault="000966C4" w:rsidP="000966C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t>В рамках реализации Подпрограммы предусмотрено оказание муниципальных услуг. Информация о сводных значениях показателей муниципальных заданий представлена в приложении № 3 к муниципальной программе.</w:t>
      </w:r>
    </w:p>
    <w:p w:rsidR="0039487A" w:rsidRPr="009C4C4B" w:rsidRDefault="0039487A" w:rsidP="0039487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</w:p>
    <w:p w:rsidR="004A0392" w:rsidRPr="009C4C4B" w:rsidRDefault="00996391" w:rsidP="004A0392">
      <w:pPr>
        <w:ind w:left="360"/>
        <w:jc w:val="center"/>
        <w:rPr>
          <w:lang w:eastAsia="en-US"/>
        </w:rPr>
      </w:pPr>
      <w:r w:rsidRPr="009C4C4B">
        <w:rPr>
          <w:lang w:eastAsia="en-US"/>
        </w:rPr>
        <w:t xml:space="preserve">Раздел </w:t>
      </w:r>
      <w:r w:rsidR="00AA5864" w:rsidRPr="009C4C4B">
        <w:rPr>
          <w:lang w:eastAsia="en-US"/>
        </w:rPr>
        <w:t xml:space="preserve">4. </w:t>
      </w:r>
      <w:r w:rsidR="004A0392" w:rsidRPr="009C4C4B">
        <w:rPr>
          <w:lang w:eastAsia="en-US"/>
        </w:rPr>
        <w:t xml:space="preserve">Информация по ресурсному обеспечению подпрограммы 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C4C4B">
        <w:rPr>
          <w:lang w:eastAsia="en-US"/>
        </w:rPr>
        <w:t>муниципальной программы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  <w:lang w:eastAsia="en-US"/>
        </w:rPr>
      </w:pPr>
    </w:p>
    <w:p w:rsidR="00AA5864" w:rsidRPr="009C4C4B" w:rsidRDefault="00AA5864" w:rsidP="00AA5864">
      <w:pPr>
        <w:ind w:firstLine="709"/>
        <w:jc w:val="both"/>
      </w:pPr>
      <w:r w:rsidRPr="009C4C4B">
        <w:t>Финансирование подпрограммы осуществляется за счет средств бюджета Гуково-Гнилушевского сельского поселения.</w:t>
      </w:r>
    </w:p>
    <w:p w:rsidR="00F21D94" w:rsidRPr="009C4C4B" w:rsidRDefault="00AA5864" w:rsidP="00F21D94">
      <w:pPr>
        <w:ind w:firstLine="709"/>
        <w:jc w:val="both"/>
        <w:rPr>
          <w:color w:val="000000"/>
        </w:rPr>
      </w:pPr>
      <w:r w:rsidRPr="009C4C4B">
        <w:t>Ежегодные объемы финансирования подпрограммы определяются в соответствии с утвержденным бюджетом Гуково-Гнилушевского сельского поселения на соответствующий финансовый год и с у</w:t>
      </w:r>
      <w:r w:rsidR="00B14968" w:rsidRPr="009C4C4B">
        <w:t>четом дополнительных источников ф</w:t>
      </w:r>
      <w:r w:rsidRPr="009C4C4B">
        <w:t>инансирования.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Общий объем финансирования Подпрограммы составляет – 4 635,1 тыс. рублей, в том числе по годам: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2014 год – 749,7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2015 год – 588,3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2016 год – 598,7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2017 год – 674,6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2018 год – 674,6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2019 год – 674,6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2020 год – 674,6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за счет средств областного бюджета – 0,0 тыс. рублей;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за счет средств бюджета поселения – 4 635,1 тыс. рублей, в том числе: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2014 год – 749,7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2015 год – 588,3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2016 год – 598,7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2017 год – 674,6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2018 год – 674,6 тыс. руб.;</w:t>
      </w:r>
    </w:p>
    <w:p w:rsidR="002C575B" w:rsidRPr="009C4C4B" w:rsidRDefault="002C575B" w:rsidP="002C575B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2019 год – 674,6 тыс. руб.;</w:t>
      </w:r>
    </w:p>
    <w:p w:rsidR="002C575B" w:rsidRPr="009C4C4B" w:rsidRDefault="002C575B" w:rsidP="002C575B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2020 год – 674,6 тыс. руб.</w:t>
      </w:r>
    </w:p>
    <w:p w:rsidR="00AA5864" w:rsidRPr="009C4C4B" w:rsidRDefault="00AA5864" w:rsidP="002C575B">
      <w:pPr>
        <w:ind w:firstLine="709"/>
        <w:jc w:val="both"/>
      </w:pPr>
      <w:r w:rsidRPr="009C4C4B">
        <w:t xml:space="preserve">Информация о расходах на реализацию подпрограммы муниципальной программы представлена в приложении № 4 и № 5 к муниципальной программе. </w:t>
      </w:r>
    </w:p>
    <w:p w:rsidR="00B14968" w:rsidRPr="009C4C4B" w:rsidRDefault="00B14968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  <w:lang w:eastAsia="en-US"/>
        </w:rPr>
      </w:pPr>
    </w:p>
    <w:p w:rsidR="004A0392" w:rsidRPr="009C4C4B" w:rsidRDefault="004A0392" w:rsidP="004A0392">
      <w:pPr>
        <w:pStyle w:val="1"/>
        <w:spacing w:before="0" w:after="0"/>
        <w:rPr>
          <w:bCs w:val="0"/>
        </w:rPr>
      </w:pPr>
      <w:r w:rsidRPr="009C4C4B">
        <w:rPr>
          <w:bCs w:val="0"/>
          <w:sz w:val="24"/>
          <w:szCs w:val="24"/>
        </w:rPr>
        <w:t>Подпрограмма 2. «Организация досуга» муниципальной программы</w:t>
      </w:r>
    </w:p>
    <w:p w:rsidR="004A0392" w:rsidRPr="009C4C4B" w:rsidRDefault="004A0392" w:rsidP="004A0392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C4C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A0392" w:rsidRPr="009C4C4B" w:rsidRDefault="004A0392" w:rsidP="004A0392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4C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ПАСПОРТ </w:t>
      </w:r>
    </w:p>
    <w:p w:rsidR="004A0392" w:rsidRPr="009C4C4B" w:rsidRDefault="004A0392" w:rsidP="004A0392">
      <w:pPr>
        <w:pStyle w:val="20"/>
        <w:spacing w:before="0" w:after="0"/>
      </w:pPr>
      <w:r w:rsidRPr="009C4C4B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4A0392" w:rsidRPr="009C4C4B" w:rsidRDefault="004A0392" w:rsidP="004A0392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4A0392" w:rsidRPr="009C4C4B" w:rsidTr="00527850">
        <w:trPr>
          <w:trHeight w:val="498"/>
        </w:trPr>
        <w:tc>
          <w:tcPr>
            <w:tcW w:w="2268" w:type="dxa"/>
          </w:tcPr>
          <w:p w:rsidR="004A0392" w:rsidRPr="009C4C4B" w:rsidRDefault="004A0392" w:rsidP="00527850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9C4C4B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4A0392" w:rsidRPr="009C4C4B" w:rsidRDefault="004A0392" w:rsidP="00527850">
            <w:pPr>
              <w:jc w:val="both"/>
            </w:pPr>
            <w:r w:rsidRPr="009C4C4B">
              <w:t>«</w:t>
            </w:r>
            <w:r w:rsidRPr="009C4C4B">
              <w:rPr>
                <w:bCs/>
              </w:rPr>
              <w:t>Организация досуга</w:t>
            </w:r>
            <w:r w:rsidRPr="009C4C4B">
              <w:t>» (далее Подпрограмма)</w:t>
            </w:r>
          </w:p>
          <w:p w:rsidR="004A0392" w:rsidRPr="009C4C4B" w:rsidRDefault="004A0392" w:rsidP="00527850">
            <w:pPr>
              <w:jc w:val="both"/>
            </w:pPr>
          </w:p>
        </w:tc>
      </w:tr>
      <w:tr w:rsidR="004A0392" w:rsidRPr="009C4C4B" w:rsidTr="00527850">
        <w:trPr>
          <w:trHeight w:val="498"/>
        </w:trPr>
        <w:tc>
          <w:tcPr>
            <w:tcW w:w="2268" w:type="dxa"/>
          </w:tcPr>
          <w:p w:rsidR="004A0392" w:rsidRPr="009C4C4B" w:rsidRDefault="004A0392" w:rsidP="00527850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9C4C4B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4A0392" w:rsidRPr="009C4C4B" w:rsidRDefault="004A0392" w:rsidP="00527850">
            <w:pPr>
              <w:jc w:val="both"/>
            </w:pPr>
            <w:r w:rsidRPr="009C4C4B">
              <w:t>Администрация Гуково-Гнилушевского сельского поселения</w:t>
            </w:r>
          </w:p>
        </w:tc>
      </w:tr>
      <w:tr w:rsidR="004A0392" w:rsidRPr="009C4C4B" w:rsidTr="00527850">
        <w:trPr>
          <w:trHeight w:val="274"/>
        </w:trPr>
        <w:tc>
          <w:tcPr>
            <w:tcW w:w="2268" w:type="dxa"/>
          </w:tcPr>
          <w:p w:rsidR="004A0392" w:rsidRPr="009C4C4B" w:rsidRDefault="004A0392" w:rsidP="00527850">
            <w:r w:rsidRPr="009C4C4B">
              <w:t xml:space="preserve">Участники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4A0392" w:rsidRPr="009C4C4B" w:rsidRDefault="004A0392" w:rsidP="00527850">
            <w:r w:rsidRPr="009C4C4B">
              <w:t xml:space="preserve">- Администрация Гуково-Гнилушевского сельского поселения; </w:t>
            </w:r>
          </w:p>
          <w:p w:rsidR="004A0392" w:rsidRPr="009C4C4B" w:rsidRDefault="004A0392" w:rsidP="004A0392">
            <w:r w:rsidRPr="009C4C4B">
              <w:t>- муниципальное бюджетное учреждение культуры «Гуково-</w:t>
            </w:r>
            <w:proofErr w:type="spellStart"/>
            <w:r w:rsidRPr="009C4C4B">
              <w:t>Гнилушевский</w:t>
            </w:r>
            <w:proofErr w:type="spellEnd"/>
            <w:r w:rsidRPr="009C4C4B">
              <w:t xml:space="preserve"> сельский Дом культуры».</w:t>
            </w:r>
          </w:p>
        </w:tc>
      </w:tr>
      <w:tr w:rsidR="00221942" w:rsidRPr="009C4C4B" w:rsidTr="00527850">
        <w:trPr>
          <w:trHeight w:val="274"/>
        </w:trPr>
        <w:tc>
          <w:tcPr>
            <w:tcW w:w="2268" w:type="dxa"/>
          </w:tcPr>
          <w:p w:rsidR="00221942" w:rsidRPr="009C4C4B" w:rsidRDefault="00221942" w:rsidP="00221942">
            <w:pPr>
              <w:rPr>
                <w:kern w:val="2"/>
              </w:rPr>
            </w:pPr>
            <w:r w:rsidRPr="009C4C4B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221942" w:rsidRPr="009C4C4B" w:rsidRDefault="00221942" w:rsidP="00221942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9C4C4B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4A0392" w:rsidRPr="009C4C4B" w:rsidTr="00527850">
        <w:trPr>
          <w:trHeight w:val="378"/>
        </w:trPr>
        <w:tc>
          <w:tcPr>
            <w:tcW w:w="2268" w:type="dxa"/>
          </w:tcPr>
          <w:p w:rsidR="004A0392" w:rsidRPr="009C4C4B" w:rsidRDefault="004A0392" w:rsidP="00527850">
            <w:r w:rsidRPr="009C4C4B">
              <w:lastRenderedPageBreak/>
              <w:t xml:space="preserve">Цели </w:t>
            </w:r>
            <w:r w:rsidRPr="009C4C4B">
              <w:rPr>
                <w:bCs/>
              </w:rPr>
              <w:t>подпрограммы</w:t>
            </w:r>
          </w:p>
          <w:p w:rsidR="004A0392" w:rsidRPr="009C4C4B" w:rsidRDefault="004A0392" w:rsidP="00527850"/>
          <w:p w:rsidR="004A0392" w:rsidRPr="009C4C4B" w:rsidRDefault="004A0392" w:rsidP="00527850"/>
        </w:tc>
        <w:tc>
          <w:tcPr>
            <w:tcW w:w="6903" w:type="dxa"/>
          </w:tcPr>
          <w:p w:rsidR="004A0392" w:rsidRPr="009C4C4B" w:rsidRDefault="004A0392" w:rsidP="004A0392">
            <w:pPr>
              <w:jc w:val="both"/>
            </w:pPr>
            <w:r w:rsidRPr="009C4C4B">
              <w:t xml:space="preserve">- </w:t>
            </w:r>
            <w:r w:rsidR="00A334E8" w:rsidRPr="009C4C4B">
              <w:t>обеспечение поддержки профессионального искусства и самодеятельного творчества;</w:t>
            </w:r>
          </w:p>
          <w:p w:rsidR="004A0392" w:rsidRPr="009C4C4B" w:rsidRDefault="004A0392" w:rsidP="00A334E8">
            <w:pPr>
              <w:jc w:val="both"/>
            </w:pPr>
            <w:r w:rsidRPr="009C4C4B">
              <w:t xml:space="preserve">- </w:t>
            </w:r>
            <w:r w:rsidR="00A334E8" w:rsidRPr="009C4C4B">
              <w:t xml:space="preserve">сохранение и развитие историко-культурного </w:t>
            </w:r>
            <w:r w:rsidRPr="009C4C4B">
              <w:t>населения Гуково</w:t>
            </w:r>
            <w:r w:rsidRPr="009C4C4B">
              <w:rPr>
                <w:b/>
                <w:bCs/>
              </w:rPr>
              <w:t>-</w:t>
            </w:r>
            <w:r w:rsidRPr="009C4C4B">
              <w:t>Гнилушевского сельского поселения.</w:t>
            </w:r>
          </w:p>
        </w:tc>
      </w:tr>
      <w:tr w:rsidR="004A0392" w:rsidRPr="009C4C4B" w:rsidTr="00527850">
        <w:trPr>
          <w:trHeight w:val="378"/>
        </w:trPr>
        <w:tc>
          <w:tcPr>
            <w:tcW w:w="2268" w:type="dxa"/>
          </w:tcPr>
          <w:p w:rsidR="004A0392" w:rsidRPr="009C4C4B" w:rsidRDefault="004A0392" w:rsidP="00527850">
            <w:r w:rsidRPr="009C4C4B">
              <w:t xml:space="preserve">Задачи </w:t>
            </w:r>
            <w:r w:rsidRPr="009C4C4B">
              <w:rPr>
                <w:bCs/>
              </w:rPr>
              <w:t>подпрограммы</w:t>
            </w:r>
          </w:p>
          <w:p w:rsidR="004A0392" w:rsidRPr="009C4C4B" w:rsidRDefault="004A0392" w:rsidP="00527850"/>
        </w:tc>
        <w:tc>
          <w:tcPr>
            <w:tcW w:w="6903" w:type="dxa"/>
          </w:tcPr>
          <w:p w:rsidR="00A334E8" w:rsidRPr="009C4C4B" w:rsidRDefault="00A334E8" w:rsidP="00A334E8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4A0392" w:rsidRPr="009C4C4B" w:rsidRDefault="00A334E8" w:rsidP="00A334E8">
            <w:pPr>
              <w:jc w:val="both"/>
            </w:pPr>
            <w:r w:rsidRPr="009C4C4B">
              <w:t>- сохранение и развитие кадрового потенциала учреждений культуры.</w:t>
            </w:r>
          </w:p>
        </w:tc>
      </w:tr>
      <w:tr w:rsidR="004A0392" w:rsidRPr="009C4C4B" w:rsidTr="00527850">
        <w:trPr>
          <w:trHeight w:val="378"/>
        </w:trPr>
        <w:tc>
          <w:tcPr>
            <w:tcW w:w="2268" w:type="dxa"/>
          </w:tcPr>
          <w:p w:rsidR="004A0392" w:rsidRPr="009C4C4B" w:rsidRDefault="004A0392" w:rsidP="00527850">
            <w:r w:rsidRPr="009C4C4B">
              <w:t xml:space="preserve">Целевые индикаторы и показатели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4A0392" w:rsidRPr="009C4C4B" w:rsidRDefault="004A0392" w:rsidP="004A03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C4B">
              <w:rPr>
                <w:lang w:eastAsia="en-US"/>
              </w:rPr>
              <w:t>- увеличение численности участников культурно-досуговых мероприятий</w:t>
            </w:r>
            <w:r w:rsidR="00A334E8" w:rsidRPr="009C4C4B">
              <w:rPr>
                <w:lang w:eastAsia="en-US"/>
              </w:rPr>
              <w:t>.</w:t>
            </w:r>
          </w:p>
        </w:tc>
      </w:tr>
      <w:tr w:rsidR="004A0392" w:rsidRPr="009C4C4B" w:rsidTr="00527850">
        <w:trPr>
          <w:trHeight w:val="378"/>
        </w:trPr>
        <w:tc>
          <w:tcPr>
            <w:tcW w:w="2268" w:type="dxa"/>
          </w:tcPr>
          <w:p w:rsidR="004A0392" w:rsidRPr="009C4C4B" w:rsidRDefault="004A0392" w:rsidP="00527850">
            <w:r w:rsidRPr="009C4C4B">
              <w:t xml:space="preserve">Этапы и сроки реализации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4A0392" w:rsidRPr="009C4C4B" w:rsidRDefault="004A0392" w:rsidP="00527850">
            <w:r w:rsidRPr="009C4C4B">
              <w:t>срок реализации подпрограммы: 2014-2020 годы</w:t>
            </w:r>
          </w:p>
          <w:p w:rsidR="004A0392" w:rsidRPr="009C4C4B" w:rsidRDefault="004A0392" w:rsidP="00527850">
            <w:r w:rsidRPr="009C4C4B">
              <w:t>этапы реализации не предусмотрены</w:t>
            </w:r>
          </w:p>
        </w:tc>
      </w:tr>
      <w:tr w:rsidR="004A0392" w:rsidRPr="009C4C4B" w:rsidTr="00527850">
        <w:trPr>
          <w:trHeight w:val="378"/>
        </w:trPr>
        <w:tc>
          <w:tcPr>
            <w:tcW w:w="2268" w:type="dxa"/>
          </w:tcPr>
          <w:p w:rsidR="004A0392" w:rsidRPr="009C4C4B" w:rsidRDefault="004A0392" w:rsidP="00527850">
            <w:r w:rsidRPr="009C4C4B">
              <w:t xml:space="preserve">Ресурсное обеспечение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AE6196" w:rsidRPr="009C4C4B" w:rsidRDefault="00AE6196" w:rsidP="00AE6196">
            <w:pPr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Общий объем финансирования Подпрограммы составляет – 14 141,8 тыс. рублей, в том числе по годам: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2014 год – 2 304,6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2015 год – 1 785,0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2016 год – 1 809,4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2017 год – 2 060,7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2018 год – 2 060,7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2019 год – 2 060,7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2020 год – 2 060,7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за счет средств областного бюджета – 116,9 тыс. рублей, в том числе: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2014 год – 116,9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2015 год – 0,0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2016 год – 0,0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2017 год – 0,0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2018 год – 0,0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2019 год – 0,0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2020 год – 0,0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за счет средств бюджета поселения – 14 024,9 тыс. рублей, в том числе: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2014 год – 2 187,7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2015 год – 1 785,0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2016 год – 1 809,4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2017 год – 2 060,7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2018 год – 2 060,7 тыс. руб.;</w:t>
            </w:r>
          </w:p>
          <w:p w:rsidR="00AE6196" w:rsidRPr="009C4C4B" w:rsidRDefault="00AE6196" w:rsidP="00AE6196">
            <w:pPr>
              <w:ind w:firstLine="708"/>
              <w:jc w:val="both"/>
              <w:rPr>
                <w:rFonts w:eastAsia="SimSun" w:cs="Mangal"/>
                <w:kern w:val="3"/>
                <w:lang w:eastAsia="zh-CN" w:bidi="hi-IN"/>
              </w:rPr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2019 год – 2 060,7 тыс. руб.;</w:t>
            </w:r>
          </w:p>
          <w:p w:rsidR="004A0392" w:rsidRPr="009C4C4B" w:rsidRDefault="00AE6196" w:rsidP="00AE6196">
            <w:pPr>
              <w:jc w:val="both"/>
            </w:pPr>
            <w:r w:rsidRPr="009C4C4B">
              <w:rPr>
                <w:rFonts w:eastAsia="SimSun" w:cs="Mangal"/>
                <w:kern w:val="3"/>
                <w:lang w:eastAsia="zh-CN" w:bidi="hi-IN"/>
              </w:rPr>
              <w:t>2020 год – 2 060,7 тыс. руб.</w:t>
            </w:r>
          </w:p>
        </w:tc>
      </w:tr>
      <w:tr w:rsidR="004A0392" w:rsidRPr="009C4C4B" w:rsidTr="00527850">
        <w:trPr>
          <w:trHeight w:val="378"/>
        </w:trPr>
        <w:tc>
          <w:tcPr>
            <w:tcW w:w="2268" w:type="dxa"/>
          </w:tcPr>
          <w:p w:rsidR="004A0392" w:rsidRPr="009C4C4B" w:rsidRDefault="004A0392" w:rsidP="005278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C4B">
              <w:rPr>
                <w:lang w:eastAsia="en-US"/>
              </w:rPr>
              <w:t xml:space="preserve">Ожидаемые результаты реализации </w:t>
            </w:r>
            <w:r w:rsidRPr="009C4C4B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997A0F" w:rsidRPr="009C4C4B" w:rsidRDefault="004A0392" w:rsidP="00997A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 xml:space="preserve">- </w:t>
            </w:r>
            <w:r w:rsidR="00997A0F" w:rsidRPr="009C4C4B">
              <w:t xml:space="preserve">повышение </w:t>
            </w:r>
            <w:r w:rsidR="00DB18FE" w:rsidRPr="009C4C4B">
              <w:t>качественного уровня проводимых культурно-досуговых мероприятий</w:t>
            </w:r>
            <w:r w:rsidR="00997A0F" w:rsidRPr="009C4C4B">
              <w:t>;</w:t>
            </w:r>
          </w:p>
          <w:p w:rsidR="004A0392" w:rsidRPr="009C4C4B" w:rsidRDefault="00997A0F" w:rsidP="00997A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 xml:space="preserve">- </w:t>
            </w:r>
            <w:r w:rsidRPr="009C4C4B">
              <w:rPr>
                <w:lang w:eastAsia="en-US"/>
              </w:rPr>
              <w:t>увеличение численности участников культурно-досуговых мероп</w:t>
            </w:r>
            <w:r w:rsidR="00A334E8" w:rsidRPr="009C4C4B">
              <w:rPr>
                <w:lang w:eastAsia="en-US"/>
              </w:rPr>
              <w:t>риятий</w:t>
            </w:r>
            <w:r w:rsidR="004A0392" w:rsidRPr="009C4C4B">
              <w:t>.</w:t>
            </w:r>
          </w:p>
        </w:tc>
      </w:tr>
    </w:tbl>
    <w:p w:rsidR="004A0392" w:rsidRPr="009C4C4B" w:rsidRDefault="004A0392" w:rsidP="004A0392">
      <w:pPr>
        <w:widowControl w:val="0"/>
        <w:autoSpaceDE w:val="0"/>
        <w:autoSpaceDN w:val="0"/>
        <w:adjustRightInd w:val="0"/>
        <w:jc w:val="center"/>
        <w:outlineLvl w:val="3"/>
        <w:rPr>
          <w:sz w:val="16"/>
          <w:szCs w:val="16"/>
          <w:lang w:eastAsia="en-US"/>
        </w:rPr>
      </w:pPr>
    </w:p>
    <w:p w:rsidR="004A0392" w:rsidRPr="009C4C4B" w:rsidRDefault="004A0392" w:rsidP="004A0392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C4C4B">
        <w:rPr>
          <w:lang w:eastAsia="en-US"/>
        </w:rPr>
        <w:t>Раздел 1. Характеристика сферы реализации подпрограммы муниципальной программы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997A0F" w:rsidRPr="009C4C4B" w:rsidRDefault="00997A0F" w:rsidP="00997A0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Реализация Программы осуществляется в сфере культуры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сельского поселения.</w:t>
      </w:r>
    </w:p>
    <w:p w:rsidR="00997A0F" w:rsidRPr="009C4C4B" w:rsidRDefault="00997A0F" w:rsidP="00997A0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</w:p>
    <w:p w:rsidR="00997A0F" w:rsidRPr="009C4C4B" w:rsidRDefault="00997A0F" w:rsidP="00997A0F">
      <w:pPr>
        <w:autoSpaceDE w:val="0"/>
        <w:autoSpaceDN w:val="0"/>
        <w:adjustRightInd w:val="0"/>
        <w:ind w:firstLine="709"/>
        <w:jc w:val="both"/>
      </w:pPr>
      <w:r w:rsidRPr="009C4C4B">
        <w:lastRenderedPageBreak/>
        <w:t>В Гуково</w:t>
      </w:r>
      <w:r w:rsidRPr="009C4C4B">
        <w:rPr>
          <w:b/>
          <w:bCs/>
        </w:rPr>
        <w:t>-</w:t>
      </w:r>
      <w:r w:rsidRPr="009C4C4B">
        <w:t>Гнилушевского сельском поселении на сегодняшний день имеется культурный потенциал.</w:t>
      </w:r>
    </w:p>
    <w:p w:rsidR="00997A0F" w:rsidRPr="009C4C4B" w:rsidRDefault="00997A0F" w:rsidP="00997A0F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Культурно-досуговые мероприятия в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Гнилушевском</w:t>
      </w:r>
      <w:r w:rsidRPr="009C4C4B">
        <w:rPr>
          <w:lang w:eastAsia="en-US"/>
        </w:rPr>
        <w:t xml:space="preserve"> сельском поселении  </w:t>
      </w:r>
      <w:r w:rsidR="0064748A" w:rsidRPr="009C4C4B">
        <w:rPr>
          <w:lang w:eastAsia="en-US"/>
        </w:rPr>
        <w:t>осуществляют Гуково-</w:t>
      </w:r>
      <w:proofErr w:type="spellStart"/>
      <w:r w:rsidR="0064748A" w:rsidRPr="009C4C4B">
        <w:rPr>
          <w:lang w:eastAsia="en-US"/>
        </w:rPr>
        <w:t>Гнилушевский</w:t>
      </w:r>
      <w:proofErr w:type="spellEnd"/>
      <w:r w:rsidR="0064748A" w:rsidRPr="009C4C4B">
        <w:rPr>
          <w:lang w:eastAsia="en-US"/>
        </w:rPr>
        <w:t xml:space="preserve"> СДК, Новоровенецкий СК и </w:t>
      </w:r>
      <w:proofErr w:type="spellStart"/>
      <w:r w:rsidR="0064748A" w:rsidRPr="009C4C4B">
        <w:rPr>
          <w:lang w:eastAsia="en-US"/>
        </w:rPr>
        <w:t>Васецкий</w:t>
      </w:r>
      <w:proofErr w:type="spellEnd"/>
      <w:r w:rsidR="0064748A" w:rsidRPr="009C4C4B">
        <w:rPr>
          <w:lang w:eastAsia="en-US"/>
        </w:rPr>
        <w:t xml:space="preserve"> СК</w:t>
      </w:r>
      <w:r w:rsidRPr="009C4C4B">
        <w:rPr>
          <w:lang w:eastAsia="en-US"/>
        </w:rPr>
        <w:t>.</w:t>
      </w:r>
    </w:p>
    <w:p w:rsidR="00997A0F" w:rsidRPr="009C4C4B" w:rsidRDefault="00997A0F" w:rsidP="00997A0F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сельского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997A0F" w:rsidRPr="009C4C4B" w:rsidRDefault="00997A0F" w:rsidP="00997A0F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сельского поселения к услугам в сфере культуры и повышения качества оказываемых услуг.</w:t>
      </w:r>
    </w:p>
    <w:p w:rsidR="00997A0F" w:rsidRPr="009C4C4B" w:rsidRDefault="00997A0F" w:rsidP="00997A0F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Обеспечение устойчивой и надежной работы объектов культуры требует значительных капитальных вложений. </w:t>
      </w:r>
    </w:p>
    <w:p w:rsidR="00997A0F" w:rsidRPr="009C4C4B" w:rsidRDefault="00997A0F" w:rsidP="00997A0F">
      <w:pPr>
        <w:ind w:firstLine="709"/>
        <w:jc w:val="both"/>
        <w:rPr>
          <w:lang w:eastAsia="en-US"/>
        </w:rPr>
      </w:pPr>
      <w:r w:rsidRPr="009C4C4B">
        <w:rPr>
          <w:lang w:eastAsia="en-US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997A0F" w:rsidRPr="009C4C4B" w:rsidRDefault="00997A0F" w:rsidP="00997A0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За последние годы в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сельском поселении накоплен положительный опыт реализации муниципальных долгосрочных целевых программ в сфере культуры. </w:t>
      </w:r>
    </w:p>
    <w:p w:rsidR="00997A0F" w:rsidRPr="009C4C4B" w:rsidRDefault="00997A0F" w:rsidP="00997A0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Формированию единого культурного пространства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Гнилушевского</w:t>
      </w:r>
      <w:r w:rsidRPr="009C4C4B">
        <w:rPr>
          <w:lang w:eastAsia="en-US"/>
        </w:rPr>
        <w:t xml:space="preserve"> сельского поселения способствовало создание возможностей получения жителями поселения доступа к культурным ценностям, проведение  культурных акций, конкурсов и фестивалей, выставок, ремонт и оснащение муниципальных учреждений культуры.</w:t>
      </w:r>
    </w:p>
    <w:p w:rsidR="00997A0F" w:rsidRPr="009C4C4B" w:rsidRDefault="00997A0F" w:rsidP="00997A0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культуры.</w:t>
      </w:r>
    </w:p>
    <w:p w:rsidR="00A334E8" w:rsidRPr="009C4C4B" w:rsidRDefault="00997A0F" w:rsidP="00A334E8">
      <w:pPr>
        <w:autoSpaceDE w:val="0"/>
        <w:autoSpaceDN w:val="0"/>
        <w:adjustRightInd w:val="0"/>
        <w:ind w:firstLine="709"/>
        <w:jc w:val="both"/>
      </w:pPr>
      <w:r w:rsidRPr="009C4C4B">
        <w:rPr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9C4C4B">
        <w:t>основные показатели уровня развития сферы культуры Гуково</w:t>
      </w:r>
      <w:r w:rsidRPr="009C4C4B">
        <w:rPr>
          <w:b/>
          <w:bCs/>
        </w:rPr>
        <w:t>-</w:t>
      </w:r>
      <w:r w:rsidRPr="009C4C4B">
        <w:t>Гнилушевского сельского поселения. За период 2010 – 2012 годов резкого падения показателей</w:t>
      </w:r>
      <w:r w:rsidR="00A334E8" w:rsidRPr="009C4C4B">
        <w:t xml:space="preserve"> не отмечено.</w:t>
      </w:r>
    </w:p>
    <w:p w:rsidR="00997A0F" w:rsidRPr="009C4C4B" w:rsidRDefault="00997A0F" w:rsidP="00A334E8">
      <w:pPr>
        <w:autoSpaceDE w:val="0"/>
        <w:autoSpaceDN w:val="0"/>
        <w:adjustRightInd w:val="0"/>
        <w:ind w:firstLine="709"/>
        <w:jc w:val="both"/>
      </w:pPr>
      <w:r w:rsidRPr="009C4C4B">
        <w:rPr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Pr="009C4C4B">
        <w:t>Гуково</w:t>
      </w:r>
      <w:r w:rsidRPr="009C4C4B">
        <w:rPr>
          <w:b/>
          <w:bCs/>
        </w:rPr>
        <w:t>-</w:t>
      </w:r>
      <w:r w:rsidRPr="009C4C4B">
        <w:t>Гнилушевском</w:t>
      </w:r>
      <w:r w:rsidRPr="009C4C4B">
        <w:rPr>
          <w:lang w:eastAsia="en-US"/>
        </w:rPr>
        <w:t xml:space="preserve"> сельском поселении. </w:t>
      </w:r>
    </w:p>
    <w:p w:rsidR="00997A0F" w:rsidRPr="009C4C4B" w:rsidRDefault="00997A0F" w:rsidP="00997A0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en-US"/>
        </w:rPr>
        <w:t xml:space="preserve">Исходя из приоритетных направлений развития сферы культуры, </w:t>
      </w:r>
      <w:r w:rsidR="0064748A" w:rsidRPr="009C4C4B">
        <w:rPr>
          <w:lang w:eastAsia="en-US"/>
        </w:rPr>
        <w:t>в</w:t>
      </w:r>
      <w:r w:rsidRPr="009C4C4B">
        <w:rPr>
          <w:lang w:eastAsia="en-US"/>
        </w:rPr>
        <w:t xml:space="preserve"> рамках реализации </w:t>
      </w:r>
      <w:r w:rsidR="0064748A" w:rsidRPr="009C4C4B">
        <w:rPr>
          <w:lang w:eastAsia="en-US"/>
        </w:rPr>
        <w:t>Подп</w:t>
      </w:r>
      <w:r w:rsidRPr="009C4C4B">
        <w:rPr>
          <w:lang w:eastAsia="en-US"/>
        </w:rPr>
        <w:t>рограммы планируется выполнение мероприятий с учетом усиления развития культурно-досуговой деятельности.</w:t>
      </w:r>
    </w:p>
    <w:p w:rsidR="004A0392" w:rsidRPr="009C4C4B" w:rsidRDefault="004A0392" w:rsidP="004A0392">
      <w:pPr>
        <w:ind w:firstLine="567"/>
        <w:jc w:val="both"/>
      </w:pPr>
      <w:r w:rsidRPr="009C4C4B">
        <w:t>Риски, связанные с достижением целей, решением задач подпрограммы, оценка их масштабов и последствий, а также формирование системы мер по их предотвращению соответствуют рискам муниципальной программы, представленным в разделе 1 муниципальной программы.</w:t>
      </w:r>
    </w:p>
    <w:p w:rsidR="004A0392" w:rsidRPr="009C4C4B" w:rsidRDefault="004A0392" w:rsidP="00997A0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en-US"/>
        </w:rPr>
      </w:pPr>
    </w:p>
    <w:p w:rsidR="004A0392" w:rsidRPr="009C4C4B" w:rsidRDefault="004A0392" w:rsidP="004A0392">
      <w:pPr>
        <w:jc w:val="center"/>
      </w:pPr>
      <w:r w:rsidRPr="009C4C4B">
        <w:t xml:space="preserve">Раздел 2. </w:t>
      </w:r>
      <w:r w:rsidR="00C06457" w:rsidRPr="009C4C4B">
        <w:t>Ц</w:t>
      </w:r>
      <w:r w:rsidRPr="009C4C4B">
        <w:t>ели, задачи и показатели (индикаторы), основные ожидаемые конечные результаты, сроки и этапы реализации подпрограммы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jc w:val="center"/>
      </w:pPr>
      <w:r w:rsidRPr="009C4C4B">
        <w:t xml:space="preserve"> муниципальной программы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A0392" w:rsidRPr="009C4C4B" w:rsidRDefault="004A0392" w:rsidP="004A0392">
      <w:pPr>
        <w:widowControl w:val="0"/>
        <w:autoSpaceDE w:val="0"/>
        <w:autoSpaceDN w:val="0"/>
        <w:adjustRightInd w:val="0"/>
        <w:ind w:firstLine="709"/>
        <w:jc w:val="both"/>
      </w:pPr>
      <w:r w:rsidRPr="009C4C4B">
        <w:t>Цел</w:t>
      </w:r>
      <w:r w:rsidR="00996391" w:rsidRPr="009C4C4B">
        <w:t>ями</w:t>
      </w:r>
      <w:r w:rsidRPr="009C4C4B">
        <w:t xml:space="preserve"> Подпрограммы являются:</w:t>
      </w:r>
    </w:p>
    <w:p w:rsidR="00996391" w:rsidRPr="009C4C4B" w:rsidRDefault="00996391" w:rsidP="00996391">
      <w:pPr>
        <w:ind w:firstLine="708"/>
        <w:jc w:val="both"/>
      </w:pPr>
      <w:r w:rsidRPr="009C4C4B">
        <w:t>- обеспечение поддержки профессионального искусства и самодеятельного творчества;</w:t>
      </w:r>
    </w:p>
    <w:p w:rsidR="0064748A" w:rsidRPr="009C4C4B" w:rsidRDefault="00996391" w:rsidP="00996391">
      <w:pPr>
        <w:ind w:firstLine="709"/>
        <w:jc w:val="both"/>
      </w:pPr>
      <w:r w:rsidRPr="009C4C4B">
        <w:t>- сохранение и развитие историко-культурного населения Гуково</w:t>
      </w:r>
      <w:r w:rsidRPr="009C4C4B">
        <w:rPr>
          <w:b/>
          <w:bCs/>
        </w:rPr>
        <w:t>-</w:t>
      </w:r>
      <w:r w:rsidRPr="009C4C4B">
        <w:t>Гнилушевского сельского поселения.</w:t>
      </w:r>
    </w:p>
    <w:p w:rsidR="004A0392" w:rsidRPr="009F7783" w:rsidRDefault="004A0392" w:rsidP="0064748A">
      <w:pPr>
        <w:ind w:firstLine="709"/>
        <w:jc w:val="both"/>
      </w:pPr>
      <w:r w:rsidRPr="009C4C4B">
        <w:t>Достижение целей обеспечиваются за счет решения следующих задач:</w:t>
      </w:r>
    </w:p>
    <w:p w:rsidR="00996391" w:rsidRPr="00A334E8" w:rsidRDefault="00996391" w:rsidP="00996391">
      <w:pPr>
        <w:pStyle w:val="af5"/>
        <w:snapToGrid w:val="0"/>
        <w:ind w:left="6" w:firstLine="7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4E8">
        <w:rPr>
          <w:rFonts w:ascii="Times New Roman" w:hAnsi="Times New Roman" w:cs="Times New Roman"/>
          <w:sz w:val="24"/>
          <w:szCs w:val="24"/>
          <w:lang w:eastAsia="ru-RU"/>
        </w:rPr>
        <w:t>- приобщение к культурн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ому процессу жителей поселения;</w:t>
      </w:r>
    </w:p>
    <w:p w:rsidR="00996391" w:rsidRDefault="00996391" w:rsidP="00996391">
      <w:pPr>
        <w:ind w:firstLine="709"/>
        <w:jc w:val="both"/>
      </w:pPr>
      <w:r w:rsidRPr="00A334E8">
        <w:lastRenderedPageBreak/>
        <w:t>- сохранение и развитие кадрового потенциала учреждений культуры</w:t>
      </w:r>
      <w:r>
        <w:t>.</w:t>
      </w:r>
    </w:p>
    <w:p w:rsidR="0064748A" w:rsidRPr="009F7783" w:rsidRDefault="004A0392" w:rsidP="00996391">
      <w:pPr>
        <w:ind w:firstLine="709"/>
        <w:jc w:val="both"/>
        <w:rPr>
          <w:lang w:eastAsia="en-US"/>
        </w:rPr>
      </w:pPr>
      <w:r w:rsidRPr="009F7783">
        <w:t>Целевым показател</w:t>
      </w:r>
      <w:r w:rsidR="0064748A" w:rsidRPr="009F7783">
        <w:t>ем</w:t>
      </w:r>
      <w:r w:rsidRPr="009F7783">
        <w:t xml:space="preserve"> П</w:t>
      </w:r>
      <w:r w:rsidR="0064748A" w:rsidRPr="009F7783">
        <w:t>одпрограммы являе</w:t>
      </w:r>
      <w:r w:rsidRPr="009F7783">
        <w:t>тся</w:t>
      </w:r>
      <w:r w:rsidR="0064748A" w:rsidRPr="009F7783">
        <w:t xml:space="preserve"> – </w:t>
      </w:r>
      <w:r w:rsidR="00996391" w:rsidRPr="009F7783">
        <w:rPr>
          <w:lang w:eastAsia="en-US"/>
        </w:rPr>
        <w:t>увеличение численности участников культурно-досуговых мероприятий</w:t>
      </w:r>
      <w:r w:rsidR="00996391">
        <w:rPr>
          <w:lang w:eastAsia="en-US"/>
        </w:rPr>
        <w:t>.</w:t>
      </w:r>
    </w:p>
    <w:p w:rsidR="004A0392" w:rsidRPr="009F7783" w:rsidRDefault="004A0392" w:rsidP="0064748A">
      <w:pPr>
        <w:ind w:firstLine="709"/>
        <w:jc w:val="both"/>
        <w:rPr>
          <w:lang w:eastAsia="en-US"/>
        </w:rPr>
      </w:pPr>
      <w:r w:rsidRPr="009F7783">
        <w:rPr>
          <w:lang w:eastAsia="en-US"/>
        </w:rPr>
        <w:t>Подробные значения целев</w:t>
      </w:r>
      <w:r w:rsidR="0064748A" w:rsidRPr="009F7783">
        <w:rPr>
          <w:lang w:eastAsia="en-US"/>
        </w:rPr>
        <w:t>ого</w:t>
      </w:r>
      <w:r w:rsidRPr="009F7783">
        <w:rPr>
          <w:lang w:eastAsia="en-US"/>
        </w:rPr>
        <w:t xml:space="preserve"> показател</w:t>
      </w:r>
      <w:r w:rsidR="0064748A" w:rsidRPr="009F7783">
        <w:rPr>
          <w:lang w:eastAsia="en-US"/>
        </w:rPr>
        <w:t>я</w:t>
      </w:r>
      <w:r w:rsidRPr="009F7783">
        <w:rPr>
          <w:lang w:eastAsia="en-US"/>
        </w:rPr>
        <w:t xml:space="preserve"> Подпрограммы с разбивкой по годам представлены в приложении № 1 к муниципальной программе.</w:t>
      </w:r>
    </w:p>
    <w:p w:rsidR="004A0392" w:rsidRPr="009F7783" w:rsidRDefault="004A0392" w:rsidP="004A039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Сведения о методике расчета показател</w:t>
      </w:r>
      <w:r w:rsidR="00996391">
        <w:rPr>
          <w:lang w:eastAsia="en-US"/>
        </w:rPr>
        <w:t>я</w:t>
      </w:r>
      <w:r w:rsidRPr="009F7783">
        <w:rPr>
          <w:lang w:eastAsia="en-US"/>
        </w:rPr>
        <w:t xml:space="preserve"> Подпрограммы представлены в приложении № 7 к муниципальной программе.</w:t>
      </w:r>
    </w:p>
    <w:p w:rsidR="004A0392" w:rsidRPr="009F7783" w:rsidRDefault="004A0392" w:rsidP="004A0392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 xml:space="preserve">Реализация Подпрограммы имеет важное социально-экономическое значение для </w:t>
      </w: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поселения, позволит добиться существенных позитивных результатов в сфере культуры.</w:t>
      </w:r>
    </w:p>
    <w:p w:rsidR="004A0392" w:rsidRPr="009F7783" w:rsidRDefault="004A0392" w:rsidP="004A0392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F7783">
        <w:rPr>
          <w:lang w:eastAsia="en-US"/>
        </w:rPr>
        <w:t>Основными ожидаемыми результатами реализации Программы являются:</w:t>
      </w:r>
    </w:p>
    <w:p w:rsidR="00996391" w:rsidRPr="009C4C4B" w:rsidRDefault="00996391" w:rsidP="00996391">
      <w:pPr>
        <w:widowControl w:val="0"/>
        <w:autoSpaceDE w:val="0"/>
        <w:autoSpaceDN w:val="0"/>
        <w:adjustRightInd w:val="0"/>
        <w:ind w:firstLine="708"/>
        <w:jc w:val="both"/>
      </w:pPr>
      <w:r w:rsidRPr="009C4C4B">
        <w:t xml:space="preserve">- </w:t>
      </w:r>
      <w:r w:rsidR="00DB18FE" w:rsidRPr="009C4C4B">
        <w:t>повышение качественного уровня проводимых культурно-досуговых мероприятий</w:t>
      </w:r>
      <w:r w:rsidRPr="009C4C4B">
        <w:t>;</w:t>
      </w:r>
    </w:p>
    <w:p w:rsidR="004A0392" w:rsidRPr="009C4C4B" w:rsidRDefault="00996391" w:rsidP="00996391">
      <w:pPr>
        <w:ind w:firstLine="708"/>
      </w:pPr>
      <w:r w:rsidRPr="009C4C4B">
        <w:t xml:space="preserve">- </w:t>
      </w:r>
      <w:r w:rsidRPr="009C4C4B">
        <w:rPr>
          <w:lang w:eastAsia="en-US"/>
        </w:rPr>
        <w:t>увеличение численности участников культурно-досуговых мероприятий</w:t>
      </w:r>
      <w:r w:rsidRPr="009C4C4B">
        <w:t>.</w:t>
      </w:r>
    </w:p>
    <w:p w:rsidR="00DB18FE" w:rsidRPr="009C4C4B" w:rsidRDefault="00DB18FE" w:rsidP="00DB18FE">
      <w:pPr>
        <w:ind w:firstLine="708"/>
      </w:pPr>
      <w:r w:rsidRPr="009C4C4B">
        <w:t>Срок реализации подпрограммы: 2014-2020 годы, этапы не выделяются.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4A0392" w:rsidRPr="009C4C4B" w:rsidRDefault="00996391" w:rsidP="004A0392">
      <w:pPr>
        <w:widowControl w:val="0"/>
        <w:autoSpaceDE w:val="0"/>
        <w:autoSpaceDN w:val="0"/>
        <w:adjustRightInd w:val="0"/>
        <w:ind w:firstLine="708"/>
        <w:jc w:val="center"/>
      </w:pPr>
      <w:r w:rsidRPr="009C4C4B">
        <w:t xml:space="preserve">Раздел 3. </w:t>
      </w:r>
      <w:r w:rsidR="004A0392" w:rsidRPr="009C4C4B">
        <w:t>Характеристика основных мероприятий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ind w:firstLine="708"/>
        <w:jc w:val="center"/>
      </w:pPr>
      <w:r w:rsidRPr="009C4C4B">
        <w:t>подпрограммы муниципальной программы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4E5397" w:rsidRPr="009C4C4B" w:rsidRDefault="004E5397" w:rsidP="004E5397">
      <w:pPr>
        <w:ind w:firstLine="709"/>
        <w:jc w:val="both"/>
        <w:rPr>
          <w:lang w:eastAsia="zh-CN"/>
        </w:rPr>
      </w:pPr>
      <w:r w:rsidRPr="009C4C4B">
        <w:rPr>
          <w:lang w:eastAsia="zh-CN"/>
        </w:rPr>
        <w:t>Подпрограммой «Организация досуга» предполагается реализация следующих основных мероприятий:</w:t>
      </w:r>
    </w:p>
    <w:p w:rsidR="004E5397" w:rsidRPr="009C4C4B" w:rsidRDefault="004E5397" w:rsidP="004E5397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C4B">
        <w:rPr>
          <w:rFonts w:ascii="Times New Roman" w:hAnsi="Times New Roman"/>
          <w:sz w:val="24"/>
          <w:szCs w:val="24"/>
        </w:rPr>
        <w:t>Основное мероприятие: «Развитие культурно-досуговой деятельности».</w:t>
      </w:r>
    </w:p>
    <w:p w:rsidR="004E5397" w:rsidRPr="009C4C4B" w:rsidRDefault="004E5397" w:rsidP="004E5397">
      <w:pPr>
        <w:ind w:firstLine="709"/>
        <w:jc w:val="both"/>
        <w:rPr>
          <w:lang w:eastAsia="zh-CN"/>
        </w:rPr>
      </w:pPr>
      <w:r w:rsidRPr="009C4C4B">
        <w:rPr>
          <w:lang w:eastAsia="zh-CN"/>
        </w:rPr>
        <w:t>Реализация мероприятия направленна на развитие культурно-досуговой деятельности в Гуково-Гнилушевском сельском поселении. В состав мероприятия включено финансовое обеспечение выполнения муниципального задания муниципальным бюджетным учреждением культуры «Гуково-</w:t>
      </w:r>
      <w:proofErr w:type="spellStart"/>
      <w:r w:rsidRPr="009C4C4B">
        <w:rPr>
          <w:lang w:eastAsia="zh-CN"/>
        </w:rPr>
        <w:t>Гнилушевский</w:t>
      </w:r>
      <w:proofErr w:type="spellEnd"/>
      <w:r w:rsidRPr="009C4C4B">
        <w:rPr>
          <w:lang w:eastAsia="zh-CN"/>
        </w:rPr>
        <w:t xml:space="preserve"> сельский Дом культуры».</w:t>
      </w:r>
    </w:p>
    <w:p w:rsidR="004E5397" w:rsidRPr="009C4C4B" w:rsidRDefault="004E5397" w:rsidP="004E5397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</w:pPr>
      <w:r w:rsidRPr="009C4C4B">
        <w:rPr>
          <w:rFonts w:ascii="Times New Roman" w:hAnsi="Times New Roman"/>
          <w:sz w:val="24"/>
          <w:szCs w:val="24"/>
        </w:rPr>
        <w:t xml:space="preserve">Основное мероприятие: </w:t>
      </w:r>
      <w:r w:rsidRPr="009C4C4B"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  <w:t>«Материально-техническое оснащение муниципальных учреждений культуры».</w:t>
      </w:r>
    </w:p>
    <w:p w:rsidR="004E5397" w:rsidRPr="009C4C4B" w:rsidRDefault="004E5397" w:rsidP="004E5397">
      <w:pPr>
        <w:ind w:firstLine="709"/>
        <w:jc w:val="both"/>
        <w:rPr>
          <w:lang w:eastAsia="zh-CN"/>
        </w:rPr>
      </w:pPr>
      <w:r w:rsidRPr="009C4C4B">
        <w:rPr>
          <w:lang w:eastAsia="zh-CN"/>
        </w:rPr>
        <w:t>Реализация мероприятия направленна на увеличение м</w:t>
      </w:r>
      <w:r w:rsidRPr="009C4C4B">
        <w:t>атериально-технического оснащения муниципальных учреждений культуры</w:t>
      </w:r>
      <w:r w:rsidRPr="009C4C4B">
        <w:rPr>
          <w:lang w:eastAsia="zh-CN"/>
        </w:rPr>
        <w:t>.</w:t>
      </w:r>
    </w:p>
    <w:p w:rsidR="004E5397" w:rsidRPr="009C4C4B" w:rsidRDefault="004E5397" w:rsidP="004E5397">
      <w:pPr>
        <w:ind w:firstLine="709"/>
        <w:jc w:val="both"/>
        <w:rPr>
          <w:lang w:eastAsia="zh-CN"/>
        </w:rPr>
      </w:pPr>
      <w:r w:rsidRPr="009C4C4B">
        <w:rPr>
          <w:lang w:eastAsia="zh-CN"/>
        </w:rPr>
        <w:t>Основные мероприятия Подпрограммы, ожидаемый непосредственный результат от ее реализации, сроки реализации, приведены в приложении № 2 к муниципальной программе.</w:t>
      </w:r>
    </w:p>
    <w:p w:rsidR="004A0392" w:rsidRPr="009C4C4B" w:rsidRDefault="004E5397" w:rsidP="004E539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C4C4B">
        <w:rPr>
          <w:lang w:eastAsia="zh-CN"/>
        </w:rPr>
        <w:t>В рамках реализации Подпрограммы предусмотрено оказание муниципальных услуг. Информация о сводных значениях показателей муниципальных заданий представлена в приложении № 3 к муниципальной программе.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</w:p>
    <w:p w:rsidR="004A0392" w:rsidRPr="009C4C4B" w:rsidRDefault="004A0392" w:rsidP="004A0392">
      <w:pPr>
        <w:ind w:left="360"/>
        <w:jc w:val="center"/>
        <w:rPr>
          <w:lang w:eastAsia="en-US"/>
        </w:rPr>
      </w:pPr>
      <w:r w:rsidRPr="009C4C4B">
        <w:rPr>
          <w:lang w:eastAsia="en-US"/>
        </w:rPr>
        <w:t xml:space="preserve">Раздел 4. Информация по ресурсному обеспечению подпрограммы 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C4C4B">
        <w:rPr>
          <w:lang w:eastAsia="en-US"/>
        </w:rPr>
        <w:t>муниципальной программы</w:t>
      </w:r>
    </w:p>
    <w:p w:rsidR="004A0392" w:rsidRPr="009C4C4B" w:rsidRDefault="004A0392" w:rsidP="004A0392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  <w:lang w:eastAsia="en-US"/>
        </w:rPr>
      </w:pPr>
    </w:p>
    <w:p w:rsidR="00996391" w:rsidRPr="009C4C4B" w:rsidRDefault="00996391" w:rsidP="00996391">
      <w:pPr>
        <w:ind w:firstLine="709"/>
        <w:jc w:val="both"/>
      </w:pPr>
      <w:r w:rsidRPr="009C4C4B">
        <w:t>Финансирование подпрограммы осуществляется за счет средств бюджета Гуково-Гнилушевского сельского поселения.</w:t>
      </w:r>
    </w:p>
    <w:p w:rsidR="00996391" w:rsidRPr="009C4C4B" w:rsidRDefault="00996391" w:rsidP="00996391">
      <w:pPr>
        <w:ind w:firstLine="709"/>
        <w:jc w:val="both"/>
        <w:rPr>
          <w:color w:val="000000"/>
        </w:rPr>
      </w:pPr>
      <w:r w:rsidRPr="009C4C4B">
        <w:t>Ежегодные объемы финансирования подпрограммы определяются в соответствии с утвержденным бюджетом Гуково-Гнилушевского сельского поселения на соответствующий финансовый год и с учетом дополнительных источников финансирования.</w:t>
      </w:r>
    </w:p>
    <w:p w:rsidR="00AE6196" w:rsidRPr="009C4C4B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Общий объем финансирования Подпрограммы составляет – 14 141,8 тыс. рублей, в том числе по годам:</w:t>
      </w:r>
    </w:p>
    <w:p w:rsidR="00AE6196" w:rsidRPr="009C4C4B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2014 год – 2 304,6 тыс. руб.;</w:t>
      </w:r>
    </w:p>
    <w:p w:rsidR="00AE6196" w:rsidRPr="009C4C4B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2015 год – 1 785,0 тыс. руб.;</w:t>
      </w:r>
    </w:p>
    <w:p w:rsidR="00AE6196" w:rsidRPr="009C4C4B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2016 год – 1 809,4 тыс. руб.;</w:t>
      </w:r>
    </w:p>
    <w:p w:rsidR="00AE6196" w:rsidRPr="009C4C4B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2017 год – 2 060,7 тыс. руб.;</w:t>
      </w:r>
    </w:p>
    <w:p w:rsidR="00AE6196" w:rsidRPr="009C4C4B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2018 год – 2 060,7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9C4C4B">
        <w:rPr>
          <w:rFonts w:eastAsia="SimSun" w:cs="Mangal"/>
          <w:kern w:val="3"/>
          <w:lang w:eastAsia="zh-CN" w:bidi="hi-IN"/>
        </w:rPr>
        <w:t>2019 год – 2 060,7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2020 год – 2 0</w:t>
      </w:r>
      <w:r>
        <w:rPr>
          <w:rFonts w:eastAsia="SimSun" w:cs="Mangal"/>
          <w:kern w:val="3"/>
          <w:lang w:eastAsia="zh-CN" w:bidi="hi-IN"/>
        </w:rPr>
        <w:t>60</w:t>
      </w:r>
      <w:r w:rsidRPr="00D73570">
        <w:rPr>
          <w:rFonts w:eastAsia="SimSun" w:cs="Mangal"/>
          <w:kern w:val="3"/>
          <w:lang w:eastAsia="zh-CN" w:bidi="hi-IN"/>
        </w:rPr>
        <w:t>,7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lastRenderedPageBreak/>
        <w:t xml:space="preserve">за счет средств областного бюджета – </w:t>
      </w:r>
      <w:r>
        <w:rPr>
          <w:rFonts w:eastAsia="SimSun" w:cs="Mangal"/>
          <w:kern w:val="3"/>
          <w:lang w:eastAsia="zh-CN" w:bidi="hi-IN"/>
        </w:rPr>
        <w:t>116</w:t>
      </w:r>
      <w:r w:rsidRPr="00D73570">
        <w:rPr>
          <w:rFonts w:eastAsia="SimSun" w:cs="Mangal"/>
          <w:kern w:val="3"/>
          <w:lang w:eastAsia="zh-CN" w:bidi="hi-IN"/>
        </w:rPr>
        <w:t>,</w:t>
      </w:r>
      <w:r>
        <w:rPr>
          <w:rFonts w:eastAsia="SimSun" w:cs="Mangal"/>
          <w:kern w:val="3"/>
          <w:lang w:eastAsia="zh-CN" w:bidi="hi-IN"/>
        </w:rPr>
        <w:t>9</w:t>
      </w:r>
      <w:r w:rsidRPr="00D73570">
        <w:rPr>
          <w:rFonts w:eastAsia="SimSun" w:cs="Mangal"/>
          <w:kern w:val="3"/>
          <w:lang w:eastAsia="zh-CN" w:bidi="hi-IN"/>
        </w:rPr>
        <w:t xml:space="preserve"> тыс. рублей, в том числе: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 xml:space="preserve">2014 год – </w:t>
      </w:r>
      <w:r>
        <w:rPr>
          <w:rFonts w:eastAsia="SimSun" w:cs="Mangal"/>
          <w:kern w:val="3"/>
          <w:lang w:eastAsia="zh-CN" w:bidi="hi-IN"/>
        </w:rPr>
        <w:t>116</w:t>
      </w:r>
      <w:r w:rsidRPr="00D73570">
        <w:rPr>
          <w:rFonts w:eastAsia="SimSun" w:cs="Mangal"/>
          <w:kern w:val="3"/>
          <w:lang w:eastAsia="zh-CN" w:bidi="hi-IN"/>
        </w:rPr>
        <w:t>,</w:t>
      </w:r>
      <w:r>
        <w:rPr>
          <w:rFonts w:eastAsia="SimSun" w:cs="Mangal"/>
          <w:kern w:val="3"/>
          <w:lang w:eastAsia="zh-CN" w:bidi="hi-IN"/>
        </w:rPr>
        <w:t>9</w:t>
      </w:r>
      <w:r w:rsidRPr="00D73570">
        <w:rPr>
          <w:rFonts w:eastAsia="SimSun" w:cs="Mangal"/>
          <w:kern w:val="3"/>
          <w:lang w:eastAsia="zh-CN" w:bidi="hi-IN"/>
        </w:rPr>
        <w:t xml:space="preserve">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2015 год – 0,0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2016 год – 0,0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2017 год – 0,0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2018 год – 0,0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2019 год – 0,0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2020 год – 0,0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за счет средств бюджета поселения – 1</w:t>
      </w:r>
      <w:r>
        <w:rPr>
          <w:rFonts w:eastAsia="SimSun" w:cs="Mangal"/>
          <w:kern w:val="3"/>
          <w:lang w:eastAsia="zh-CN" w:bidi="hi-IN"/>
        </w:rPr>
        <w:t>4 024,9</w:t>
      </w:r>
      <w:r w:rsidRPr="00D73570">
        <w:rPr>
          <w:rFonts w:eastAsia="SimSun" w:cs="Mangal"/>
          <w:kern w:val="3"/>
          <w:lang w:eastAsia="zh-CN" w:bidi="hi-IN"/>
        </w:rPr>
        <w:t xml:space="preserve"> тыс. рублей, в том числе: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2014 год – 2</w:t>
      </w:r>
      <w:r>
        <w:rPr>
          <w:rFonts w:eastAsia="SimSun" w:cs="Mangal"/>
          <w:kern w:val="3"/>
          <w:lang w:eastAsia="zh-CN" w:bidi="hi-IN"/>
        </w:rPr>
        <w:t xml:space="preserve"> 187</w:t>
      </w:r>
      <w:r w:rsidRPr="00D73570">
        <w:rPr>
          <w:rFonts w:eastAsia="SimSun" w:cs="Mangal"/>
          <w:kern w:val="3"/>
          <w:lang w:eastAsia="zh-CN" w:bidi="hi-IN"/>
        </w:rPr>
        <w:t>,</w:t>
      </w:r>
      <w:r>
        <w:rPr>
          <w:rFonts w:eastAsia="SimSun" w:cs="Mangal"/>
          <w:kern w:val="3"/>
          <w:lang w:eastAsia="zh-CN" w:bidi="hi-IN"/>
        </w:rPr>
        <w:t>7</w:t>
      </w:r>
      <w:r w:rsidRPr="00D73570">
        <w:rPr>
          <w:rFonts w:eastAsia="SimSun" w:cs="Mangal"/>
          <w:kern w:val="3"/>
          <w:lang w:eastAsia="zh-CN" w:bidi="hi-IN"/>
        </w:rPr>
        <w:t xml:space="preserve">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 xml:space="preserve">2015 год – </w:t>
      </w:r>
      <w:r>
        <w:rPr>
          <w:rFonts w:eastAsia="SimSun" w:cs="Mangal"/>
          <w:kern w:val="3"/>
          <w:lang w:eastAsia="zh-CN" w:bidi="hi-IN"/>
        </w:rPr>
        <w:t>1 785,0</w:t>
      </w:r>
      <w:r w:rsidRPr="00D73570">
        <w:rPr>
          <w:rFonts w:eastAsia="SimSun" w:cs="Mangal"/>
          <w:kern w:val="3"/>
          <w:lang w:eastAsia="zh-CN" w:bidi="hi-IN"/>
        </w:rPr>
        <w:t xml:space="preserve">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 xml:space="preserve">2016 год – </w:t>
      </w:r>
      <w:r>
        <w:rPr>
          <w:rFonts w:eastAsia="SimSun" w:cs="Mangal"/>
          <w:kern w:val="3"/>
          <w:lang w:eastAsia="zh-CN" w:bidi="hi-IN"/>
        </w:rPr>
        <w:t>1 809,4</w:t>
      </w:r>
      <w:r w:rsidRPr="00D73570">
        <w:rPr>
          <w:rFonts w:eastAsia="SimSun" w:cs="Mangal"/>
          <w:kern w:val="3"/>
          <w:lang w:eastAsia="zh-CN" w:bidi="hi-IN"/>
        </w:rPr>
        <w:t xml:space="preserve">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2017 год – 2 0</w:t>
      </w:r>
      <w:r>
        <w:rPr>
          <w:rFonts w:eastAsia="SimSun" w:cs="Mangal"/>
          <w:kern w:val="3"/>
          <w:lang w:eastAsia="zh-CN" w:bidi="hi-IN"/>
        </w:rPr>
        <w:t>60</w:t>
      </w:r>
      <w:r w:rsidRPr="00D73570">
        <w:rPr>
          <w:rFonts w:eastAsia="SimSun" w:cs="Mangal"/>
          <w:kern w:val="3"/>
          <w:lang w:eastAsia="zh-CN" w:bidi="hi-IN"/>
        </w:rPr>
        <w:t>,7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2018 год – 2 0</w:t>
      </w:r>
      <w:r>
        <w:rPr>
          <w:rFonts w:eastAsia="SimSun" w:cs="Mangal"/>
          <w:kern w:val="3"/>
          <w:lang w:eastAsia="zh-CN" w:bidi="hi-IN"/>
        </w:rPr>
        <w:t>60</w:t>
      </w:r>
      <w:r w:rsidRPr="00D73570">
        <w:rPr>
          <w:rFonts w:eastAsia="SimSun" w:cs="Mangal"/>
          <w:kern w:val="3"/>
          <w:lang w:eastAsia="zh-CN" w:bidi="hi-IN"/>
        </w:rPr>
        <w:t>,7 тыс. руб.;</w:t>
      </w:r>
    </w:p>
    <w:p w:rsidR="00AE6196" w:rsidRPr="00D73570" w:rsidRDefault="00AE6196" w:rsidP="00AE6196">
      <w:pPr>
        <w:ind w:firstLine="708"/>
        <w:jc w:val="both"/>
        <w:rPr>
          <w:rFonts w:eastAsia="SimSun" w:cs="Mangal"/>
          <w:kern w:val="3"/>
          <w:lang w:eastAsia="zh-CN" w:bidi="hi-IN"/>
        </w:rPr>
      </w:pPr>
      <w:r w:rsidRPr="00D73570">
        <w:rPr>
          <w:rFonts w:eastAsia="SimSun" w:cs="Mangal"/>
          <w:kern w:val="3"/>
          <w:lang w:eastAsia="zh-CN" w:bidi="hi-IN"/>
        </w:rPr>
        <w:t>2019 год – 2 0</w:t>
      </w:r>
      <w:r>
        <w:rPr>
          <w:rFonts w:eastAsia="SimSun" w:cs="Mangal"/>
          <w:kern w:val="3"/>
          <w:lang w:eastAsia="zh-CN" w:bidi="hi-IN"/>
        </w:rPr>
        <w:t>60</w:t>
      </w:r>
      <w:r w:rsidRPr="00D73570">
        <w:rPr>
          <w:rFonts w:eastAsia="SimSun" w:cs="Mangal"/>
          <w:kern w:val="3"/>
          <w:lang w:eastAsia="zh-CN" w:bidi="hi-IN"/>
        </w:rPr>
        <w:t>,7 тыс. руб.;</w:t>
      </w:r>
    </w:p>
    <w:p w:rsidR="00996391" w:rsidRPr="00D911A4" w:rsidRDefault="00AE6196" w:rsidP="00AE6196">
      <w:pPr>
        <w:ind w:firstLine="709"/>
        <w:jc w:val="both"/>
        <w:rPr>
          <w:color w:val="FF0000"/>
        </w:rPr>
      </w:pPr>
      <w:r w:rsidRPr="00D73570">
        <w:rPr>
          <w:rFonts w:eastAsia="SimSun" w:cs="Mangal"/>
          <w:kern w:val="3"/>
          <w:lang w:eastAsia="zh-CN" w:bidi="hi-IN"/>
        </w:rPr>
        <w:t>2020 год – 2 0</w:t>
      </w:r>
      <w:r>
        <w:rPr>
          <w:rFonts w:eastAsia="SimSun" w:cs="Mangal"/>
          <w:kern w:val="3"/>
          <w:lang w:eastAsia="zh-CN" w:bidi="hi-IN"/>
        </w:rPr>
        <w:t>60</w:t>
      </w:r>
      <w:r w:rsidRPr="00D73570">
        <w:rPr>
          <w:rFonts w:eastAsia="SimSun" w:cs="Mangal"/>
          <w:kern w:val="3"/>
          <w:lang w:eastAsia="zh-CN" w:bidi="hi-IN"/>
        </w:rPr>
        <w:t>,7</w:t>
      </w:r>
      <w:r>
        <w:rPr>
          <w:rFonts w:eastAsia="SimSun" w:cs="Mangal"/>
          <w:kern w:val="3"/>
          <w:lang w:eastAsia="zh-CN" w:bidi="hi-IN"/>
        </w:rPr>
        <w:t xml:space="preserve"> тыс. руб.</w:t>
      </w:r>
    </w:p>
    <w:p w:rsidR="00996391" w:rsidRPr="00AA5864" w:rsidRDefault="00996391" w:rsidP="00996391">
      <w:pPr>
        <w:ind w:firstLine="709"/>
        <w:jc w:val="both"/>
      </w:pPr>
      <w:r w:rsidRPr="00AA5864">
        <w:t xml:space="preserve">Информация о расходах на реализацию подпрограммы муниципальной программы </w:t>
      </w:r>
      <w:r w:rsidRPr="003B0227">
        <w:t>представлена в приложении № 4 и № 5 к муниципальной программе.</w:t>
      </w:r>
      <w:r w:rsidRPr="00AA5864">
        <w:t xml:space="preserve"> </w:t>
      </w:r>
    </w:p>
    <w:p w:rsidR="0039487A" w:rsidRPr="009F7783" w:rsidRDefault="0039487A" w:rsidP="00CF729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CF729F" w:rsidRPr="009F778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CF729F" w:rsidRPr="009F778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CF729F" w:rsidRPr="009F778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CF729F" w:rsidRPr="009F7783" w:rsidSect="004615A4">
          <w:footerReference w:type="default" r:id="rId11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9180"/>
        <w:gridCol w:w="5812"/>
      </w:tblGrid>
      <w:tr w:rsidR="00CF729F" w:rsidRPr="009F7783" w:rsidTr="00667405">
        <w:tc>
          <w:tcPr>
            <w:tcW w:w="9180" w:type="dxa"/>
          </w:tcPr>
          <w:p w:rsidR="00CF729F" w:rsidRPr="009F7783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eastAsia="en-US"/>
              </w:rPr>
            </w:pPr>
          </w:p>
          <w:p w:rsidR="00FD3DD0" w:rsidRPr="009F7783" w:rsidRDefault="00FD3DD0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812" w:type="dxa"/>
          </w:tcPr>
          <w:p w:rsidR="00CF729F" w:rsidRPr="009F7783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F7783">
              <w:rPr>
                <w:lang w:eastAsia="en-US"/>
              </w:rPr>
              <w:t>Приложение № 1</w:t>
            </w:r>
          </w:p>
          <w:p w:rsidR="00CF729F" w:rsidRPr="009F7783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F7783">
              <w:rPr>
                <w:lang w:eastAsia="en-US"/>
              </w:rPr>
              <w:t>к муниципальной программе</w:t>
            </w:r>
          </w:p>
          <w:p w:rsidR="00667405" w:rsidRPr="009F7783" w:rsidRDefault="00667405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F7783">
              <w:t>Гуково</w:t>
            </w:r>
            <w:r w:rsidRPr="009F7783">
              <w:rPr>
                <w:b/>
                <w:bCs/>
              </w:rPr>
              <w:t>-</w:t>
            </w:r>
            <w:r w:rsidRPr="009F7783">
              <w:t>Гнилушевского</w:t>
            </w:r>
            <w:r w:rsidRPr="009F7783">
              <w:rPr>
                <w:lang w:eastAsia="en-US"/>
              </w:rPr>
              <w:t xml:space="preserve"> сельского </w:t>
            </w:r>
            <w:r w:rsidR="007F202D" w:rsidRPr="009F7783">
              <w:rPr>
                <w:lang w:eastAsia="en-US"/>
              </w:rPr>
              <w:t xml:space="preserve">поселения </w:t>
            </w:r>
          </w:p>
          <w:p w:rsidR="00CF729F" w:rsidRPr="009F7783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eastAsia="en-US"/>
              </w:rPr>
            </w:pPr>
            <w:r w:rsidRPr="009F7783">
              <w:rPr>
                <w:lang w:eastAsia="en-US"/>
              </w:rPr>
              <w:t>«Развитие культуры»</w:t>
            </w:r>
          </w:p>
        </w:tc>
      </w:tr>
    </w:tbl>
    <w:p w:rsidR="00FD3DD0" w:rsidRPr="009F7783" w:rsidRDefault="00FD3DD0" w:rsidP="00103B72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>Сведения</w:t>
      </w:r>
    </w:p>
    <w:p w:rsidR="00667405" w:rsidRPr="009F7783" w:rsidRDefault="00CF729F" w:rsidP="0063514E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 xml:space="preserve">о показателях (индикаторах) муниципальной программы </w:t>
      </w:r>
      <w:r w:rsidR="00667405" w:rsidRPr="009F7783">
        <w:t>Гуково</w:t>
      </w:r>
      <w:r w:rsidR="00667405" w:rsidRPr="009F7783">
        <w:rPr>
          <w:b/>
          <w:bCs/>
        </w:rPr>
        <w:t>-</w:t>
      </w:r>
      <w:r w:rsidR="00667405" w:rsidRPr="009F7783">
        <w:t>Гнилушевского</w:t>
      </w:r>
      <w:r w:rsidR="004A47EF" w:rsidRPr="009F7783">
        <w:rPr>
          <w:lang w:eastAsia="en-US"/>
        </w:rPr>
        <w:t xml:space="preserve"> сельского поселения </w:t>
      </w:r>
    </w:p>
    <w:p w:rsidR="00CF729F" w:rsidRPr="009F7783" w:rsidRDefault="00CF729F" w:rsidP="00103B72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>«Развитие культуры</w:t>
      </w:r>
      <w:r w:rsidR="0063514E" w:rsidRPr="009F7783">
        <w:rPr>
          <w:lang w:eastAsia="en-US"/>
        </w:rPr>
        <w:t>»</w:t>
      </w:r>
      <w:r w:rsidR="00103B72" w:rsidRPr="009F7783">
        <w:rPr>
          <w:lang w:eastAsia="en-US"/>
        </w:rPr>
        <w:t>,</w:t>
      </w:r>
      <w:r w:rsidRPr="009F7783">
        <w:rPr>
          <w:lang w:eastAsia="en-US"/>
        </w:rPr>
        <w:t xml:space="preserve"> </w:t>
      </w:r>
      <w:r w:rsidR="008B1A8D" w:rsidRPr="009F7783">
        <w:rPr>
          <w:lang w:eastAsia="en-US"/>
        </w:rPr>
        <w:t>подпрограмм муниципальной программы и</w:t>
      </w:r>
      <w:r w:rsidRPr="009F7783">
        <w:rPr>
          <w:lang w:eastAsia="en-US"/>
        </w:rPr>
        <w:t xml:space="preserve"> их </w:t>
      </w:r>
      <w:proofErr w:type="gramStart"/>
      <w:r w:rsidRPr="009F7783">
        <w:rPr>
          <w:lang w:eastAsia="en-US"/>
        </w:rPr>
        <w:t>значениях</w:t>
      </w:r>
      <w:proofErr w:type="gramEnd"/>
    </w:p>
    <w:p w:rsidR="00CF729F" w:rsidRPr="009F7783" w:rsidRDefault="00CF729F" w:rsidP="00CF729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2"/>
        <w:gridCol w:w="851"/>
        <w:gridCol w:w="992"/>
        <w:gridCol w:w="1135"/>
        <w:gridCol w:w="1134"/>
        <w:gridCol w:w="1134"/>
        <w:gridCol w:w="1134"/>
        <w:gridCol w:w="1418"/>
        <w:gridCol w:w="1276"/>
        <w:gridCol w:w="1276"/>
        <w:gridCol w:w="1418"/>
      </w:tblGrid>
      <w:tr w:rsidR="00CF729F" w:rsidRPr="009F7783" w:rsidTr="00FB66F7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№</w:t>
            </w:r>
            <w:r w:rsidRPr="009F7783">
              <w:br/>
            </w:r>
            <w:proofErr w:type="gramStart"/>
            <w:r w:rsidRPr="009F7783">
              <w:t>п</w:t>
            </w:r>
            <w:proofErr w:type="gramEnd"/>
            <w:r w:rsidRPr="009F7783"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Показатель </w:t>
            </w:r>
          </w:p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(индикатор) </w:t>
            </w:r>
            <w:r w:rsidRPr="009F7783"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ед.</w:t>
            </w:r>
            <w:r w:rsidRPr="009F7783">
              <w:br/>
              <w:t>изм.</w:t>
            </w:r>
          </w:p>
        </w:tc>
        <w:tc>
          <w:tcPr>
            <w:tcW w:w="10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Значения показателей</w:t>
            </w:r>
          </w:p>
        </w:tc>
      </w:tr>
      <w:tr w:rsidR="00CF729F" w:rsidRPr="009F7783" w:rsidTr="00FB66F7">
        <w:trPr>
          <w:trHeight w:val="5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2012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2020</w:t>
            </w:r>
          </w:p>
        </w:tc>
      </w:tr>
      <w:tr w:rsidR="00CF729F" w:rsidRPr="009F7783" w:rsidTr="00FB66F7">
        <w:trPr>
          <w:trHeight w:val="14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17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850"/>
        <w:gridCol w:w="996"/>
        <w:gridCol w:w="1131"/>
        <w:gridCol w:w="1134"/>
        <w:gridCol w:w="144"/>
        <w:gridCol w:w="991"/>
        <w:gridCol w:w="1134"/>
        <w:gridCol w:w="1418"/>
        <w:gridCol w:w="1276"/>
        <w:gridCol w:w="1276"/>
        <w:gridCol w:w="1418"/>
      </w:tblGrid>
      <w:tr w:rsidR="00CF729F" w:rsidRPr="009F7783" w:rsidTr="00FB66F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12</w:t>
            </w:r>
          </w:p>
        </w:tc>
      </w:tr>
      <w:tr w:rsidR="00CF729F" w:rsidRPr="009F7783" w:rsidTr="00FB66F7">
        <w:trPr>
          <w:tblCellSpacing w:w="5" w:type="nil"/>
        </w:trPr>
        <w:tc>
          <w:tcPr>
            <w:tcW w:w="1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0D57A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</w:t>
            </w:r>
            <w:r w:rsidR="00CF729F" w:rsidRPr="009F7783">
              <w:t xml:space="preserve">рограмма </w:t>
            </w:r>
            <w:r w:rsidR="00667405" w:rsidRPr="009F7783">
              <w:t>Гуково</w:t>
            </w:r>
            <w:r w:rsidR="00667405" w:rsidRPr="009F7783">
              <w:rPr>
                <w:b/>
                <w:bCs/>
              </w:rPr>
              <w:t>-</w:t>
            </w:r>
            <w:r w:rsidR="00667405" w:rsidRPr="009F7783">
              <w:t>Гнилушевского</w:t>
            </w:r>
            <w:r w:rsidR="007F19CA" w:rsidRPr="009F7783">
              <w:t xml:space="preserve"> сельского поселения </w:t>
            </w:r>
            <w:r w:rsidR="00CF729F" w:rsidRPr="009F7783">
              <w:t>«Развитие культуры»</w:t>
            </w:r>
          </w:p>
        </w:tc>
      </w:tr>
      <w:tr w:rsidR="004D0DA7" w:rsidRPr="009F7783" w:rsidTr="00FB66F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F7783" w:rsidRDefault="004D0DA7" w:rsidP="00B57DFC">
            <w:pPr>
              <w:widowControl w:val="0"/>
              <w:autoSpaceDE w:val="0"/>
              <w:autoSpaceDN w:val="0"/>
              <w:adjustRightInd w:val="0"/>
            </w:pPr>
            <w:r w:rsidRPr="009F7783">
              <w:t>1.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3B0227" w:rsidRDefault="004D0DA7" w:rsidP="00B57DFC">
            <w:pPr>
              <w:widowControl w:val="0"/>
              <w:autoSpaceDE w:val="0"/>
              <w:autoSpaceDN w:val="0"/>
              <w:adjustRightInd w:val="0"/>
            </w:pPr>
            <w:r w:rsidRPr="003B0227">
              <w:rPr>
                <w:lang w:eastAsia="en-US"/>
              </w:rPr>
              <w:t>Общее количество посещений библиотек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B31F62" w:rsidRDefault="004D0DA7" w:rsidP="0013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F62">
              <w:t>ед.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B31F62" w:rsidRDefault="004D0DA7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31F62">
              <w:rPr>
                <w:lang w:val="en-US"/>
              </w:rPr>
              <w:t>4300</w:t>
            </w:r>
          </w:p>
          <w:p w:rsidR="004D0DA7" w:rsidRPr="00B31F62" w:rsidRDefault="004D0DA7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FB66F7">
            <w:pPr>
              <w:ind w:right="69"/>
              <w:jc w:val="center"/>
              <w:rPr>
                <w:lang w:val="en-US"/>
              </w:rPr>
            </w:pPr>
            <w:r w:rsidRPr="009C4C4B">
              <w:rPr>
                <w:lang w:val="en-US"/>
              </w:rPr>
              <w:t>4500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B31F62">
            <w:pPr>
              <w:jc w:val="center"/>
            </w:pPr>
            <w:r w:rsidRPr="009C4C4B">
              <w:t>3000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4D0DA7">
            <w:pPr>
              <w:jc w:val="center"/>
            </w:pPr>
            <w:r w:rsidRPr="009C4C4B">
              <w:t>3000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4D0DA7">
            <w:pPr>
              <w:jc w:val="center"/>
            </w:pPr>
            <w:r w:rsidRPr="009C4C4B">
              <w:t>3000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4D0DA7">
            <w:pPr>
              <w:jc w:val="center"/>
            </w:pPr>
            <w:r w:rsidRPr="009C4C4B">
              <w:t>3000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4D0DA7">
            <w:pPr>
              <w:jc w:val="center"/>
            </w:pPr>
            <w:r w:rsidRPr="009C4C4B">
              <w:t>3000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B31F62">
            <w:pPr>
              <w:jc w:val="center"/>
            </w:pPr>
            <w:r w:rsidRPr="009C4C4B">
              <w:rPr>
                <w:lang w:val="en-US"/>
              </w:rPr>
              <w:t>4500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B31F62" w:rsidRDefault="004D0DA7" w:rsidP="00B31F62">
            <w:pPr>
              <w:jc w:val="center"/>
            </w:pPr>
            <w:r w:rsidRPr="00B31F62">
              <w:rPr>
                <w:lang w:val="en-US"/>
              </w:rPr>
              <w:t>4500</w:t>
            </w:r>
          </w:p>
        </w:tc>
      </w:tr>
      <w:tr w:rsidR="00B31F62" w:rsidRPr="009F7783" w:rsidTr="00FB66F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F7783" w:rsidRDefault="00B31F62" w:rsidP="00B57DFC">
            <w:pPr>
              <w:widowControl w:val="0"/>
              <w:autoSpaceDE w:val="0"/>
              <w:autoSpaceDN w:val="0"/>
              <w:adjustRightInd w:val="0"/>
            </w:pPr>
            <w:r w:rsidRPr="009F7783">
              <w:t>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FB66F7" w:rsidRDefault="00B31F62" w:rsidP="00F05D4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F05D44">
              <w:rPr>
                <w:lang w:eastAsia="en-US"/>
              </w:rPr>
              <w:t>Общее количество посещений культурно-досуговых мероприятий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F7783" w:rsidRDefault="00B31F62" w:rsidP="00F0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F7783" w:rsidRDefault="00B31F62" w:rsidP="00F0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12365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C4C4B" w:rsidRDefault="00B31F62" w:rsidP="00F05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12365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C4C4B" w:rsidRDefault="00B31F62" w:rsidP="00B31F62">
            <w:pPr>
              <w:jc w:val="center"/>
            </w:pPr>
            <w:r w:rsidRPr="009C4C4B">
              <w:t>12365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C4C4B" w:rsidRDefault="00B31F62" w:rsidP="00B31F62">
            <w:pPr>
              <w:jc w:val="center"/>
            </w:pPr>
            <w:r w:rsidRPr="009C4C4B">
              <w:t>12365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C4C4B" w:rsidRDefault="00B31F62" w:rsidP="00B31F62">
            <w:pPr>
              <w:jc w:val="center"/>
            </w:pPr>
            <w:r w:rsidRPr="009C4C4B">
              <w:t>12365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C4C4B" w:rsidRDefault="00B31F62" w:rsidP="00B31F62">
            <w:pPr>
              <w:jc w:val="center"/>
            </w:pPr>
            <w:r w:rsidRPr="009C4C4B">
              <w:t>12365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C4C4B" w:rsidRDefault="00B31F62" w:rsidP="00B31F62">
            <w:pPr>
              <w:jc w:val="center"/>
            </w:pPr>
            <w:r w:rsidRPr="009C4C4B">
              <w:t>12365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C4C4B" w:rsidRDefault="00B31F62" w:rsidP="00B31F62">
            <w:pPr>
              <w:jc w:val="center"/>
            </w:pPr>
            <w:r w:rsidRPr="009C4C4B">
              <w:t>12365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B31F62" w:rsidRDefault="00B31F62" w:rsidP="00B31F62">
            <w:pPr>
              <w:jc w:val="center"/>
            </w:pPr>
            <w:r w:rsidRPr="00B31F62">
              <w:t>12365</w:t>
            </w:r>
          </w:p>
        </w:tc>
      </w:tr>
      <w:tr w:rsidR="00710DA8" w:rsidRPr="009F7783" w:rsidTr="00FB66F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2E63AE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9F7783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103B72">
            <w:pPr>
              <w:autoSpaceDE w:val="0"/>
              <w:autoSpaceDN w:val="0"/>
              <w:adjustRightInd w:val="0"/>
              <w:ind w:hanging="75"/>
              <w:jc w:val="both"/>
              <w:rPr>
                <w:lang w:eastAsia="en-US"/>
              </w:rPr>
            </w:pPr>
            <w:r w:rsidRPr="009F7783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7783"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56,0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C4C4B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56,1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C4C4B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C4C4B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C4C4B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C4C4B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C4C4B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C4C4B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100,0</w:t>
            </w:r>
          </w:p>
        </w:tc>
      </w:tr>
      <w:tr w:rsidR="00710DA8" w:rsidRPr="009F7783" w:rsidTr="00FB66F7">
        <w:trPr>
          <w:tblCellSpacing w:w="5" w:type="nil"/>
        </w:trPr>
        <w:tc>
          <w:tcPr>
            <w:tcW w:w="1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C4C4B" w:rsidRDefault="00710DA8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Подпрограмма 1. «Библиотечное обслуживание»</w:t>
            </w:r>
          </w:p>
        </w:tc>
      </w:tr>
      <w:tr w:rsidR="004D0DA7" w:rsidRPr="009F7783" w:rsidTr="00FB66F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F7783" w:rsidRDefault="004D0DA7" w:rsidP="002E63AE">
            <w:pPr>
              <w:widowControl w:val="0"/>
              <w:autoSpaceDE w:val="0"/>
              <w:autoSpaceDN w:val="0"/>
              <w:adjustRightInd w:val="0"/>
            </w:pPr>
            <w:r w:rsidRPr="009F7783"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F7783" w:rsidRDefault="004D0DA7" w:rsidP="00132CDF">
            <w:pPr>
              <w:widowControl w:val="0"/>
              <w:autoSpaceDE w:val="0"/>
              <w:autoSpaceDN w:val="0"/>
              <w:adjustRightInd w:val="0"/>
            </w:pPr>
            <w:r w:rsidRPr="009F7783">
              <w:t>Количество посещений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F7783" w:rsidRDefault="004D0DA7" w:rsidP="0052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тыс.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F7783" w:rsidRDefault="004D0DA7" w:rsidP="0052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10,3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527850">
            <w:pPr>
              <w:jc w:val="center"/>
            </w:pPr>
            <w:r w:rsidRPr="009C4C4B">
              <w:t>9,6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527850">
            <w:pPr>
              <w:jc w:val="center"/>
            </w:pPr>
            <w:r w:rsidRPr="009C4C4B">
              <w:t>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4D0DA7">
            <w:pPr>
              <w:jc w:val="center"/>
            </w:pPr>
            <w:r w:rsidRPr="009C4C4B"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4D0DA7">
            <w:pPr>
              <w:jc w:val="center"/>
            </w:pPr>
            <w:r w:rsidRPr="009C4C4B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4D0DA7">
            <w:pPr>
              <w:jc w:val="center"/>
            </w:pPr>
            <w:r w:rsidRPr="009C4C4B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4D0DA7">
            <w:pPr>
              <w:jc w:val="center"/>
            </w:pPr>
            <w:r w:rsidRPr="009C4C4B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C4C4B" w:rsidRDefault="004D0DA7" w:rsidP="00527850">
            <w:pPr>
              <w:jc w:val="center"/>
            </w:pPr>
            <w:r w:rsidRPr="009C4C4B"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A7" w:rsidRPr="009F7783" w:rsidRDefault="004D0DA7" w:rsidP="00527850">
            <w:pPr>
              <w:jc w:val="center"/>
            </w:pPr>
            <w:r w:rsidRPr="009F7783">
              <w:t>9,6</w:t>
            </w:r>
          </w:p>
        </w:tc>
      </w:tr>
      <w:tr w:rsidR="00710DA8" w:rsidRPr="009F7783" w:rsidTr="00FB66F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2E63AE">
            <w:pPr>
              <w:widowControl w:val="0"/>
              <w:autoSpaceDE w:val="0"/>
              <w:autoSpaceDN w:val="0"/>
              <w:adjustRightInd w:val="0"/>
            </w:pPr>
            <w:r w:rsidRPr="009F7783">
              <w:lastRenderedPageBreak/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widowControl w:val="0"/>
              <w:autoSpaceDE w:val="0"/>
              <w:autoSpaceDN w:val="0"/>
              <w:adjustRightInd w:val="0"/>
            </w:pPr>
            <w:r w:rsidRPr="009F7783">
              <w:t>Количество выданных документов из фонда 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тыс. экз.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jc w:val="center"/>
              <w:rPr>
                <w:lang w:val="en-US"/>
              </w:rPr>
            </w:pPr>
            <w:r w:rsidRPr="009F7783">
              <w:t>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jc w:val="center"/>
              <w:rPr>
                <w:lang w:val="en-US"/>
              </w:rPr>
            </w:pPr>
            <w:r w:rsidRPr="009F7783"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tabs>
                <w:tab w:val="left" w:pos="210"/>
                <w:tab w:val="center" w:pos="492"/>
              </w:tabs>
              <w:jc w:val="center"/>
            </w:pPr>
            <w:r w:rsidRPr="009F7783">
              <w:t>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jc w:val="center"/>
              <w:rPr>
                <w:lang w:val="en-US"/>
              </w:rPr>
            </w:pPr>
            <w:r w:rsidRPr="009F7783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jc w:val="center"/>
              <w:rPr>
                <w:lang w:val="en-US"/>
              </w:rPr>
            </w:pPr>
            <w:r w:rsidRPr="009F7783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jc w:val="center"/>
              <w:rPr>
                <w:lang w:val="en-US"/>
              </w:rPr>
            </w:pPr>
            <w:r w:rsidRPr="009F7783">
              <w:t>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527850">
            <w:pPr>
              <w:jc w:val="center"/>
              <w:rPr>
                <w:lang w:val="en-US"/>
              </w:rPr>
            </w:pPr>
            <w:r w:rsidRPr="009F7783">
              <w:t>20,9</w:t>
            </w:r>
          </w:p>
        </w:tc>
      </w:tr>
      <w:tr w:rsidR="00710DA8" w:rsidRPr="009F7783" w:rsidTr="00FB66F7">
        <w:trPr>
          <w:tblCellSpacing w:w="5" w:type="nil"/>
        </w:trPr>
        <w:tc>
          <w:tcPr>
            <w:tcW w:w="1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9F7783" w:rsidRDefault="00710DA8" w:rsidP="00103B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Подпрограмма 2. «Организация досуга»</w:t>
            </w:r>
          </w:p>
        </w:tc>
      </w:tr>
      <w:tr w:rsidR="00B31F62" w:rsidRPr="009F7783" w:rsidTr="00FB66F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F7783" w:rsidRDefault="00B31F62" w:rsidP="002E63AE">
            <w:pPr>
              <w:widowControl w:val="0"/>
              <w:autoSpaceDE w:val="0"/>
              <w:autoSpaceDN w:val="0"/>
              <w:adjustRightInd w:val="0"/>
            </w:pPr>
            <w:r w:rsidRPr="009F7783"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F7783" w:rsidRDefault="00B31F62" w:rsidP="00527850">
            <w:pPr>
              <w:widowControl w:val="0"/>
              <w:autoSpaceDE w:val="0"/>
              <w:autoSpaceDN w:val="0"/>
              <w:adjustRightInd w:val="0"/>
            </w:pPr>
            <w:r w:rsidRPr="009F7783">
              <w:t>Увеличение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F7783" w:rsidRDefault="00B31F62" w:rsidP="0052785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7783"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9F7783" w:rsidRDefault="00B31F62" w:rsidP="0052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B31F62" w:rsidRDefault="00B31F62" w:rsidP="0052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F62">
              <w:t>6,3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B31F62" w:rsidRDefault="00B31F62" w:rsidP="00375F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F62">
              <w:t>0,03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B31F62" w:rsidRDefault="00B31F62" w:rsidP="0052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F62"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B31F62" w:rsidRDefault="00B31F62" w:rsidP="00B31F62">
            <w:pPr>
              <w:jc w:val="center"/>
            </w:pPr>
            <w:r w:rsidRPr="00B31F62"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B31F62" w:rsidRDefault="00B31F62" w:rsidP="00B31F62">
            <w:pPr>
              <w:jc w:val="center"/>
            </w:pPr>
            <w:r w:rsidRPr="00B31F62"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B31F62" w:rsidRDefault="00B31F62" w:rsidP="00B31F62">
            <w:pPr>
              <w:jc w:val="center"/>
            </w:pPr>
            <w:r w:rsidRPr="00B31F62"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B31F62" w:rsidRDefault="00B31F62" w:rsidP="00B31F62">
            <w:pPr>
              <w:jc w:val="center"/>
            </w:pPr>
            <w:r w:rsidRPr="00B31F62"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2" w:rsidRPr="00B31F62" w:rsidRDefault="00B31F62" w:rsidP="00B31F62">
            <w:pPr>
              <w:jc w:val="center"/>
            </w:pPr>
            <w:r w:rsidRPr="00B31F62">
              <w:t>0,02</w:t>
            </w:r>
          </w:p>
        </w:tc>
      </w:tr>
    </w:tbl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  <w:r w:rsidRPr="009F7783">
        <w:t xml:space="preserve">                                                                                                                                                                  </w:t>
      </w: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63514E" w:rsidRPr="009F778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132CDF" w:rsidRDefault="00132CD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132CDF" w:rsidRDefault="00132CD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132CDF" w:rsidRDefault="00132CD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132CDF" w:rsidRPr="009F7783" w:rsidRDefault="00132CD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FD3DD0" w:rsidRPr="009F7783" w:rsidRDefault="00FD3DD0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103B72" w:rsidRPr="009F7783" w:rsidRDefault="00103B7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9A7814" w:rsidRPr="00825B1B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825B1B">
        <w:lastRenderedPageBreak/>
        <w:t>Приложение № 2</w:t>
      </w:r>
    </w:p>
    <w:p w:rsidR="009A7814" w:rsidRPr="00825B1B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825B1B">
        <w:t>к муниципальной программе</w:t>
      </w:r>
    </w:p>
    <w:p w:rsidR="009A7814" w:rsidRPr="00825B1B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825B1B">
        <w:t>Гуково-Гнилушевского сельского поселения</w:t>
      </w:r>
    </w:p>
    <w:p w:rsidR="009A7814" w:rsidRPr="009019D5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825B1B">
        <w:t>«Развитие культуры»</w:t>
      </w:r>
    </w:p>
    <w:p w:rsidR="009A7814" w:rsidRPr="00586198" w:rsidRDefault="009A7814" w:rsidP="009A7814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86198">
        <w:rPr>
          <w:lang w:eastAsia="en-US"/>
        </w:rPr>
        <w:t>Перечень подпрограмм,</w:t>
      </w:r>
    </w:p>
    <w:p w:rsidR="009A7814" w:rsidRPr="00586198" w:rsidRDefault="009A7814" w:rsidP="009A7814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86198">
        <w:rPr>
          <w:lang w:eastAsia="en-US"/>
        </w:rPr>
        <w:t xml:space="preserve"> основных мероприятий муниципальной программы </w:t>
      </w:r>
      <w:r w:rsidRPr="00586198">
        <w:t>Гуково</w:t>
      </w:r>
      <w:r w:rsidRPr="00586198">
        <w:rPr>
          <w:b/>
          <w:bCs/>
        </w:rPr>
        <w:t>-</w:t>
      </w:r>
      <w:r w:rsidRPr="00586198">
        <w:t>Гнилушевского</w:t>
      </w:r>
      <w:r w:rsidRPr="00586198">
        <w:rPr>
          <w:lang w:eastAsia="en-US"/>
        </w:rPr>
        <w:t xml:space="preserve"> сельского поселения</w:t>
      </w:r>
    </w:p>
    <w:p w:rsidR="009A7814" w:rsidRDefault="009A7814" w:rsidP="009A7814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86198">
        <w:rPr>
          <w:lang w:eastAsia="en-US"/>
        </w:rPr>
        <w:t xml:space="preserve"> «Развитие культуры»</w:t>
      </w:r>
    </w:p>
    <w:p w:rsidR="009A7814" w:rsidRPr="00825B1B" w:rsidRDefault="009A7814" w:rsidP="009A7814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2835"/>
        <w:gridCol w:w="1134"/>
        <w:gridCol w:w="1418"/>
        <w:gridCol w:w="2268"/>
        <w:gridCol w:w="2126"/>
        <w:gridCol w:w="1843"/>
      </w:tblGrid>
      <w:tr w:rsidR="009A7814" w:rsidRPr="009F7783" w:rsidTr="00FB4E87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№</w:t>
            </w:r>
            <w:r w:rsidRPr="00586198">
              <w:br/>
            </w:r>
            <w:proofErr w:type="gramStart"/>
            <w:r w:rsidRPr="00586198">
              <w:t>п</w:t>
            </w:r>
            <w:proofErr w:type="gramEnd"/>
            <w:r w:rsidRPr="00586198">
              <w:t>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 xml:space="preserve">Номер и наименование    </w:t>
            </w:r>
            <w:r w:rsidRPr="00586198">
              <w:br/>
              <w:t>основного мероприятия</w:t>
            </w:r>
          </w:p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Ожидаемый     </w:t>
            </w:r>
            <w:r>
              <w:br/>
              <w:t>непосредствен</w:t>
            </w:r>
            <w:r w:rsidRPr="00586198">
              <w:t>ный</w:t>
            </w:r>
            <w:r w:rsidRPr="00586198">
              <w:br/>
              <w:t xml:space="preserve">результат     </w:t>
            </w:r>
            <w:r w:rsidRPr="00586198"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 xml:space="preserve">Последствия </w:t>
            </w:r>
            <w:r w:rsidRPr="00586198">
              <w:br/>
              <w:t>не 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 xml:space="preserve">Связь с </w:t>
            </w:r>
            <w:r w:rsidRPr="00586198">
              <w:br/>
              <w:t>показателями   муниципальной программы (подпрограммы)</w:t>
            </w:r>
          </w:p>
        </w:tc>
      </w:tr>
      <w:tr w:rsidR="009A7814" w:rsidRPr="009F7783" w:rsidTr="00FB4E8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 xml:space="preserve">начала  </w:t>
            </w:r>
            <w:r w:rsidRPr="00586198">
              <w:br/>
            </w:r>
            <w:proofErr w:type="spellStart"/>
            <w:proofErr w:type="gramStart"/>
            <w:r w:rsidRPr="00586198">
              <w:t>реализа-ции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 xml:space="preserve">окончания </w:t>
            </w:r>
            <w:r w:rsidRPr="00586198">
              <w:br/>
              <w:t>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A7814" w:rsidRPr="009F7783" w:rsidTr="00FB4E87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8</w:t>
            </w:r>
          </w:p>
        </w:tc>
      </w:tr>
      <w:tr w:rsidR="009A7814" w:rsidRPr="009F7783" w:rsidTr="00FB4E87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Подпрограмма 1. «Библиотечное обслуживание»</w:t>
            </w:r>
          </w:p>
        </w:tc>
      </w:tr>
      <w:tr w:rsidR="009A7814" w:rsidRPr="009F7783" w:rsidTr="00FB4E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1.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Основное мероприятие 1.1.</w:t>
            </w:r>
          </w:p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Развитие библиотечного дела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Администрация Гуково-Гнилушевского сельского поселения, муниципальное бюджетное учреждение культуры Красносулинского района «Библиотека Гуково-Гнилушевского сельского поселения»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2020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both"/>
            </w:pPr>
            <w:r w:rsidRPr="00586198">
              <w:t>обеспечение доступа населения к библиотечному фонду;</w:t>
            </w:r>
          </w:p>
          <w:p w:rsidR="009A7814" w:rsidRPr="00586198" w:rsidRDefault="009A7814" w:rsidP="004D0DA7">
            <w:pPr>
              <w:autoSpaceDE w:val="0"/>
              <w:autoSpaceDN w:val="0"/>
              <w:adjustRightInd w:val="0"/>
              <w:jc w:val="both"/>
            </w:pPr>
            <w:r w:rsidRPr="00586198">
              <w:t>применение новых информационных технологий в пред</w:t>
            </w:r>
            <w:r w:rsidR="004D0DA7">
              <w:t>о</w:t>
            </w:r>
            <w:r w:rsidRPr="00586198">
              <w:t xml:space="preserve">ставлении библиотечных </w:t>
            </w:r>
            <w:r w:rsidR="004D0DA7">
              <w:t>услуг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1; 3; 1.1; 1.2</w:t>
            </w:r>
          </w:p>
        </w:tc>
      </w:tr>
      <w:tr w:rsidR="009A7814" w:rsidRPr="009F7783" w:rsidTr="00FB4E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 xml:space="preserve">Основное мероприятие </w:t>
            </w:r>
            <w:r>
              <w:t>1</w:t>
            </w:r>
            <w:r w:rsidRPr="00586198">
              <w:t>.</w:t>
            </w:r>
            <w:r>
              <w:t>2</w:t>
            </w:r>
            <w:r w:rsidRPr="00586198">
              <w:t>.</w:t>
            </w:r>
          </w:p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Материально-техническое оснащение муниципальных учреждений культуры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Администрация Гуково-Гнилушевского сельского поселения, муниципальное бюджетное учреждение культуры Красносулинского района «Библиотека Гуково-</w:t>
            </w:r>
            <w:r w:rsidRPr="00586198">
              <w:lastRenderedPageBreak/>
              <w:t>Гнилушевского сельского поселения»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lastRenderedPageBreak/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2020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>
              <w:t>увеличение  м</w:t>
            </w:r>
            <w:r w:rsidRPr="00586198">
              <w:t>атериально-техническо</w:t>
            </w:r>
            <w:r>
              <w:t>го</w:t>
            </w:r>
            <w:r w:rsidRPr="00586198">
              <w:t xml:space="preserve"> оснащени</w:t>
            </w:r>
            <w:r>
              <w:t>я</w:t>
            </w:r>
            <w:r w:rsidRPr="00586198">
              <w:t xml:space="preserve"> муниципальных учреждений культуры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>
              <w:t>недостаточное м</w:t>
            </w:r>
            <w:r w:rsidRPr="00586198">
              <w:t>атериально-техническое оснащение муниципальных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586198">
              <w:t xml:space="preserve">; </w:t>
            </w:r>
            <w:r>
              <w:t>1</w:t>
            </w:r>
            <w:r w:rsidRPr="00586198">
              <w:t>,1</w:t>
            </w:r>
          </w:p>
        </w:tc>
      </w:tr>
      <w:tr w:rsidR="009A7814" w:rsidRPr="009F7783" w:rsidTr="00FB4E87">
        <w:trPr>
          <w:tblCellSpacing w:w="5" w:type="nil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lastRenderedPageBreak/>
              <w:t>Подпрограмма 2. «Организация досуга»</w:t>
            </w:r>
          </w:p>
        </w:tc>
      </w:tr>
      <w:tr w:rsidR="009A7814" w:rsidRPr="009F7783" w:rsidTr="00FB4E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586198">
              <w:t>.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Основное мероприятие 2.1.</w:t>
            </w:r>
          </w:p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Развитие культурно-досуговой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Администрация Гуково-Гнилушевского сельского поселения, муниципальное бюджетное учреждение культуры «Гуково-</w:t>
            </w:r>
            <w:proofErr w:type="spellStart"/>
            <w:r w:rsidRPr="00586198">
              <w:t>Гнилушевский</w:t>
            </w:r>
            <w:proofErr w:type="spellEnd"/>
            <w:r w:rsidRPr="00586198">
              <w:t xml:space="preserve"> сельский Дом культуры»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2020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both"/>
            </w:pPr>
            <w:r w:rsidRPr="00586198"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2,3; 2,1</w:t>
            </w:r>
          </w:p>
        </w:tc>
      </w:tr>
      <w:tr w:rsidR="009A7814" w:rsidRPr="009F7783" w:rsidTr="00FB4E8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Основное мероприятие 2.</w:t>
            </w:r>
            <w:r>
              <w:t>2</w:t>
            </w:r>
            <w:r w:rsidRPr="00586198">
              <w:t>.</w:t>
            </w:r>
          </w:p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Материально-техническое оснащение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586198">
              <w:t>Администрация Гуково-Гнилушевского сельского поселения, муниципальное бюджетное учреждение культуры «Гуково-</w:t>
            </w:r>
            <w:proofErr w:type="spellStart"/>
            <w:r w:rsidRPr="00586198">
              <w:t>Гнилушевский</w:t>
            </w:r>
            <w:proofErr w:type="spellEnd"/>
            <w:r w:rsidRPr="00586198"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6198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>
              <w:t>увеличение  м</w:t>
            </w:r>
            <w:r w:rsidRPr="00586198">
              <w:t>атериально-техническо</w:t>
            </w:r>
            <w:r>
              <w:t>го</w:t>
            </w:r>
            <w:r w:rsidRPr="00586198">
              <w:t xml:space="preserve"> оснащени</w:t>
            </w:r>
            <w:r>
              <w:t>я</w:t>
            </w:r>
            <w:r w:rsidRPr="00586198">
              <w:t xml:space="preserve"> муниципальных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</w:pPr>
            <w:r>
              <w:t>недостаточное м</w:t>
            </w:r>
            <w:r w:rsidRPr="00586198">
              <w:t>атериально-техническое оснащение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586198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586198">
              <w:t>; 2,1</w:t>
            </w:r>
          </w:p>
        </w:tc>
      </w:tr>
    </w:tbl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lastRenderedPageBreak/>
        <w:t>Приложение № 3</w:t>
      </w: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CF729F" w:rsidRPr="009F7783" w:rsidRDefault="00D11DE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="007F202D" w:rsidRPr="009F7783">
        <w:rPr>
          <w:lang w:eastAsia="en-US"/>
        </w:rPr>
        <w:t xml:space="preserve"> сельского поселения</w:t>
      </w: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CF729F" w:rsidRPr="009F7783" w:rsidRDefault="00CF729F" w:rsidP="00CF729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>Прогноз</w:t>
      </w:r>
    </w:p>
    <w:p w:rsidR="00563123" w:rsidRPr="009F7783" w:rsidRDefault="00CF729F" w:rsidP="00CF729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>сводных показателей муниципальных заданий на оказание</w:t>
      </w:r>
      <w:r w:rsidR="00563123" w:rsidRPr="009F7783">
        <w:rPr>
          <w:lang w:eastAsia="en-US"/>
        </w:rPr>
        <w:t xml:space="preserve"> </w:t>
      </w:r>
      <w:r w:rsidRPr="009F7783">
        <w:rPr>
          <w:lang w:eastAsia="en-US"/>
        </w:rPr>
        <w:t xml:space="preserve">муниципальных услуг </w:t>
      </w:r>
      <w:proofErr w:type="gramStart"/>
      <w:r w:rsidRPr="009F7783">
        <w:rPr>
          <w:lang w:eastAsia="en-US"/>
        </w:rPr>
        <w:t>муниципальными</w:t>
      </w:r>
      <w:proofErr w:type="gramEnd"/>
    </w:p>
    <w:p w:rsidR="00CF729F" w:rsidRPr="009F7783" w:rsidRDefault="00CF729F" w:rsidP="00D11DE5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>бюджетными учреждениями по</w:t>
      </w:r>
      <w:r w:rsidR="00563123" w:rsidRPr="009F7783">
        <w:rPr>
          <w:lang w:eastAsia="en-US"/>
        </w:rPr>
        <w:t xml:space="preserve"> </w:t>
      </w:r>
      <w:r w:rsidRPr="009F7783">
        <w:rPr>
          <w:lang w:eastAsia="en-US"/>
        </w:rPr>
        <w:t>муниципальной программе «Развитие культуры»</w:t>
      </w: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701"/>
        <w:gridCol w:w="1701"/>
        <w:gridCol w:w="1559"/>
        <w:gridCol w:w="1701"/>
        <w:gridCol w:w="1560"/>
      </w:tblGrid>
      <w:tr w:rsidR="00CF729F" w:rsidRPr="009F7783">
        <w:trPr>
          <w:trHeight w:val="480"/>
          <w:tblCellSpacing w:w="5" w:type="nil"/>
        </w:trPr>
        <w:tc>
          <w:tcPr>
            <w:tcW w:w="5245" w:type="dxa"/>
            <w:vMerge w:val="restart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Наименование услуги, </w:t>
            </w:r>
          </w:p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показателя объема услуги,     </w:t>
            </w:r>
            <w:r w:rsidRPr="009F7783">
              <w:br/>
              <w:t xml:space="preserve">подпрограммы, </w:t>
            </w:r>
          </w:p>
          <w:p w:rsidR="00CF729F" w:rsidRPr="009F7783" w:rsidRDefault="00C06457" w:rsidP="00C064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основного мероприятия</w:t>
            </w:r>
          </w:p>
        </w:tc>
        <w:tc>
          <w:tcPr>
            <w:tcW w:w="5103" w:type="dxa"/>
            <w:gridSpan w:val="3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CF729F" w:rsidRPr="009F7783" w:rsidRDefault="00CF729F" w:rsidP="007F2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Расходы </w:t>
            </w:r>
            <w:r w:rsidR="007F202D" w:rsidRPr="009F7783">
              <w:t>б</w:t>
            </w:r>
            <w:r w:rsidRPr="009F7783">
              <w:t xml:space="preserve">юджета </w:t>
            </w:r>
            <w:r w:rsidR="007F202D" w:rsidRPr="009F7783">
              <w:t>поселения</w:t>
            </w:r>
            <w:r w:rsidRPr="009F7783">
              <w:t xml:space="preserve"> на оказание муниципальной услуги тыс. руб.</w:t>
            </w:r>
          </w:p>
        </w:tc>
      </w:tr>
      <w:tr w:rsidR="00CF729F" w:rsidRPr="009F7783">
        <w:trPr>
          <w:trHeight w:val="480"/>
          <w:tblCellSpacing w:w="5" w:type="nil"/>
        </w:trPr>
        <w:tc>
          <w:tcPr>
            <w:tcW w:w="5245" w:type="dxa"/>
            <w:vMerge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2014</w:t>
            </w:r>
          </w:p>
        </w:tc>
        <w:tc>
          <w:tcPr>
            <w:tcW w:w="1701" w:type="dxa"/>
            <w:vAlign w:val="center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2015</w:t>
            </w:r>
          </w:p>
        </w:tc>
        <w:tc>
          <w:tcPr>
            <w:tcW w:w="1701" w:type="dxa"/>
            <w:vAlign w:val="center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2016</w:t>
            </w:r>
          </w:p>
        </w:tc>
        <w:tc>
          <w:tcPr>
            <w:tcW w:w="1559" w:type="dxa"/>
            <w:vAlign w:val="center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2014</w:t>
            </w:r>
          </w:p>
        </w:tc>
        <w:tc>
          <w:tcPr>
            <w:tcW w:w="1701" w:type="dxa"/>
            <w:vAlign w:val="center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2015</w:t>
            </w:r>
          </w:p>
        </w:tc>
        <w:tc>
          <w:tcPr>
            <w:tcW w:w="1560" w:type="dxa"/>
            <w:vAlign w:val="center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2016</w:t>
            </w:r>
          </w:p>
        </w:tc>
      </w:tr>
      <w:tr w:rsidR="00CF729F" w:rsidRPr="009F7783">
        <w:trPr>
          <w:tblCellSpacing w:w="5" w:type="nil"/>
        </w:trPr>
        <w:tc>
          <w:tcPr>
            <w:tcW w:w="5245" w:type="dxa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1</w:t>
            </w:r>
          </w:p>
        </w:tc>
        <w:tc>
          <w:tcPr>
            <w:tcW w:w="1701" w:type="dxa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</w:t>
            </w:r>
          </w:p>
        </w:tc>
        <w:tc>
          <w:tcPr>
            <w:tcW w:w="1701" w:type="dxa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3</w:t>
            </w:r>
          </w:p>
        </w:tc>
        <w:tc>
          <w:tcPr>
            <w:tcW w:w="1701" w:type="dxa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4</w:t>
            </w:r>
          </w:p>
        </w:tc>
        <w:tc>
          <w:tcPr>
            <w:tcW w:w="1559" w:type="dxa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5</w:t>
            </w:r>
          </w:p>
        </w:tc>
        <w:tc>
          <w:tcPr>
            <w:tcW w:w="1701" w:type="dxa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6</w:t>
            </w:r>
          </w:p>
        </w:tc>
        <w:tc>
          <w:tcPr>
            <w:tcW w:w="1560" w:type="dxa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7</w:t>
            </w:r>
          </w:p>
        </w:tc>
      </w:tr>
      <w:tr w:rsidR="00CF729F" w:rsidRPr="009F7783">
        <w:trPr>
          <w:tblCellSpacing w:w="5" w:type="nil"/>
        </w:trPr>
        <w:tc>
          <w:tcPr>
            <w:tcW w:w="15168" w:type="dxa"/>
            <w:gridSpan w:val="7"/>
          </w:tcPr>
          <w:p w:rsidR="00CF729F" w:rsidRPr="009F7783" w:rsidRDefault="007F56D2" w:rsidP="00D11D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П</w:t>
            </w:r>
            <w:r w:rsidR="00F75467" w:rsidRPr="009F7783">
              <w:t>одп</w:t>
            </w:r>
            <w:r w:rsidR="00CF729F" w:rsidRPr="009F7783">
              <w:t>рограмма</w:t>
            </w:r>
            <w:r w:rsidR="00F75467" w:rsidRPr="009F7783">
              <w:t xml:space="preserve"> 1.</w:t>
            </w:r>
            <w:r w:rsidR="00CF729F" w:rsidRPr="009F7783">
              <w:t xml:space="preserve"> «</w:t>
            </w:r>
            <w:r w:rsidR="00F75467" w:rsidRPr="009F7783">
              <w:rPr>
                <w:lang w:eastAsia="en-US"/>
              </w:rPr>
              <w:t>Библиотечное обслуживание</w:t>
            </w:r>
            <w:r w:rsidR="00CF729F" w:rsidRPr="009F7783">
              <w:t>»</w:t>
            </w:r>
          </w:p>
        </w:tc>
      </w:tr>
      <w:tr w:rsidR="00CF729F" w:rsidRPr="009F7783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9F7783" w:rsidRDefault="007F56D2" w:rsidP="00537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Основное мероприятие 1</w:t>
            </w:r>
            <w:r w:rsidR="00F75467" w:rsidRPr="009F7783">
              <w:t>.1</w:t>
            </w:r>
            <w:r w:rsidRPr="009F7783">
              <w:t>.</w:t>
            </w:r>
            <w:r w:rsidR="00CF729F" w:rsidRPr="009F7783">
              <w:t xml:space="preserve"> «Развитие библиотечного дела»</w:t>
            </w:r>
          </w:p>
        </w:tc>
      </w:tr>
      <w:tr w:rsidR="00CF729F" w:rsidRPr="009C4C4B">
        <w:trPr>
          <w:trHeight w:val="320"/>
          <w:tblCellSpacing w:w="5" w:type="nil"/>
        </w:trPr>
        <w:tc>
          <w:tcPr>
            <w:tcW w:w="5245" w:type="dxa"/>
          </w:tcPr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9C4C4B">
              <w:t>Услуги по библиотечному обслуживанию населения</w:t>
            </w:r>
          </w:p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9C4C4B">
              <w:t>Количество выданных документов</w:t>
            </w:r>
          </w:p>
        </w:tc>
        <w:tc>
          <w:tcPr>
            <w:tcW w:w="1701" w:type="dxa"/>
            <w:vAlign w:val="center"/>
          </w:tcPr>
          <w:p w:rsidR="00CF729F" w:rsidRPr="009C4C4B" w:rsidRDefault="004D0DA7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10,5</w:t>
            </w:r>
          </w:p>
        </w:tc>
        <w:tc>
          <w:tcPr>
            <w:tcW w:w="1701" w:type="dxa"/>
            <w:vAlign w:val="center"/>
          </w:tcPr>
          <w:p w:rsidR="00CF729F" w:rsidRPr="009C4C4B" w:rsidRDefault="004D0DA7" w:rsidP="00B57DFC">
            <w:pPr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10,5</w:t>
            </w:r>
          </w:p>
        </w:tc>
        <w:tc>
          <w:tcPr>
            <w:tcW w:w="1701" w:type="dxa"/>
            <w:vAlign w:val="center"/>
          </w:tcPr>
          <w:p w:rsidR="00CF729F" w:rsidRPr="009C4C4B" w:rsidRDefault="004D0DA7" w:rsidP="00563123">
            <w:pPr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10,5</w:t>
            </w:r>
          </w:p>
        </w:tc>
        <w:tc>
          <w:tcPr>
            <w:tcW w:w="1559" w:type="dxa"/>
            <w:vAlign w:val="center"/>
          </w:tcPr>
          <w:p w:rsidR="00CF729F" w:rsidRPr="009C4C4B" w:rsidRDefault="00A40279" w:rsidP="00A402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749</w:t>
            </w:r>
            <w:r w:rsidR="007F3E18" w:rsidRPr="009C4C4B">
              <w:t>,</w:t>
            </w:r>
            <w:r w:rsidRPr="009C4C4B">
              <w:t>7</w:t>
            </w:r>
          </w:p>
        </w:tc>
        <w:tc>
          <w:tcPr>
            <w:tcW w:w="1701" w:type="dxa"/>
            <w:vAlign w:val="center"/>
          </w:tcPr>
          <w:p w:rsidR="00CF729F" w:rsidRPr="009C4C4B" w:rsidRDefault="007F3E18" w:rsidP="00A402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8</w:t>
            </w:r>
            <w:r w:rsidR="00A40279" w:rsidRPr="009C4C4B">
              <w:t>22</w:t>
            </w:r>
            <w:r w:rsidRPr="009C4C4B">
              <w:t>,</w:t>
            </w:r>
            <w:r w:rsidR="00A40279" w:rsidRPr="009C4C4B">
              <w:t>5</w:t>
            </w:r>
          </w:p>
        </w:tc>
        <w:tc>
          <w:tcPr>
            <w:tcW w:w="1560" w:type="dxa"/>
            <w:vAlign w:val="center"/>
          </w:tcPr>
          <w:p w:rsidR="00CF729F" w:rsidRPr="009C4C4B" w:rsidRDefault="007F3E18" w:rsidP="00A402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914,</w:t>
            </w:r>
            <w:r w:rsidR="00A40279" w:rsidRPr="009C4C4B">
              <w:t>4</w:t>
            </w:r>
          </w:p>
        </w:tc>
      </w:tr>
      <w:tr w:rsidR="00CF729F" w:rsidRPr="009C4C4B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9C4C4B" w:rsidRDefault="00F75467" w:rsidP="00537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rPr>
                <w:lang w:eastAsia="en-US"/>
              </w:rPr>
              <w:t>Подпрограмма 2. «Организация досуга»</w:t>
            </w:r>
          </w:p>
        </w:tc>
      </w:tr>
      <w:tr w:rsidR="00F75467" w:rsidRPr="009C4C4B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F75467" w:rsidRPr="009C4C4B" w:rsidRDefault="00F75467" w:rsidP="00537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Основное мероприятие 2.1. «Развитие культурно-досуговой деятельности»</w:t>
            </w:r>
          </w:p>
        </w:tc>
      </w:tr>
      <w:tr w:rsidR="00CF729F" w:rsidRPr="009C4C4B">
        <w:trPr>
          <w:trHeight w:val="320"/>
          <w:tblCellSpacing w:w="5" w:type="nil"/>
        </w:trPr>
        <w:tc>
          <w:tcPr>
            <w:tcW w:w="5245" w:type="dxa"/>
          </w:tcPr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9C4C4B">
              <w:t>Обеспечение досуга населения,</w:t>
            </w:r>
          </w:p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9C4C4B">
              <w:t xml:space="preserve">проведение различных по форме и тематике мероприятий </w:t>
            </w:r>
          </w:p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9C4C4B">
              <w:t>Количество культурно-досуговых мероприятий</w:t>
            </w:r>
          </w:p>
        </w:tc>
        <w:tc>
          <w:tcPr>
            <w:tcW w:w="1701" w:type="dxa"/>
            <w:vAlign w:val="center"/>
          </w:tcPr>
          <w:p w:rsidR="00CF729F" w:rsidRPr="009C4C4B" w:rsidRDefault="003629C1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645</w:t>
            </w:r>
          </w:p>
        </w:tc>
        <w:tc>
          <w:tcPr>
            <w:tcW w:w="1701" w:type="dxa"/>
            <w:vAlign w:val="center"/>
          </w:tcPr>
          <w:p w:rsidR="00CF729F" w:rsidRPr="009C4C4B" w:rsidRDefault="003629C1" w:rsidP="00B57DFC">
            <w:pPr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645</w:t>
            </w:r>
          </w:p>
        </w:tc>
        <w:tc>
          <w:tcPr>
            <w:tcW w:w="1701" w:type="dxa"/>
            <w:vAlign w:val="center"/>
          </w:tcPr>
          <w:p w:rsidR="00CF729F" w:rsidRPr="009C4C4B" w:rsidRDefault="004D0DA7" w:rsidP="00712E8B">
            <w:pPr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645</w:t>
            </w:r>
          </w:p>
        </w:tc>
        <w:tc>
          <w:tcPr>
            <w:tcW w:w="1559" w:type="dxa"/>
            <w:vMerge w:val="restart"/>
            <w:vAlign w:val="center"/>
          </w:tcPr>
          <w:p w:rsidR="00CF729F" w:rsidRPr="009C4C4B" w:rsidRDefault="00A40279" w:rsidP="00A402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1 992</w:t>
            </w:r>
            <w:r w:rsidR="00C06457" w:rsidRPr="009C4C4B">
              <w:t>,</w:t>
            </w:r>
            <w:r w:rsidRPr="009C4C4B"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CF729F" w:rsidRPr="009C4C4B" w:rsidRDefault="00C06457" w:rsidP="00A402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 xml:space="preserve">2 </w:t>
            </w:r>
            <w:r w:rsidR="00A40279" w:rsidRPr="009C4C4B">
              <w:t>160</w:t>
            </w:r>
            <w:r w:rsidRPr="009C4C4B">
              <w:t>,</w:t>
            </w:r>
            <w:r w:rsidR="00A40279" w:rsidRPr="009C4C4B"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CF729F" w:rsidRPr="009C4C4B" w:rsidRDefault="00C06457" w:rsidP="00B85C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2 356,8</w:t>
            </w:r>
          </w:p>
        </w:tc>
      </w:tr>
      <w:tr w:rsidR="00CF729F" w:rsidRPr="009F7783">
        <w:trPr>
          <w:trHeight w:val="320"/>
          <w:tblCellSpacing w:w="5" w:type="nil"/>
        </w:trPr>
        <w:tc>
          <w:tcPr>
            <w:tcW w:w="5245" w:type="dxa"/>
          </w:tcPr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9C4C4B">
              <w:t>Обеспечение условий для развития народного творчества и самодеятельного искусства</w:t>
            </w:r>
          </w:p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</w:pPr>
            <w:r w:rsidRPr="009C4C4B">
              <w:t>Количество клубных формирований</w:t>
            </w:r>
          </w:p>
        </w:tc>
        <w:tc>
          <w:tcPr>
            <w:tcW w:w="1701" w:type="dxa"/>
            <w:vAlign w:val="center"/>
          </w:tcPr>
          <w:p w:rsidR="00CF729F" w:rsidRPr="009C4C4B" w:rsidRDefault="004D0DA7" w:rsidP="007E3D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10</w:t>
            </w:r>
          </w:p>
        </w:tc>
        <w:tc>
          <w:tcPr>
            <w:tcW w:w="1701" w:type="dxa"/>
            <w:vAlign w:val="center"/>
          </w:tcPr>
          <w:p w:rsidR="00CF729F" w:rsidRPr="009C4C4B" w:rsidRDefault="003629C1" w:rsidP="004D0DA7">
            <w:pPr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1</w:t>
            </w:r>
            <w:r w:rsidR="004D0DA7" w:rsidRPr="009C4C4B">
              <w:rPr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CF729F" w:rsidRPr="009C4C4B" w:rsidRDefault="003629C1" w:rsidP="004D0DA7">
            <w:pPr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1</w:t>
            </w:r>
            <w:r w:rsidR="004D0DA7" w:rsidRPr="009C4C4B"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FD3DD0" w:rsidRPr="009F7783" w:rsidRDefault="00FD3DD0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FD3DD0" w:rsidRPr="009F7783" w:rsidRDefault="00FD3DD0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F75467" w:rsidRDefault="00F75467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7F3E18" w:rsidRPr="009F7783" w:rsidRDefault="007F3E18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9A7814" w:rsidRPr="00FC33A0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bookmarkStart w:id="7" w:name="Par866"/>
      <w:bookmarkStart w:id="8" w:name="Par869"/>
      <w:bookmarkEnd w:id="7"/>
      <w:bookmarkEnd w:id="8"/>
      <w:r w:rsidRPr="00FC33A0">
        <w:lastRenderedPageBreak/>
        <w:t>Приложение № 4</w:t>
      </w:r>
    </w:p>
    <w:p w:rsidR="009A7814" w:rsidRPr="00FC33A0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9A7814" w:rsidRPr="00FC33A0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9A7814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9A7814" w:rsidRPr="009019D5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9A7814" w:rsidRPr="005002F8" w:rsidRDefault="009A7814" w:rsidP="009A7814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002F8">
        <w:rPr>
          <w:lang w:eastAsia="en-US"/>
        </w:rPr>
        <w:t xml:space="preserve">Расходы бюджета поселения </w:t>
      </w:r>
      <w:proofErr w:type="gramStart"/>
      <w:r w:rsidRPr="005002F8">
        <w:rPr>
          <w:lang w:eastAsia="en-US"/>
        </w:rPr>
        <w:t>на</w:t>
      </w:r>
      <w:proofErr w:type="gramEnd"/>
    </w:p>
    <w:p w:rsidR="009A7814" w:rsidRDefault="009A7814" w:rsidP="009A7814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002F8">
        <w:rPr>
          <w:lang w:eastAsia="en-US"/>
        </w:rPr>
        <w:t>реализацию муниципальной программы «Развитие культуры»</w:t>
      </w:r>
    </w:p>
    <w:p w:rsidR="009A7814" w:rsidRDefault="009A7814" w:rsidP="009A7814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9A7814" w:rsidRPr="009019D5" w:rsidRDefault="009A7814" w:rsidP="009A7814">
      <w:pPr>
        <w:widowControl w:val="0"/>
        <w:autoSpaceDE w:val="0"/>
        <w:autoSpaceDN w:val="0"/>
        <w:adjustRightInd w:val="0"/>
        <w:ind w:firstLine="709"/>
        <w:jc w:val="center"/>
        <w:rPr>
          <w:sz w:val="4"/>
          <w:szCs w:val="4"/>
          <w:lang w:eastAsia="en-US"/>
        </w:rPr>
      </w:pPr>
    </w:p>
    <w:tbl>
      <w:tblPr>
        <w:tblW w:w="1531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2268"/>
        <w:gridCol w:w="709"/>
        <w:gridCol w:w="708"/>
        <w:gridCol w:w="709"/>
        <w:gridCol w:w="567"/>
        <w:gridCol w:w="993"/>
        <w:gridCol w:w="992"/>
        <w:gridCol w:w="992"/>
        <w:gridCol w:w="992"/>
        <w:gridCol w:w="993"/>
        <w:gridCol w:w="992"/>
        <w:gridCol w:w="992"/>
      </w:tblGrid>
      <w:tr w:rsidR="009A7814" w:rsidRPr="00A64E49" w:rsidTr="00FB4E87">
        <w:trPr>
          <w:trHeight w:val="480"/>
          <w:tblCellSpacing w:w="5" w:type="nil"/>
        </w:trPr>
        <w:tc>
          <w:tcPr>
            <w:tcW w:w="1560" w:type="dxa"/>
            <w:vMerge w:val="restart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Статус</w:t>
            </w:r>
          </w:p>
        </w:tc>
        <w:tc>
          <w:tcPr>
            <w:tcW w:w="1843" w:type="dxa"/>
            <w:vMerge w:val="restart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 xml:space="preserve">Наименование      </w:t>
            </w:r>
            <w:r w:rsidRPr="00A64E49">
              <w:br/>
              <w:t>муниципальной</w:t>
            </w:r>
            <w:r w:rsidRPr="00A64E49">
              <w:br/>
              <w:t>программы, подпрограммы</w:t>
            </w:r>
            <w:r w:rsidRPr="00A64E49">
              <w:br/>
              <w:t xml:space="preserve">муниципальной    </w:t>
            </w:r>
            <w:r w:rsidRPr="00A64E49">
              <w:br/>
              <w:t>программы,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 xml:space="preserve">Ответственный </w:t>
            </w:r>
            <w:r w:rsidRPr="00A64E49">
              <w:br/>
              <w:t>исполнитель, участники</w:t>
            </w:r>
          </w:p>
        </w:tc>
        <w:tc>
          <w:tcPr>
            <w:tcW w:w="2693" w:type="dxa"/>
            <w:gridSpan w:val="4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 xml:space="preserve">Код бюджетной   </w:t>
            </w:r>
            <w:r w:rsidRPr="00A64E49">
              <w:br/>
              <w:t xml:space="preserve">   классификации   </w:t>
            </w:r>
          </w:p>
        </w:tc>
        <w:tc>
          <w:tcPr>
            <w:tcW w:w="6946" w:type="dxa"/>
            <w:gridSpan w:val="7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Расходы (тыс. руб.), годы</w:t>
            </w:r>
          </w:p>
        </w:tc>
      </w:tr>
      <w:tr w:rsidR="009A7814" w:rsidRPr="00A64E49" w:rsidTr="00FB4E87">
        <w:trPr>
          <w:trHeight w:val="1350"/>
          <w:tblCellSpacing w:w="5" w:type="nil"/>
        </w:trPr>
        <w:tc>
          <w:tcPr>
            <w:tcW w:w="1560" w:type="dxa"/>
            <w:vMerge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ГРБС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64E49">
              <w:t>РзПр</w:t>
            </w:r>
            <w:proofErr w:type="spellEnd"/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ЦСР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ВР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2014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2015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2016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2017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2018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2019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2020</w:t>
            </w:r>
          </w:p>
        </w:tc>
      </w:tr>
      <w:tr w:rsidR="009A7814" w:rsidRPr="00A64E49" w:rsidTr="00FB4E87">
        <w:trPr>
          <w:trHeight w:val="153"/>
          <w:tblCellSpacing w:w="5" w:type="nil"/>
        </w:trPr>
        <w:tc>
          <w:tcPr>
            <w:tcW w:w="1560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1</w:t>
            </w:r>
          </w:p>
        </w:tc>
        <w:tc>
          <w:tcPr>
            <w:tcW w:w="184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2</w:t>
            </w: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3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4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5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6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7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8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9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10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11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12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13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14</w:t>
            </w:r>
          </w:p>
        </w:tc>
      </w:tr>
      <w:tr w:rsidR="009A7814" w:rsidRPr="00A64E49" w:rsidTr="00FB4E87">
        <w:trPr>
          <w:trHeight w:val="1416"/>
          <w:tblCellSpacing w:w="5" w:type="nil"/>
        </w:trPr>
        <w:tc>
          <w:tcPr>
            <w:tcW w:w="1560" w:type="dxa"/>
            <w:vMerge w:val="restart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«Развитие культуры»</w:t>
            </w: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Всего: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Ответственный исполнитель – Администрация Гуково-</w:t>
            </w:r>
            <w:proofErr w:type="spellStart"/>
            <w:r w:rsidRPr="00A64E49">
              <w:t>Гнилушевс</w:t>
            </w:r>
            <w:proofErr w:type="spellEnd"/>
            <w:r w:rsidRPr="00A64E49">
              <w:t>-кого сельского поселения,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в том числе: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951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X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X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X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D3B1A">
              <w:t>3 054,3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2 373,3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2 408,1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>
              <w:t>2 735,3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jc w:val="center"/>
            </w:pPr>
            <w:r>
              <w:t>2 735,3</w:t>
            </w:r>
          </w:p>
        </w:tc>
        <w:tc>
          <w:tcPr>
            <w:tcW w:w="992" w:type="dxa"/>
          </w:tcPr>
          <w:p w:rsidR="009A7814" w:rsidRDefault="009A7814" w:rsidP="009A7814">
            <w:pPr>
              <w:jc w:val="center"/>
            </w:pPr>
            <w:r w:rsidRPr="008956E0">
              <w:t>2 735,3</w:t>
            </w:r>
          </w:p>
        </w:tc>
        <w:tc>
          <w:tcPr>
            <w:tcW w:w="992" w:type="dxa"/>
          </w:tcPr>
          <w:p w:rsidR="009A7814" w:rsidRDefault="009A7814" w:rsidP="009A7814">
            <w:pPr>
              <w:jc w:val="center"/>
            </w:pPr>
            <w:r w:rsidRPr="008956E0">
              <w:t>2 735,3</w:t>
            </w:r>
          </w:p>
        </w:tc>
      </w:tr>
      <w:tr w:rsidR="009A7814" w:rsidRPr="00A64E49" w:rsidTr="00FB4E87">
        <w:trPr>
          <w:trHeight w:val="259"/>
          <w:tblCellSpacing w:w="5" w:type="nil"/>
        </w:trPr>
        <w:tc>
          <w:tcPr>
            <w:tcW w:w="1560" w:type="dxa"/>
            <w:vMerge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МБУК КСР «БГГСП»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951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64E49">
              <w:t>749,7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588,3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598,7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>
              <w:t>674,6</w:t>
            </w:r>
          </w:p>
        </w:tc>
        <w:tc>
          <w:tcPr>
            <w:tcW w:w="993" w:type="dxa"/>
          </w:tcPr>
          <w:p w:rsidR="009A7814" w:rsidRDefault="009A7814" w:rsidP="009A7814">
            <w:r w:rsidRPr="005B509D">
              <w:t>674,6</w:t>
            </w:r>
          </w:p>
        </w:tc>
        <w:tc>
          <w:tcPr>
            <w:tcW w:w="992" w:type="dxa"/>
          </w:tcPr>
          <w:p w:rsidR="009A7814" w:rsidRDefault="009A7814" w:rsidP="009A7814">
            <w:r w:rsidRPr="005B509D">
              <w:t>674,6</w:t>
            </w:r>
          </w:p>
        </w:tc>
        <w:tc>
          <w:tcPr>
            <w:tcW w:w="992" w:type="dxa"/>
          </w:tcPr>
          <w:p w:rsidR="009A7814" w:rsidRDefault="009A7814" w:rsidP="009A7814">
            <w:r w:rsidRPr="005B509D">
              <w:t>674,6</w:t>
            </w:r>
          </w:p>
        </w:tc>
      </w:tr>
      <w:tr w:rsidR="009A7814" w:rsidRPr="00A64E49" w:rsidTr="00FB4E87">
        <w:trPr>
          <w:trHeight w:val="259"/>
          <w:tblCellSpacing w:w="5" w:type="nil"/>
        </w:trPr>
        <w:tc>
          <w:tcPr>
            <w:tcW w:w="1560" w:type="dxa"/>
            <w:vMerge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МБУК «Гуково-</w:t>
            </w:r>
            <w:proofErr w:type="spellStart"/>
            <w:r w:rsidRPr="00A64E49">
              <w:t>Гнилушевский</w:t>
            </w:r>
            <w:proofErr w:type="spellEnd"/>
            <w:r w:rsidRPr="00A64E49">
              <w:t xml:space="preserve"> СДК»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951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64E49">
              <w:t>2 </w:t>
            </w:r>
            <w:r>
              <w:t>304</w:t>
            </w:r>
            <w:r w:rsidRPr="00A64E49">
              <w:t>,</w:t>
            </w:r>
            <w:r>
              <w:t>6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1 785,0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1 809,4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>
              <w:t>2 060,7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jc w:val="center"/>
            </w:pPr>
            <w:r w:rsidRPr="00A64E49">
              <w:t>2 0</w:t>
            </w:r>
            <w:r>
              <w:t>60</w:t>
            </w:r>
            <w:r w:rsidRPr="00A64E49">
              <w:t>,7</w:t>
            </w:r>
          </w:p>
        </w:tc>
        <w:tc>
          <w:tcPr>
            <w:tcW w:w="992" w:type="dxa"/>
          </w:tcPr>
          <w:p w:rsidR="009A7814" w:rsidRDefault="009A7814" w:rsidP="009A7814">
            <w:r w:rsidRPr="00720B43">
              <w:t>2 060,7</w:t>
            </w:r>
          </w:p>
        </w:tc>
        <w:tc>
          <w:tcPr>
            <w:tcW w:w="992" w:type="dxa"/>
          </w:tcPr>
          <w:p w:rsidR="009A7814" w:rsidRDefault="009A7814" w:rsidP="009A7814">
            <w:r w:rsidRPr="00720B43">
              <w:t>2 060,7</w:t>
            </w:r>
          </w:p>
        </w:tc>
      </w:tr>
      <w:tr w:rsidR="009A7814" w:rsidRPr="00A64E49" w:rsidTr="00FB4E87">
        <w:trPr>
          <w:trHeight w:val="544"/>
          <w:tblCellSpacing w:w="5" w:type="nil"/>
        </w:trPr>
        <w:tc>
          <w:tcPr>
            <w:tcW w:w="1560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Подпрограмма 1. </w:t>
            </w:r>
          </w:p>
        </w:tc>
        <w:tc>
          <w:tcPr>
            <w:tcW w:w="184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«</w:t>
            </w:r>
            <w:r w:rsidRPr="00A64E49">
              <w:rPr>
                <w:lang w:eastAsia="en-US"/>
              </w:rPr>
              <w:t>Библиотечное обслуживание</w:t>
            </w:r>
            <w:r w:rsidRPr="00A64E49">
              <w:t>»</w:t>
            </w: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Всего: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Ответственный исполнитель – </w:t>
            </w:r>
            <w:r w:rsidRPr="00A64E49">
              <w:lastRenderedPageBreak/>
              <w:t>Администрация Гуково-</w:t>
            </w:r>
            <w:proofErr w:type="spellStart"/>
            <w:r w:rsidRPr="00A64E49">
              <w:t>Гнилушевс</w:t>
            </w:r>
            <w:proofErr w:type="spellEnd"/>
            <w:r w:rsidRPr="00A64E49">
              <w:t>-кого сельского поселения,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в том числе: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lastRenderedPageBreak/>
              <w:t>951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64E49">
              <w:t>749,7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588,3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598,7</w:t>
            </w:r>
          </w:p>
        </w:tc>
        <w:tc>
          <w:tcPr>
            <w:tcW w:w="992" w:type="dxa"/>
          </w:tcPr>
          <w:p w:rsidR="009A7814" w:rsidRDefault="009A7814" w:rsidP="009A7814">
            <w:r w:rsidRPr="00B7593A">
              <w:t>674,6</w:t>
            </w:r>
          </w:p>
        </w:tc>
        <w:tc>
          <w:tcPr>
            <w:tcW w:w="993" w:type="dxa"/>
          </w:tcPr>
          <w:p w:rsidR="009A7814" w:rsidRDefault="009A7814" w:rsidP="009A7814">
            <w:r w:rsidRPr="00B7593A">
              <w:t>674,6</w:t>
            </w:r>
          </w:p>
        </w:tc>
        <w:tc>
          <w:tcPr>
            <w:tcW w:w="992" w:type="dxa"/>
          </w:tcPr>
          <w:p w:rsidR="009A7814" w:rsidRDefault="009A7814" w:rsidP="009A7814">
            <w:r w:rsidRPr="00B7593A">
              <w:t>674,6</w:t>
            </w:r>
          </w:p>
        </w:tc>
        <w:tc>
          <w:tcPr>
            <w:tcW w:w="992" w:type="dxa"/>
          </w:tcPr>
          <w:p w:rsidR="009A7814" w:rsidRDefault="009A7814" w:rsidP="009A7814">
            <w:r w:rsidRPr="00B7593A">
              <w:t>674,6</w:t>
            </w:r>
          </w:p>
        </w:tc>
      </w:tr>
      <w:tr w:rsidR="009A7814" w:rsidRPr="00A64E49" w:rsidTr="00FB4E87">
        <w:trPr>
          <w:trHeight w:val="458"/>
          <w:tblCellSpacing w:w="5" w:type="nil"/>
        </w:trPr>
        <w:tc>
          <w:tcPr>
            <w:tcW w:w="1560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lastRenderedPageBreak/>
              <w:t xml:space="preserve">Основное        </w:t>
            </w:r>
            <w:r w:rsidRPr="00A64E49">
              <w:br/>
              <w:t>мероприятие 1.1</w:t>
            </w:r>
          </w:p>
        </w:tc>
        <w:tc>
          <w:tcPr>
            <w:tcW w:w="184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Развитие </w:t>
            </w:r>
            <w:proofErr w:type="spellStart"/>
            <w:proofErr w:type="gramStart"/>
            <w:r w:rsidRPr="00A64E49">
              <w:t>библи</w:t>
            </w:r>
            <w:proofErr w:type="spellEnd"/>
            <w:r w:rsidRPr="00A64E49">
              <w:t>-отечного</w:t>
            </w:r>
            <w:proofErr w:type="gramEnd"/>
            <w:r w:rsidRPr="00A64E49">
              <w:t xml:space="preserve"> дела</w:t>
            </w: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МБУК КСР «БГГСП»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951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64E49">
              <w:t>749,7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588,3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598,7</w:t>
            </w:r>
          </w:p>
        </w:tc>
        <w:tc>
          <w:tcPr>
            <w:tcW w:w="992" w:type="dxa"/>
          </w:tcPr>
          <w:p w:rsidR="009A7814" w:rsidRDefault="009A7814" w:rsidP="009A7814">
            <w:r w:rsidRPr="00C05B09">
              <w:t>674,6</w:t>
            </w:r>
          </w:p>
        </w:tc>
        <w:tc>
          <w:tcPr>
            <w:tcW w:w="993" w:type="dxa"/>
          </w:tcPr>
          <w:p w:rsidR="009A7814" w:rsidRDefault="009A7814" w:rsidP="009A7814">
            <w:r w:rsidRPr="00C05B09">
              <w:t>674,6</w:t>
            </w:r>
          </w:p>
        </w:tc>
        <w:tc>
          <w:tcPr>
            <w:tcW w:w="992" w:type="dxa"/>
          </w:tcPr>
          <w:p w:rsidR="009A7814" w:rsidRDefault="009A7814" w:rsidP="009A7814">
            <w:r w:rsidRPr="00C05B09">
              <w:t>674,6</w:t>
            </w:r>
          </w:p>
        </w:tc>
        <w:tc>
          <w:tcPr>
            <w:tcW w:w="992" w:type="dxa"/>
          </w:tcPr>
          <w:p w:rsidR="009A7814" w:rsidRDefault="009A7814" w:rsidP="009A7814">
            <w:r w:rsidRPr="00C05B09">
              <w:t>674,6</w:t>
            </w:r>
          </w:p>
        </w:tc>
      </w:tr>
      <w:tr w:rsidR="009A7814" w:rsidRPr="00A64E49" w:rsidTr="00FB4E87">
        <w:trPr>
          <w:trHeight w:val="132"/>
          <w:tblCellSpacing w:w="5" w:type="nil"/>
        </w:trPr>
        <w:tc>
          <w:tcPr>
            <w:tcW w:w="1560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Основное        </w:t>
            </w:r>
            <w:r w:rsidRPr="00A64E49">
              <w:br/>
              <w:t>мероприятие 1.2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Материально-техническое оснащение муниципальных учреждений культуры. </w:t>
            </w: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МБУК КСР «БГГСП»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951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64E49">
              <w:t>0,0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64E49">
              <w:t>0,0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</w:tr>
      <w:tr w:rsidR="009A7814" w:rsidRPr="00A64E49" w:rsidTr="00FB4E87">
        <w:trPr>
          <w:trHeight w:val="343"/>
          <w:tblCellSpacing w:w="5" w:type="nil"/>
        </w:trPr>
        <w:tc>
          <w:tcPr>
            <w:tcW w:w="1560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Подпрограмма 2.</w:t>
            </w:r>
          </w:p>
        </w:tc>
        <w:tc>
          <w:tcPr>
            <w:tcW w:w="184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rPr>
                <w:lang w:eastAsia="en-US"/>
              </w:rPr>
              <w:t>«Организация досуга»</w:t>
            </w: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Всего: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Ответственный исполнитель – Администрация Гуково-</w:t>
            </w:r>
            <w:proofErr w:type="spellStart"/>
            <w:r w:rsidRPr="00A64E49">
              <w:t>Гнилушевс</w:t>
            </w:r>
            <w:proofErr w:type="spellEnd"/>
            <w:r w:rsidRPr="00A64E49">
              <w:t>-кого сельского поселения,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в том числе: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951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2 304</w:t>
            </w:r>
            <w:r w:rsidRPr="00A64E49">
              <w:t>,</w:t>
            </w:r>
            <w:r>
              <w:t>6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1 785,0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1 809,4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>
              <w:t>2 060,7</w:t>
            </w:r>
          </w:p>
        </w:tc>
        <w:tc>
          <w:tcPr>
            <w:tcW w:w="993" w:type="dxa"/>
          </w:tcPr>
          <w:p w:rsidR="009A7814" w:rsidRDefault="009A7814" w:rsidP="009A7814">
            <w:r w:rsidRPr="001825E7">
              <w:t>2 060,7</w:t>
            </w:r>
          </w:p>
        </w:tc>
        <w:tc>
          <w:tcPr>
            <w:tcW w:w="992" w:type="dxa"/>
          </w:tcPr>
          <w:p w:rsidR="009A7814" w:rsidRDefault="009A7814" w:rsidP="009A7814">
            <w:r w:rsidRPr="001825E7">
              <w:t>2 060,7</w:t>
            </w:r>
          </w:p>
        </w:tc>
        <w:tc>
          <w:tcPr>
            <w:tcW w:w="992" w:type="dxa"/>
          </w:tcPr>
          <w:p w:rsidR="009A7814" w:rsidRDefault="009A7814" w:rsidP="009A7814">
            <w:r w:rsidRPr="001825E7">
              <w:t>2 060,7</w:t>
            </w:r>
          </w:p>
        </w:tc>
      </w:tr>
      <w:tr w:rsidR="009A7814" w:rsidRPr="00A64E49" w:rsidTr="00FB4E87">
        <w:trPr>
          <w:trHeight w:val="343"/>
          <w:tblCellSpacing w:w="5" w:type="nil"/>
        </w:trPr>
        <w:tc>
          <w:tcPr>
            <w:tcW w:w="1560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Основное        </w:t>
            </w:r>
            <w:r w:rsidRPr="00A64E49">
              <w:br/>
              <w:t>мероприятие 2.1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Развитие культурно-досуговой деятельности. </w:t>
            </w: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МБУК «Гуково-</w:t>
            </w:r>
            <w:proofErr w:type="spellStart"/>
            <w:r w:rsidRPr="00A64E49">
              <w:t>Гнилушевский</w:t>
            </w:r>
            <w:proofErr w:type="spellEnd"/>
            <w:r w:rsidRPr="00A64E49">
              <w:t xml:space="preserve"> СДК»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951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2 187,7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1 785,0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1 809,4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>
              <w:t>2 060,7</w:t>
            </w:r>
          </w:p>
        </w:tc>
        <w:tc>
          <w:tcPr>
            <w:tcW w:w="993" w:type="dxa"/>
          </w:tcPr>
          <w:p w:rsidR="009A7814" w:rsidRDefault="009A7814" w:rsidP="009A7814">
            <w:r w:rsidRPr="004903A5">
              <w:t>2 060,7</w:t>
            </w:r>
          </w:p>
        </w:tc>
        <w:tc>
          <w:tcPr>
            <w:tcW w:w="992" w:type="dxa"/>
          </w:tcPr>
          <w:p w:rsidR="009A7814" w:rsidRDefault="009A7814" w:rsidP="009A7814">
            <w:r w:rsidRPr="004903A5">
              <w:t>2 060,7</w:t>
            </w:r>
          </w:p>
        </w:tc>
        <w:tc>
          <w:tcPr>
            <w:tcW w:w="992" w:type="dxa"/>
          </w:tcPr>
          <w:p w:rsidR="009A7814" w:rsidRDefault="009A7814" w:rsidP="009A7814">
            <w:r w:rsidRPr="004903A5">
              <w:t>2 060,7</w:t>
            </w:r>
          </w:p>
        </w:tc>
      </w:tr>
      <w:tr w:rsidR="009A7814" w:rsidRPr="00A64E49" w:rsidTr="00FB4E87">
        <w:trPr>
          <w:trHeight w:val="343"/>
          <w:tblCellSpacing w:w="5" w:type="nil"/>
        </w:trPr>
        <w:tc>
          <w:tcPr>
            <w:tcW w:w="1560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Основное        </w:t>
            </w:r>
            <w:r w:rsidRPr="00A64E49">
              <w:br/>
              <w:t>мероприятие 2.2</w:t>
            </w:r>
          </w:p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Материально-техническое оснащение муниципальных учреждений культуры. </w:t>
            </w:r>
          </w:p>
        </w:tc>
        <w:tc>
          <w:tcPr>
            <w:tcW w:w="226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>МБУК «Гуково-</w:t>
            </w:r>
            <w:proofErr w:type="spellStart"/>
            <w:r w:rsidRPr="00A64E49">
              <w:t>Гнилушевский</w:t>
            </w:r>
            <w:proofErr w:type="spellEnd"/>
            <w:r w:rsidRPr="00A64E49">
              <w:t xml:space="preserve"> СДК»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E49">
              <w:t>951</w:t>
            </w:r>
          </w:p>
        </w:tc>
        <w:tc>
          <w:tcPr>
            <w:tcW w:w="708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</w:t>
            </w:r>
          </w:p>
        </w:tc>
        <w:tc>
          <w:tcPr>
            <w:tcW w:w="709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567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A64E49">
              <w:t xml:space="preserve">X   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116</w:t>
            </w:r>
            <w:r w:rsidRPr="00A64E49">
              <w:t>,</w:t>
            </w:r>
            <w:r>
              <w:t>9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64E49">
              <w:t>0,0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  <w:tc>
          <w:tcPr>
            <w:tcW w:w="993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  <w:tc>
          <w:tcPr>
            <w:tcW w:w="992" w:type="dxa"/>
          </w:tcPr>
          <w:p w:rsidR="009A7814" w:rsidRPr="00A64E49" w:rsidRDefault="009A7814" w:rsidP="009A7814">
            <w:pPr>
              <w:jc w:val="center"/>
            </w:pPr>
            <w:r w:rsidRPr="00A64E49">
              <w:t>0,0</w:t>
            </w:r>
          </w:p>
        </w:tc>
      </w:tr>
    </w:tbl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9A7814" w:rsidRPr="00FC33A0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lastRenderedPageBreak/>
        <w:t>Приложение № 5</w:t>
      </w:r>
    </w:p>
    <w:p w:rsidR="009A7814" w:rsidRPr="00FC33A0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9A7814" w:rsidRPr="00FC33A0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9A7814" w:rsidRPr="00FC33A0" w:rsidRDefault="009A7814" w:rsidP="009A7814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9A7814" w:rsidRPr="009019D5" w:rsidRDefault="009A7814" w:rsidP="009A7814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9A7814" w:rsidRDefault="009A7814" w:rsidP="009A781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5002F8">
        <w:rPr>
          <w:lang w:eastAsia="en-US"/>
        </w:rPr>
        <w:t xml:space="preserve">Расходы </w:t>
      </w:r>
      <w:r w:rsidRPr="00EA5F16">
        <w:t>бюджета поселения, федерального бюджета, областного бюджета и</w:t>
      </w:r>
      <w:r>
        <w:t xml:space="preserve"> </w:t>
      </w:r>
      <w:r w:rsidRPr="00EA5F16">
        <w:t>внебюджетных источников</w:t>
      </w:r>
      <w:r>
        <w:rPr>
          <w:lang w:eastAsia="en-US"/>
        </w:rPr>
        <w:t xml:space="preserve"> на </w:t>
      </w:r>
      <w:r w:rsidRPr="005002F8">
        <w:rPr>
          <w:lang w:eastAsia="en-US"/>
        </w:rPr>
        <w:t xml:space="preserve">реализацию муниципальной программы </w:t>
      </w:r>
      <w:r>
        <w:rPr>
          <w:lang w:eastAsia="en-US"/>
        </w:rPr>
        <w:t xml:space="preserve">«Развитие </w:t>
      </w:r>
      <w:r w:rsidRPr="005002F8">
        <w:rPr>
          <w:lang w:eastAsia="en-US"/>
        </w:rPr>
        <w:t>культуры»</w:t>
      </w:r>
    </w:p>
    <w:p w:rsidR="009A7814" w:rsidRPr="009019D5" w:rsidRDefault="009A7814" w:rsidP="009A7814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474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551"/>
        <w:gridCol w:w="1133"/>
        <w:gridCol w:w="1134"/>
        <w:gridCol w:w="1276"/>
        <w:gridCol w:w="1134"/>
        <w:gridCol w:w="1134"/>
        <w:gridCol w:w="1133"/>
        <w:gridCol w:w="992"/>
      </w:tblGrid>
      <w:tr w:rsidR="009A7814" w:rsidRPr="000F21DB" w:rsidTr="00FB4E87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 xml:space="preserve">Наименование      </w:t>
            </w:r>
            <w:r w:rsidRPr="000F21DB">
              <w:br/>
              <w:t>муниципальной программы,</w:t>
            </w:r>
          </w:p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 xml:space="preserve">Ответственный    </w:t>
            </w:r>
            <w:r w:rsidRPr="000F21DB">
              <w:br/>
              <w:t xml:space="preserve">исполнитель,     </w:t>
            </w:r>
            <w:r w:rsidRPr="000F21DB">
              <w:br/>
              <w:t>соисполнители</w:t>
            </w:r>
            <w:r w:rsidRPr="000F21DB">
              <w:br/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Оценка расходов (тыс. руб.), годы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2020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10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 xml:space="preserve">Муниципальная  </w:t>
            </w:r>
            <w:r w:rsidRPr="000F21DB">
              <w:br/>
              <w:t xml:space="preserve">программа       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«Развитие культуры»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 xml:space="preserve">всего               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3 054,3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2 373,3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2 408,1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jc w:val="center"/>
            </w:pPr>
            <w:r>
              <w:t>2 735,3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F57088">
              <w:t>2 735,3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F57088">
              <w:t>2 735,3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F57088">
              <w:t>2 735,3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федеральный бюджет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областной бюджет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  <w:r w:rsidRPr="000F21DB">
              <w:t>,</w:t>
            </w: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бюджет поселения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21DB">
              <w:t>2</w:t>
            </w:r>
            <w:r>
              <w:t> 937,4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2 373,3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2 408,1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640DD4">
              <w:t>2 735,3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640DD4">
              <w:t>2 735,3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640DD4">
              <w:t>2 735,3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640DD4">
              <w:t>2 735,3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внебюджетные источники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</w:tr>
      <w:tr w:rsidR="00FB4E87" w:rsidRPr="000F21DB" w:rsidTr="00FB4E87">
        <w:trPr>
          <w:trHeight w:val="163"/>
          <w:tblCellSpacing w:w="5" w:type="nil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 xml:space="preserve">Подпрограмма 1.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«</w:t>
            </w:r>
            <w:r w:rsidRPr="000F21DB">
              <w:rPr>
                <w:lang w:eastAsia="en-US"/>
              </w:rPr>
              <w:t>Библиотечное обслуживание</w:t>
            </w:r>
            <w:r w:rsidRPr="000F21DB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 xml:space="preserve">всего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21DB">
              <w:t>749,7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jc w:val="center"/>
            </w:pPr>
            <w:r>
              <w:t>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Default="00FB4E87" w:rsidP="009A7814">
            <w:pPr>
              <w:jc w:val="center"/>
            </w:pPr>
            <w:r w:rsidRPr="008714A9">
              <w:t>674,6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Default="00FB4E87" w:rsidP="009A7814">
            <w:pPr>
              <w:jc w:val="center"/>
            </w:pPr>
            <w:r w:rsidRPr="008714A9">
              <w:t>674,6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Default="00FB4E87" w:rsidP="009A7814">
            <w:pPr>
              <w:jc w:val="center"/>
            </w:pPr>
            <w:r w:rsidRPr="008714A9">
              <w:t>674,6</w:t>
            </w:r>
          </w:p>
        </w:tc>
      </w:tr>
      <w:tr w:rsidR="00FB4E87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</w:tr>
      <w:tr w:rsidR="00FB4E87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</w:tr>
      <w:tr w:rsidR="00FB4E87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бюджет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21DB">
              <w:t>749,7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Default="00FB4E87" w:rsidP="009A7814">
            <w:pPr>
              <w:jc w:val="center"/>
            </w:pPr>
            <w:r w:rsidRPr="006819A6">
              <w:t>674,6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Default="00FB4E87" w:rsidP="009A7814">
            <w:pPr>
              <w:jc w:val="center"/>
            </w:pPr>
            <w:r w:rsidRPr="006819A6">
              <w:t>674,6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Default="00FB4E87" w:rsidP="009A7814">
            <w:pPr>
              <w:jc w:val="center"/>
            </w:pPr>
            <w:r w:rsidRPr="006819A6">
              <w:t>674,6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Default="00FB4E87" w:rsidP="009A7814">
            <w:pPr>
              <w:jc w:val="center"/>
            </w:pPr>
            <w:r w:rsidRPr="006819A6">
              <w:t>674,6</w:t>
            </w:r>
          </w:p>
        </w:tc>
      </w:tr>
      <w:tr w:rsidR="00FB4E87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F21DB" w:rsidRDefault="00FB4E87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</w:tr>
      <w:tr w:rsidR="009A7814" w:rsidRPr="000F21DB" w:rsidTr="00FB4E87">
        <w:trPr>
          <w:trHeight w:val="162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Подпрограмма 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rPr>
                <w:lang w:eastAsia="en-US"/>
              </w:rPr>
              <w:t>«Организация досуга»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 xml:space="preserve">всего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21DB">
              <w:t>2 </w:t>
            </w:r>
            <w:r>
              <w:t>304</w:t>
            </w:r>
            <w:r w:rsidRPr="000F21DB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jc w:val="center"/>
            </w:pPr>
            <w:r>
              <w:t>2 060,7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6D2808">
              <w:t>2 060,7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6D2808">
              <w:t>2 060,7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6D2808">
              <w:t>2 060,7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</w:tr>
      <w:tr w:rsidR="009A7814" w:rsidRPr="000F21DB" w:rsidTr="00FB4E87">
        <w:trPr>
          <w:trHeight w:val="16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  <w:r w:rsidRPr="000F21DB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бюджет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2 187,7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B80C5F">
              <w:t>2 060,7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B80C5F">
              <w:t>2 060,7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B80C5F">
              <w:t>2 060,7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Default="009A7814" w:rsidP="009A7814">
            <w:pPr>
              <w:jc w:val="center"/>
            </w:pPr>
            <w:r w:rsidRPr="00B80C5F">
              <w:t>2 060,7</w:t>
            </w:r>
          </w:p>
        </w:tc>
      </w:tr>
      <w:tr w:rsidR="009A7814" w:rsidRPr="000F21DB" w:rsidTr="00FB4E8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</w:pPr>
            <w:r w:rsidRPr="000F21DB"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4" w:rsidRPr="000F21DB" w:rsidRDefault="009A7814" w:rsidP="009A7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21DB">
              <w:t>-</w:t>
            </w:r>
          </w:p>
        </w:tc>
      </w:tr>
    </w:tbl>
    <w:p w:rsidR="00FD3DD0" w:rsidRPr="009F7783" w:rsidRDefault="00FD3DD0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9" w:name="Par981"/>
      <w:bookmarkEnd w:id="9"/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lastRenderedPageBreak/>
        <w:t>Приложение № 6</w:t>
      </w: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CF729F" w:rsidRPr="009F7783" w:rsidRDefault="002063C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Гуково-Гнилушевского</w:t>
      </w:r>
      <w:r w:rsidR="003A06D5" w:rsidRPr="009F7783">
        <w:rPr>
          <w:lang w:eastAsia="en-US"/>
        </w:rPr>
        <w:t xml:space="preserve"> сельского поселения</w:t>
      </w:r>
    </w:p>
    <w:p w:rsidR="00CF729F" w:rsidRPr="009F778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F7783">
        <w:rPr>
          <w:lang w:eastAsia="en-US"/>
        </w:rPr>
        <w:t>Сведения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F7783">
        <w:rPr>
          <w:lang w:eastAsia="en-US"/>
        </w:rPr>
        <w:t>о показателях, включенных в федеральный (региональный) план статистических работ</w:t>
      </w:r>
    </w:p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highlight w:val="yellow"/>
          <w:lang w:eastAsia="en-US"/>
        </w:rPr>
      </w:pPr>
    </w:p>
    <w:tbl>
      <w:tblPr>
        <w:tblW w:w="1445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4819"/>
        <w:gridCol w:w="3119"/>
      </w:tblGrid>
      <w:tr w:rsidR="00CF729F" w:rsidRPr="009F7783" w:rsidTr="00FD3DD0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№ </w:t>
            </w:r>
            <w:r w:rsidRPr="009F7783">
              <w:br/>
            </w:r>
            <w:proofErr w:type="gramStart"/>
            <w:r w:rsidRPr="009F7783">
              <w:t>п</w:t>
            </w:r>
            <w:proofErr w:type="gramEnd"/>
            <w:r w:rsidRPr="009F7783"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Наименование </w:t>
            </w:r>
            <w:r w:rsidRPr="009F7783"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Пункт федерального (регионального) плана </w:t>
            </w:r>
            <w:r w:rsidRPr="009F7783">
              <w:br/>
              <w:t>статистических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Наименование формы статистического наблюдения и     </w:t>
            </w:r>
            <w:r w:rsidRPr="009F7783">
              <w:br/>
              <w:t>реквизиты акта, в соответствии с которым утверждена форма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Субъект </w:t>
            </w:r>
            <w:r w:rsidRPr="009F7783">
              <w:br/>
              <w:t xml:space="preserve">официального </w:t>
            </w:r>
            <w:r w:rsidRPr="009F7783">
              <w:br/>
              <w:t xml:space="preserve">статистического </w:t>
            </w:r>
            <w:r w:rsidRPr="009F7783">
              <w:br/>
              <w:t>учета</w:t>
            </w:r>
          </w:p>
        </w:tc>
      </w:tr>
    </w:tbl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15134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"/>
        <w:gridCol w:w="567"/>
        <w:gridCol w:w="3534"/>
        <w:gridCol w:w="2420"/>
        <w:gridCol w:w="2268"/>
        <w:gridCol w:w="2551"/>
        <w:gridCol w:w="3119"/>
        <w:gridCol w:w="425"/>
      </w:tblGrid>
      <w:tr w:rsidR="00CF729F" w:rsidRPr="009F7783" w:rsidTr="00FD3DD0">
        <w:trPr>
          <w:gridBefore w:val="1"/>
          <w:gridAfter w:val="1"/>
          <w:wBefore w:w="250" w:type="dxa"/>
          <w:wAfter w:w="425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5</w:t>
            </w:r>
          </w:p>
        </w:tc>
      </w:tr>
      <w:tr w:rsidR="00CF729F" w:rsidRPr="009F7783" w:rsidTr="00FD3DD0">
        <w:trPr>
          <w:gridBefore w:val="1"/>
          <w:gridAfter w:val="1"/>
          <w:wBefore w:w="250" w:type="dxa"/>
          <w:wAfter w:w="425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CF729F" w:rsidP="00683B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Показатель 1.</w:t>
            </w:r>
            <w:r w:rsidR="00F05D44" w:rsidRPr="009C4C4B">
              <w:t>1</w:t>
            </w:r>
            <w:r w:rsidR="00CF729F" w:rsidRPr="009C4C4B">
              <w:t xml:space="preserve"> </w:t>
            </w:r>
          </w:p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Количество посещений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1.14.1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Ростовская область</w:t>
            </w:r>
          </w:p>
        </w:tc>
      </w:tr>
      <w:tr w:rsidR="00CF729F" w:rsidRPr="009F7783" w:rsidTr="00FD3DD0">
        <w:trPr>
          <w:gridBefore w:val="1"/>
          <w:gridAfter w:val="1"/>
          <w:wBefore w:w="250" w:type="dxa"/>
          <w:wAfter w:w="425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CF729F" w:rsidP="00683B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 xml:space="preserve">Показатель </w:t>
            </w:r>
            <w:r w:rsidR="00F05D44" w:rsidRPr="009C4C4B">
              <w:t>1.</w:t>
            </w:r>
            <w:r w:rsidRPr="009C4C4B">
              <w:t>2.</w:t>
            </w:r>
          </w:p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Количество выданных документов из фондов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1.14.1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C4C4B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C4B">
              <w:t>Ростовская область</w:t>
            </w:r>
          </w:p>
        </w:tc>
      </w:tr>
      <w:tr w:rsidR="00CF729F" w:rsidRPr="009F7783" w:rsidTr="00FD3DD0">
        <w:tblPrEx>
          <w:tblCellSpacing w:w="0" w:type="nil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00"/>
        </w:trPr>
        <w:tc>
          <w:tcPr>
            <w:tcW w:w="9039" w:type="dxa"/>
            <w:gridSpan w:val="5"/>
          </w:tcPr>
          <w:p w:rsidR="00CF729F" w:rsidRPr="009F778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highlight w:val="yellow"/>
                <w:lang w:eastAsia="en-US"/>
              </w:rPr>
            </w:pPr>
          </w:p>
          <w:p w:rsidR="003A06D5" w:rsidRPr="009F778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highlight w:val="yellow"/>
                <w:lang w:eastAsia="en-US"/>
              </w:rPr>
            </w:pPr>
          </w:p>
          <w:p w:rsidR="003A06D5" w:rsidRPr="009F778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highlight w:val="yellow"/>
                <w:lang w:eastAsia="en-US"/>
              </w:rPr>
            </w:pPr>
          </w:p>
          <w:p w:rsidR="003A06D5" w:rsidRPr="009F778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highlight w:val="yellow"/>
                <w:lang w:eastAsia="en-US"/>
              </w:rPr>
            </w:pPr>
          </w:p>
        </w:tc>
        <w:tc>
          <w:tcPr>
            <w:tcW w:w="6095" w:type="dxa"/>
            <w:gridSpan w:val="3"/>
          </w:tcPr>
          <w:p w:rsidR="00CF729F" w:rsidRPr="009F778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3A06D5" w:rsidRPr="009F778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3A06D5" w:rsidRPr="009F778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3A06D5" w:rsidRPr="009F778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3A06D5" w:rsidRPr="009F778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FD3DD0" w:rsidRPr="009F7783" w:rsidRDefault="00FD3DD0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FD3DD0" w:rsidRPr="009F7783" w:rsidRDefault="00FD3DD0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FD3DD0" w:rsidRPr="009F7783" w:rsidRDefault="00FD3DD0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FD3DD0" w:rsidRPr="009F7783" w:rsidRDefault="00FD3DD0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FD3DD0" w:rsidRPr="009F7783" w:rsidRDefault="00FD3DD0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3A06D5" w:rsidRPr="009F778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</w:p>
          <w:p w:rsidR="003A06D5" w:rsidRPr="009F778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CF729F" w:rsidRPr="009F778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F7783">
              <w:rPr>
                <w:lang w:eastAsia="en-US"/>
              </w:rPr>
              <w:lastRenderedPageBreak/>
              <w:t>Приложение № 7</w:t>
            </w:r>
          </w:p>
          <w:p w:rsidR="00CF729F" w:rsidRPr="009F778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F7783">
              <w:rPr>
                <w:lang w:eastAsia="en-US"/>
              </w:rPr>
              <w:t>к муниципальной программе</w:t>
            </w:r>
          </w:p>
          <w:p w:rsidR="002063CB" w:rsidRPr="009F7783" w:rsidRDefault="002063CB" w:rsidP="002063C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F7783">
              <w:rPr>
                <w:lang w:eastAsia="en-US"/>
              </w:rPr>
              <w:t xml:space="preserve">Гуково-Гнилушевского </w:t>
            </w:r>
            <w:r w:rsidR="007414A7" w:rsidRPr="009F7783">
              <w:rPr>
                <w:lang w:eastAsia="en-US"/>
              </w:rPr>
              <w:t xml:space="preserve">сельского поселения </w:t>
            </w:r>
          </w:p>
          <w:p w:rsidR="00C7698E" w:rsidRPr="009F7783" w:rsidRDefault="00C7698E" w:rsidP="00C7698E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F7783">
              <w:rPr>
                <w:lang w:eastAsia="en-US"/>
              </w:rPr>
              <w:t>«Развитие культуры»</w:t>
            </w:r>
          </w:p>
        </w:tc>
      </w:tr>
    </w:tbl>
    <w:p w:rsidR="00CF729F" w:rsidRPr="009F7783" w:rsidRDefault="00CF729F" w:rsidP="004A47E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lastRenderedPageBreak/>
        <w:t>Сведения</w:t>
      </w:r>
    </w:p>
    <w:p w:rsidR="00CF729F" w:rsidRPr="009F7783" w:rsidRDefault="00CF729F" w:rsidP="002F675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lang w:eastAsia="en-US"/>
        </w:rPr>
      </w:pPr>
      <w:r w:rsidRPr="009F7783">
        <w:rPr>
          <w:lang w:eastAsia="en-US"/>
        </w:rPr>
        <w:t>о методике расчета показателей муниципальной программы</w:t>
      </w:r>
      <w:r w:rsidR="002F6754" w:rsidRPr="009F7783">
        <w:rPr>
          <w:lang w:eastAsia="en-US"/>
        </w:rPr>
        <w:t xml:space="preserve"> </w:t>
      </w:r>
      <w:r w:rsidRPr="009F7783">
        <w:rPr>
          <w:lang w:eastAsia="en-US"/>
        </w:rPr>
        <w:t>«Развитие культуры»</w:t>
      </w:r>
    </w:p>
    <w:p w:rsidR="002063CB" w:rsidRPr="009F7783" w:rsidRDefault="002063CB" w:rsidP="004A47EF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5812"/>
        <w:gridCol w:w="4536"/>
      </w:tblGrid>
      <w:tr w:rsidR="00CF729F" w:rsidRPr="009F7783" w:rsidTr="002F6754">
        <w:trPr>
          <w:trHeight w:val="4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№  </w:t>
            </w:r>
            <w:r w:rsidRPr="009F7783">
              <w:br/>
            </w:r>
            <w:proofErr w:type="gramStart"/>
            <w:r w:rsidRPr="009F7783">
              <w:t>п</w:t>
            </w:r>
            <w:proofErr w:type="gramEnd"/>
            <w:r w:rsidRPr="009F7783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Наименование </w:t>
            </w:r>
            <w:r w:rsidRPr="009F7783"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Ед. </w:t>
            </w:r>
            <w:r w:rsidRPr="009F7783">
              <w:br/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Методика расчета показателя (формула) и </w:t>
            </w:r>
          </w:p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методологические пояснения к показателю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2F6754" w:rsidP="002F6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 xml:space="preserve">Базовые показатели   </w:t>
            </w:r>
            <w:r w:rsidRPr="009F7783">
              <w:br/>
              <w:t>(используемые</w:t>
            </w:r>
            <w:r w:rsidR="00CF729F" w:rsidRPr="009F7783">
              <w:t xml:space="preserve"> в формуле)</w:t>
            </w:r>
          </w:p>
        </w:tc>
      </w:tr>
    </w:tbl>
    <w:p w:rsidR="00CF729F" w:rsidRPr="009F778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5812"/>
        <w:gridCol w:w="4536"/>
      </w:tblGrid>
      <w:tr w:rsidR="00CF729F" w:rsidRPr="009F7783" w:rsidTr="002F6754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F778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rPr>
                <w:sz w:val="22"/>
                <w:szCs w:val="22"/>
              </w:rPr>
              <w:t>5</w:t>
            </w:r>
          </w:p>
        </w:tc>
      </w:tr>
      <w:tr w:rsidR="001F6CBE" w:rsidRPr="009F7783" w:rsidTr="002F67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1F6CBE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1F6CBE" w:rsidP="004E5397">
            <w:pPr>
              <w:widowControl w:val="0"/>
              <w:autoSpaceDE w:val="0"/>
              <w:autoSpaceDN w:val="0"/>
              <w:adjustRightInd w:val="0"/>
            </w:pPr>
            <w:r w:rsidRPr="009C4C4B">
              <w:rPr>
                <w:lang w:eastAsia="en-US"/>
              </w:rPr>
              <w:t>Общее количество посещений библиотек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1F6CBE" w:rsidP="004E53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EB29DD" w:rsidP="00E129D2">
            <w:pPr>
              <w:rPr>
                <w:lang w:eastAsia="en-US"/>
              </w:rPr>
            </w:pPr>
            <w:proofErr w:type="spellStart"/>
            <w:r w:rsidRPr="009C4C4B">
              <w:rPr>
                <w:lang w:eastAsia="en-US"/>
              </w:rPr>
              <w:t>Опб</w:t>
            </w:r>
            <w:proofErr w:type="spellEnd"/>
            <w:r w:rsidRPr="009C4C4B">
              <w:rPr>
                <w:lang w:eastAsia="en-US"/>
              </w:rPr>
              <w:t xml:space="preserve"> = Пб / Н * 1000, где</w:t>
            </w:r>
          </w:p>
          <w:p w:rsidR="00EB29DD" w:rsidRPr="009C4C4B" w:rsidRDefault="00EB29DD" w:rsidP="00E129D2">
            <w:pPr>
              <w:rPr>
                <w:lang w:eastAsia="en-US"/>
              </w:rPr>
            </w:pPr>
            <w:proofErr w:type="spellStart"/>
            <w:r w:rsidRPr="009C4C4B">
              <w:rPr>
                <w:lang w:eastAsia="en-US"/>
              </w:rPr>
              <w:t>Опб</w:t>
            </w:r>
            <w:proofErr w:type="spellEnd"/>
            <w:r w:rsidRPr="009C4C4B">
              <w:rPr>
                <w:lang w:eastAsia="en-US"/>
              </w:rPr>
              <w:t xml:space="preserve"> – общее количество посещений</w:t>
            </w:r>
          </w:p>
          <w:p w:rsidR="00EB29DD" w:rsidRPr="009C4C4B" w:rsidRDefault="00EB29DD" w:rsidP="00E129D2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 xml:space="preserve">Пб – посещение библиотек </w:t>
            </w:r>
          </w:p>
          <w:p w:rsidR="00EB29DD" w:rsidRPr="009C4C4B" w:rsidRDefault="00EB29DD" w:rsidP="00E129D2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EB29DD" w:rsidP="00EB29DD">
            <w:pPr>
              <w:widowControl w:val="0"/>
              <w:autoSpaceDE w:val="0"/>
              <w:autoSpaceDN w:val="0"/>
              <w:adjustRightInd w:val="0"/>
            </w:pPr>
            <w:r w:rsidRPr="009C4C4B">
              <w:t>Данные годовые сведения общедоступных (публичных) библиотек</w:t>
            </w:r>
          </w:p>
        </w:tc>
      </w:tr>
      <w:tr w:rsidR="001F6CBE" w:rsidRPr="009F7783" w:rsidTr="002F67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1F6CBE" w:rsidP="001773C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1F6CBE" w:rsidP="004E5397">
            <w:pPr>
              <w:widowControl w:val="0"/>
              <w:autoSpaceDE w:val="0"/>
              <w:autoSpaceDN w:val="0"/>
              <w:adjustRightInd w:val="0"/>
            </w:pPr>
            <w:r w:rsidRPr="009C4C4B">
              <w:rPr>
                <w:lang w:eastAsia="en-US"/>
              </w:rPr>
              <w:t>Общее количество посещений культурно-досуговых мероприятий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1F6CBE" w:rsidP="004E53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EB29DD" w:rsidP="00B57DF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C4C4B">
              <w:t>Опк</w:t>
            </w:r>
            <w:proofErr w:type="spellEnd"/>
            <w:r w:rsidRPr="009C4C4B">
              <w:t xml:space="preserve"> = </w:t>
            </w:r>
            <w:proofErr w:type="spellStart"/>
            <w:r w:rsidRPr="009C4C4B">
              <w:t>Пк</w:t>
            </w:r>
            <w:proofErr w:type="spellEnd"/>
            <w:r w:rsidRPr="009C4C4B">
              <w:t xml:space="preserve"> / Н * 1000, где</w:t>
            </w:r>
          </w:p>
          <w:p w:rsidR="00EB29DD" w:rsidRPr="009C4C4B" w:rsidRDefault="00EB29DD" w:rsidP="00EB29DD">
            <w:pPr>
              <w:rPr>
                <w:lang w:eastAsia="en-US"/>
              </w:rPr>
            </w:pPr>
            <w:proofErr w:type="spellStart"/>
            <w:r w:rsidRPr="009C4C4B">
              <w:rPr>
                <w:lang w:eastAsia="en-US"/>
              </w:rPr>
              <w:t>Опк</w:t>
            </w:r>
            <w:proofErr w:type="spellEnd"/>
            <w:r w:rsidRPr="009C4C4B">
              <w:rPr>
                <w:lang w:eastAsia="en-US"/>
              </w:rPr>
              <w:t xml:space="preserve"> – общее количество посещений</w:t>
            </w:r>
          </w:p>
          <w:p w:rsidR="00EB29DD" w:rsidRPr="009C4C4B" w:rsidRDefault="00EB29DD" w:rsidP="00EB29DD">
            <w:pPr>
              <w:rPr>
                <w:lang w:eastAsia="en-US"/>
              </w:rPr>
            </w:pPr>
            <w:proofErr w:type="spellStart"/>
            <w:r w:rsidRPr="009C4C4B">
              <w:rPr>
                <w:lang w:eastAsia="en-US"/>
              </w:rPr>
              <w:t>Пк</w:t>
            </w:r>
            <w:proofErr w:type="spellEnd"/>
            <w:r w:rsidRPr="009C4C4B">
              <w:rPr>
                <w:lang w:eastAsia="en-US"/>
              </w:rPr>
              <w:t xml:space="preserve"> – посещение культурно-досуговых мероприятий</w:t>
            </w:r>
          </w:p>
          <w:p w:rsidR="00EB29DD" w:rsidRPr="009C4C4B" w:rsidRDefault="00EB29DD" w:rsidP="00EB29DD">
            <w:pPr>
              <w:widowControl w:val="0"/>
              <w:autoSpaceDE w:val="0"/>
              <w:autoSpaceDN w:val="0"/>
              <w:adjustRightInd w:val="0"/>
            </w:pPr>
            <w:r w:rsidRPr="009C4C4B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C4C4B" w:rsidRDefault="00EB29DD" w:rsidP="00B57DFC">
            <w:pPr>
              <w:widowControl w:val="0"/>
              <w:autoSpaceDE w:val="0"/>
              <w:autoSpaceDN w:val="0"/>
              <w:adjustRightInd w:val="0"/>
            </w:pPr>
            <w:r w:rsidRPr="009C4C4B">
              <w:t>Данные формы федерального статистического наблюдения № 7НК</w:t>
            </w:r>
          </w:p>
        </w:tc>
      </w:tr>
      <w:tr w:rsidR="001F6CBE" w:rsidRPr="009F7783" w:rsidTr="002F67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B74FC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9F7783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autoSpaceDE w:val="0"/>
              <w:autoSpaceDN w:val="0"/>
              <w:adjustRightInd w:val="0"/>
              <w:ind w:hanging="75"/>
              <w:rPr>
                <w:lang w:eastAsia="en-US"/>
              </w:rPr>
            </w:pPr>
            <w:r w:rsidRPr="009F7783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про-</w:t>
            </w:r>
          </w:p>
          <w:p w:rsidR="001F6CBE" w:rsidRPr="009F7783" w:rsidRDefault="001F6CBE" w:rsidP="004E5397">
            <w:pPr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цент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jc w:val="center"/>
              <w:rPr>
                <w:lang w:eastAsia="en-US"/>
              </w:rPr>
            </w:pPr>
            <w:proofErr w:type="spellStart"/>
            <w:r w:rsidRPr="009F7783">
              <w:rPr>
                <w:lang w:eastAsia="en-US"/>
              </w:rPr>
              <w:t>Сср</w:t>
            </w:r>
            <w:proofErr w:type="spellEnd"/>
            <w:r w:rsidRPr="009F7783">
              <w:rPr>
                <w:lang w:eastAsia="en-US"/>
              </w:rPr>
              <w:t xml:space="preserve">. = </w:t>
            </w:r>
            <w:proofErr w:type="spellStart"/>
            <w:r w:rsidRPr="009F7783">
              <w:rPr>
                <w:lang w:eastAsia="en-US"/>
              </w:rPr>
              <w:t>ЗПср</w:t>
            </w:r>
            <w:proofErr w:type="gramStart"/>
            <w:r w:rsidRPr="009F7783">
              <w:rPr>
                <w:lang w:eastAsia="en-US"/>
              </w:rPr>
              <w:t>.к</w:t>
            </w:r>
            <w:proofErr w:type="gramEnd"/>
            <w:r w:rsidRPr="009F7783">
              <w:rPr>
                <w:lang w:eastAsia="en-US"/>
              </w:rPr>
              <w:t>ул</w:t>
            </w:r>
            <w:proofErr w:type="spellEnd"/>
            <w:r w:rsidRPr="009F7783">
              <w:rPr>
                <w:lang w:eastAsia="en-US"/>
              </w:rPr>
              <w:t>./ЗП ср. РО*100</w:t>
            </w:r>
          </w:p>
          <w:p w:rsidR="001F6CBE" w:rsidRPr="009F7783" w:rsidRDefault="001F6CBE" w:rsidP="004E5397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>где:</w:t>
            </w:r>
          </w:p>
          <w:p w:rsidR="001F6CBE" w:rsidRPr="009F7783" w:rsidRDefault="001F6CBE" w:rsidP="004E5397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 xml:space="preserve">ЗП </w:t>
            </w:r>
            <w:proofErr w:type="spellStart"/>
            <w:r w:rsidRPr="009F7783">
              <w:rPr>
                <w:lang w:eastAsia="en-US"/>
              </w:rPr>
              <w:t>ср</w:t>
            </w:r>
            <w:proofErr w:type="gramStart"/>
            <w:r w:rsidRPr="009F7783">
              <w:rPr>
                <w:lang w:eastAsia="en-US"/>
              </w:rPr>
              <w:t>.к</w:t>
            </w:r>
            <w:proofErr w:type="gramEnd"/>
            <w:r w:rsidRPr="009F7783">
              <w:rPr>
                <w:lang w:eastAsia="en-US"/>
              </w:rPr>
              <w:t>ул</w:t>
            </w:r>
            <w:proofErr w:type="spellEnd"/>
            <w:r w:rsidRPr="009F7783">
              <w:rPr>
                <w:lang w:eastAsia="en-US"/>
              </w:rPr>
              <w:t>. - средней заработной платы работников учреждений культуры;</w:t>
            </w:r>
          </w:p>
          <w:p w:rsidR="001F6CBE" w:rsidRPr="009F7783" w:rsidRDefault="001F6CBE" w:rsidP="004E5397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 xml:space="preserve">ЗП </w:t>
            </w:r>
            <w:proofErr w:type="spellStart"/>
            <w:r w:rsidRPr="009F7783">
              <w:rPr>
                <w:lang w:eastAsia="en-US"/>
              </w:rPr>
              <w:t>ср</w:t>
            </w:r>
            <w:proofErr w:type="gramStart"/>
            <w:r w:rsidRPr="009F7783">
              <w:rPr>
                <w:lang w:eastAsia="en-US"/>
              </w:rPr>
              <w:t>.Р</w:t>
            </w:r>
            <w:proofErr w:type="gramEnd"/>
            <w:r w:rsidRPr="009F7783">
              <w:rPr>
                <w:lang w:eastAsia="en-US"/>
              </w:rPr>
              <w:t>О</w:t>
            </w:r>
            <w:proofErr w:type="spellEnd"/>
            <w:r w:rsidRPr="009F7783">
              <w:rPr>
                <w:lang w:eastAsia="en-US"/>
              </w:rPr>
              <w:t xml:space="preserve"> – средняя заработная плата по Ростовской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Pr="009F7783">
              <w:rPr>
                <w:lang w:eastAsia="en-US"/>
              </w:rPr>
              <w:t>Гуково-Гнилушевского</w:t>
            </w:r>
            <w:r w:rsidRPr="009F7783">
              <w:t xml:space="preserve"> сельского поселения.</w:t>
            </w:r>
          </w:p>
        </w:tc>
      </w:tr>
      <w:tr w:rsidR="001F6CBE" w:rsidRPr="009F7783" w:rsidTr="002F67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9F7783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F7783">
              <w:rPr>
                <w:spacing w:val="-8"/>
                <w:lang w:eastAsia="en-US"/>
              </w:rPr>
              <w:t>Количество посещений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тыс. человек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1F6CBE" w:rsidRPr="009F7783" w:rsidTr="002F67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Default="001F6CBE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  <w:rPr>
                <w:spacing w:val="-8"/>
                <w:lang w:eastAsia="en-US"/>
              </w:rPr>
            </w:pPr>
            <w:r w:rsidRPr="009F7783">
              <w:rPr>
                <w:lang w:eastAsia="en-US"/>
              </w:rPr>
              <w:t>Количество выданных документов из фонда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тыс. экз.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3109F6">
            <w:pPr>
              <w:widowControl w:val="0"/>
              <w:autoSpaceDE w:val="0"/>
              <w:autoSpaceDN w:val="0"/>
              <w:adjustRightInd w:val="0"/>
            </w:pPr>
            <w:r w:rsidRPr="009F7783">
              <w:t>фактическое количество выданных документов из фонда  библиотек определяется путем суммирования количества выданных документов за 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1F6CBE" w:rsidRPr="009F7783" w:rsidTr="002F675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Default="001F6CBE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 xml:space="preserve">Увеличение численности </w:t>
            </w:r>
            <w:r w:rsidRPr="009F7783">
              <w:rPr>
                <w:lang w:eastAsia="en-US"/>
              </w:rPr>
              <w:lastRenderedPageBreak/>
              <w:t>участников культурно-досуговых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jc w:val="center"/>
              <w:rPr>
                <w:lang w:eastAsia="en-US"/>
              </w:rPr>
            </w:pPr>
            <w:proofErr w:type="gramStart"/>
            <w:r w:rsidRPr="009F7783">
              <w:rPr>
                <w:lang w:eastAsia="en-US"/>
              </w:rPr>
              <w:lastRenderedPageBreak/>
              <w:t>про-</w:t>
            </w:r>
            <w:r w:rsidRPr="009F7783">
              <w:rPr>
                <w:lang w:eastAsia="en-US"/>
              </w:rPr>
              <w:lastRenderedPageBreak/>
              <w:t>центов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F7783">
              <w:lastRenderedPageBreak/>
              <w:t>Уучас</w:t>
            </w:r>
            <w:proofErr w:type="spellEnd"/>
            <w:r w:rsidRPr="009F7783">
              <w:t xml:space="preserve">.= К </w:t>
            </w:r>
            <w:proofErr w:type="spellStart"/>
            <w:r w:rsidRPr="009F7783">
              <w:t>уч.о.г</w:t>
            </w:r>
            <w:proofErr w:type="spellEnd"/>
            <w:r w:rsidRPr="009F7783">
              <w:t xml:space="preserve">./ К </w:t>
            </w:r>
            <w:proofErr w:type="spellStart"/>
            <w:r w:rsidRPr="009F7783">
              <w:t>уч.п.г</w:t>
            </w:r>
            <w:proofErr w:type="gramStart"/>
            <w:r w:rsidRPr="009F7783">
              <w:t>.х</w:t>
            </w:r>
            <w:proofErr w:type="spellEnd"/>
            <w:proofErr w:type="gramEnd"/>
            <w:r w:rsidRPr="009F7783">
              <w:t xml:space="preserve">  100%-100%, </w:t>
            </w:r>
          </w:p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</w:pPr>
            <w:r w:rsidRPr="009F7783">
              <w:lastRenderedPageBreak/>
              <w:t>где:</w:t>
            </w:r>
          </w:p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F7783">
              <w:rPr>
                <w:lang w:eastAsia="en-US"/>
              </w:rPr>
              <w:t>Уучас</w:t>
            </w:r>
            <w:proofErr w:type="spellEnd"/>
            <w:r w:rsidRPr="009F7783">
              <w:rPr>
                <w:lang w:eastAsia="en-US"/>
              </w:rPr>
              <w:t xml:space="preserve">. – процент  увеличение количества участников по сравнению с прошлым годом </w:t>
            </w:r>
          </w:p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9F7783">
              <w:t xml:space="preserve">К </w:t>
            </w:r>
            <w:proofErr w:type="spellStart"/>
            <w:r w:rsidRPr="009F7783">
              <w:t>уч</w:t>
            </w:r>
            <w:proofErr w:type="gramEnd"/>
            <w:r w:rsidRPr="009F7783">
              <w:t>.о.г</w:t>
            </w:r>
            <w:proofErr w:type="spellEnd"/>
            <w:r w:rsidRPr="009F7783">
              <w:t xml:space="preserve">.- Количество участников культурно-досуговых мероприятий за отчетный год </w:t>
            </w:r>
          </w:p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F7783">
              <w:t>Кпос.п.г</w:t>
            </w:r>
            <w:proofErr w:type="spellEnd"/>
            <w:r w:rsidRPr="009F7783">
              <w:t>. – Количество участников культурно-досуговых мероприятий за п</w:t>
            </w:r>
            <w:r w:rsidRPr="009F7783">
              <w:rPr>
                <w:lang w:eastAsia="en-US"/>
              </w:rPr>
              <w:t>редыдущий год.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  <w:jc w:val="both"/>
            </w:pPr>
            <w:r w:rsidRPr="009F7783">
              <w:lastRenderedPageBreak/>
              <w:t xml:space="preserve">Данные формы федерального </w:t>
            </w:r>
            <w:r w:rsidRPr="009F7783">
              <w:lastRenderedPageBreak/>
              <w:t>статистического наблюдения № 7-НК</w:t>
            </w:r>
          </w:p>
          <w:p w:rsidR="001F6CBE" w:rsidRPr="009F7783" w:rsidRDefault="001F6CBE" w:rsidP="004E539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F729F" w:rsidRPr="009F7783" w:rsidRDefault="00CF729F" w:rsidP="00E0597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bookmarkStart w:id="10" w:name="_GoBack"/>
      <w:bookmarkEnd w:id="10"/>
    </w:p>
    <w:sectPr w:rsidR="00CF729F" w:rsidRPr="009F7783" w:rsidSect="00E0597A">
      <w:footerReference w:type="default" r:id="rId12"/>
      <w:pgSz w:w="16838" w:h="11906" w:orient="landscape"/>
      <w:pgMar w:top="1644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30" w:rsidRPr="0006102C" w:rsidRDefault="00600730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600730" w:rsidRPr="0006102C" w:rsidRDefault="00600730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A7" w:rsidRDefault="004D0DA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C4B">
      <w:rPr>
        <w:noProof/>
      </w:rPr>
      <w:t>2</w:t>
    </w:r>
    <w:r>
      <w:rPr>
        <w:noProof/>
      </w:rPr>
      <w:fldChar w:fldCharType="end"/>
    </w:r>
  </w:p>
  <w:p w:rsidR="004D0DA7" w:rsidRDefault="004D0D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A7" w:rsidRDefault="004D0DA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C4B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30" w:rsidRPr="0006102C" w:rsidRDefault="00600730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600730" w:rsidRPr="0006102C" w:rsidRDefault="00600730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26C2"/>
    <w:rsid w:val="00017262"/>
    <w:rsid w:val="00021021"/>
    <w:rsid w:val="00035D6C"/>
    <w:rsid w:val="00051099"/>
    <w:rsid w:val="00051BE0"/>
    <w:rsid w:val="0006102C"/>
    <w:rsid w:val="00077883"/>
    <w:rsid w:val="00081826"/>
    <w:rsid w:val="00081FCA"/>
    <w:rsid w:val="00082C57"/>
    <w:rsid w:val="00082FA3"/>
    <w:rsid w:val="000939A1"/>
    <w:rsid w:val="000966C4"/>
    <w:rsid w:val="00096C5F"/>
    <w:rsid w:val="000A5E13"/>
    <w:rsid w:val="000A619A"/>
    <w:rsid w:val="000D57AF"/>
    <w:rsid w:val="000D6B55"/>
    <w:rsid w:val="000F48CF"/>
    <w:rsid w:val="000F50DC"/>
    <w:rsid w:val="00103B72"/>
    <w:rsid w:val="0010602B"/>
    <w:rsid w:val="001141A8"/>
    <w:rsid w:val="00117044"/>
    <w:rsid w:val="00122155"/>
    <w:rsid w:val="00122E40"/>
    <w:rsid w:val="001313ED"/>
    <w:rsid w:val="001314C7"/>
    <w:rsid w:val="00132CDF"/>
    <w:rsid w:val="00133FA4"/>
    <w:rsid w:val="001340D2"/>
    <w:rsid w:val="0013443E"/>
    <w:rsid w:val="001352BB"/>
    <w:rsid w:val="00137114"/>
    <w:rsid w:val="0014207A"/>
    <w:rsid w:val="0014325A"/>
    <w:rsid w:val="00145E83"/>
    <w:rsid w:val="00154B01"/>
    <w:rsid w:val="00157B50"/>
    <w:rsid w:val="00162CB4"/>
    <w:rsid w:val="00163949"/>
    <w:rsid w:val="00164700"/>
    <w:rsid w:val="001773C1"/>
    <w:rsid w:val="0018375B"/>
    <w:rsid w:val="00184EF6"/>
    <w:rsid w:val="001866C4"/>
    <w:rsid w:val="00186713"/>
    <w:rsid w:val="00187427"/>
    <w:rsid w:val="001929F1"/>
    <w:rsid w:val="001A11BA"/>
    <w:rsid w:val="001A204A"/>
    <w:rsid w:val="001A30EC"/>
    <w:rsid w:val="001A760C"/>
    <w:rsid w:val="001B2EC6"/>
    <w:rsid w:val="001C5816"/>
    <w:rsid w:val="001C60A6"/>
    <w:rsid w:val="001D16C1"/>
    <w:rsid w:val="001D481D"/>
    <w:rsid w:val="001E09F4"/>
    <w:rsid w:val="001E7A32"/>
    <w:rsid w:val="001F2F81"/>
    <w:rsid w:val="001F6CBE"/>
    <w:rsid w:val="002063CB"/>
    <w:rsid w:val="0021262B"/>
    <w:rsid w:val="00221942"/>
    <w:rsid w:val="0023347A"/>
    <w:rsid w:val="00236DA4"/>
    <w:rsid w:val="002378B1"/>
    <w:rsid w:val="00241689"/>
    <w:rsid w:val="002422D9"/>
    <w:rsid w:val="002477AF"/>
    <w:rsid w:val="00253D86"/>
    <w:rsid w:val="0025459D"/>
    <w:rsid w:val="00255B64"/>
    <w:rsid w:val="0026647F"/>
    <w:rsid w:val="002668D3"/>
    <w:rsid w:val="00266E2E"/>
    <w:rsid w:val="00270C83"/>
    <w:rsid w:val="00274315"/>
    <w:rsid w:val="00281B9B"/>
    <w:rsid w:val="00285D45"/>
    <w:rsid w:val="002A1F73"/>
    <w:rsid w:val="002B177D"/>
    <w:rsid w:val="002B75B7"/>
    <w:rsid w:val="002C575B"/>
    <w:rsid w:val="002D0BB1"/>
    <w:rsid w:val="002D1E1A"/>
    <w:rsid w:val="002D2968"/>
    <w:rsid w:val="002D716E"/>
    <w:rsid w:val="002E2C74"/>
    <w:rsid w:val="002E63AE"/>
    <w:rsid w:val="002F5B3D"/>
    <w:rsid w:val="002F6754"/>
    <w:rsid w:val="00300806"/>
    <w:rsid w:val="00303849"/>
    <w:rsid w:val="00306C59"/>
    <w:rsid w:val="003109F6"/>
    <w:rsid w:val="00310D60"/>
    <w:rsid w:val="003132F6"/>
    <w:rsid w:val="003202E1"/>
    <w:rsid w:val="00322DB5"/>
    <w:rsid w:val="00325C61"/>
    <w:rsid w:val="0032648D"/>
    <w:rsid w:val="00331212"/>
    <w:rsid w:val="0033328E"/>
    <w:rsid w:val="00335A3A"/>
    <w:rsid w:val="00336C09"/>
    <w:rsid w:val="0035019D"/>
    <w:rsid w:val="00353C63"/>
    <w:rsid w:val="0036152E"/>
    <w:rsid w:val="003616C9"/>
    <w:rsid w:val="003629C1"/>
    <w:rsid w:val="00364EE4"/>
    <w:rsid w:val="00365500"/>
    <w:rsid w:val="00372938"/>
    <w:rsid w:val="00375F0B"/>
    <w:rsid w:val="0037717F"/>
    <w:rsid w:val="00386173"/>
    <w:rsid w:val="00392288"/>
    <w:rsid w:val="0039487A"/>
    <w:rsid w:val="003A06D5"/>
    <w:rsid w:val="003A32B5"/>
    <w:rsid w:val="003B0227"/>
    <w:rsid w:val="003B0A11"/>
    <w:rsid w:val="003B20E5"/>
    <w:rsid w:val="003B2C6E"/>
    <w:rsid w:val="003B4D32"/>
    <w:rsid w:val="003C06D7"/>
    <w:rsid w:val="003C5713"/>
    <w:rsid w:val="003C5AAC"/>
    <w:rsid w:val="003C615C"/>
    <w:rsid w:val="003D2C19"/>
    <w:rsid w:val="003E4A5E"/>
    <w:rsid w:val="003E4D51"/>
    <w:rsid w:val="003F2B37"/>
    <w:rsid w:val="003F7339"/>
    <w:rsid w:val="004006B5"/>
    <w:rsid w:val="00405172"/>
    <w:rsid w:val="0042344D"/>
    <w:rsid w:val="00424B9C"/>
    <w:rsid w:val="00437874"/>
    <w:rsid w:val="00441A35"/>
    <w:rsid w:val="0044477C"/>
    <w:rsid w:val="004615A4"/>
    <w:rsid w:val="0046723A"/>
    <w:rsid w:val="00470E46"/>
    <w:rsid w:val="004714F1"/>
    <w:rsid w:val="00472A57"/>
    <w:rsid w:val="004807C6"/>
    <w:rsid w:val="00483881"/>
    <w:rsid w:val="004858AD"/>
    <w:rsid w:val="004945A0"/>
    <w:rsid w:val="0049553B"/>
    <w:rsid w:val="004A0392"/>
    <w:rsid w:val="004A47EF"/>
    <w:rsid w:val="004A7F6C"/>
    <w:rsid w:val="004B4851"/>
    <w:rsid w:val="004C44A0"/>
    <w:rsid w:val="004C4F20"/>
    <w:rsid w:val="004C5F8F"/>
    <w:rsid w:val="004C6FDF"/>
    <w:rsid w:val="004C7A9B"/>
    <w:rsid w:val="004D0DA7"/>
    <w:rsid w:val="004D2061"/>
    <w:rsid w:val="004D4006"/>
    <w:rsid w:val="004D49A1"/>
    <w:rsid w:val="004D6746"/>
    <w:rsid w:val="004E2AC1"/>
    <w:rsid w:val="004E30EF"/>
    <w:rsid w:val="004E40BA"/>
    <w:rsid w:val="004E4EA8"/>
    <w:rsid w:val="004E5397"/>
    <w:rsid w:val="004F3373"/>
    <w:rsid w:val="004F4A14"/>
    <w:rsid w:val="004F53C1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7850"/>
    <w:rsid w:val="005371DD"/>
    <w:rsid w:val="00537BC3"/>
    <w:rsid w:val="0054468C"/>
    <w:rsid w:val="00551594"/>
    <w:rsid w:val="00562608"/>
    <w:rsid w:val="00563123"/>
    <w:rsid w:val="00563572"/>
    <w:rsid w:val="005662F3"/>
    <w:rsid w:val="00580642"/>
    <w:rsid w:val="00581FAB"/>
    <w:rsid w:val="0058505F"/>
    <w:rsid w:val="00592CB8"/>
    <w:rsid w:val="005970D9"/>
    <w:rsid w:val="005A15B3"/>
    <w:rsid w:val="005B02E1"/>
    <w:rsid w:val="005B56FA"/>
    <w:rsid w:val="005B6501"/>
    <w:rsid w:val="005C1065"/>
    <w:rsid w:val="005D2B1B"/>
    <w:rsid w:val="005D3EBE"/>
    <w:rsid w:val="005D6B31"/>
    <w:rsid w:val="005E1474"/>
    <w:rsid w:val="00600730"/>
    <w:rsid w:val="0060444A"/>
    <w:rsid w:val="00604C52"/>
    <w:rsid w:val="0061306D"/>
    <w:rsid w:val="00613D04"/>
    <w:rsid w:val="00614B4E"/>
    <w:rsid w:val="00626975"/>
    <w:rsid w:val="00627690"/>
    <w:rsid w:val="0063111E"/>
    <w:rsid w:val="0063514E"/>
    <w:rsid w:val="006358A2"/>
    <w:rsid w:val="006470D4"/>
    <w:rsid w:val="0064748A"/>
    <w:rsid w:val="006658D2"/>
    <w:rsid w:val="00666547"/>
    <w:rsid w:val="00667405"/>
    <w:rsid w:val="00683B54"/>
    <w:rsid w:val="00687513"/>
    <w:rsid w:val="006909F0"/>
    <w:rsid w:val="00692542"/>
    <w:rsid w:val="00692CF2"/>
    <w:rsid w:val="006A56AE"/>
    <w:rsid w:val="006B4E40"/>
    <w:rsid w:val="006B721A"/>
    <w:rsid w:val="006D1EA9"/>
    <w:rsid w:val="006D7B51"/>
    <w:rsid w:val="006E1340"/>
    <w:rsid w:val="006E5531"/>
    <w:rsid w:val="006F4FB3"/>
    <w:rsid w:val="00710DA8"/>
    <w:rsid w:val="00712E0B"/>
    <w:rsid w:val="00712E8B"/>
    <w:rsid w:val="00715DE7"/>
    <w:rsid w:val="00717053"/>
    <w:rsid w:val="00720256"/>
    <w:rsid w:val="00720B24"/>
    <w:rsid w:val="00731336"/>
    <w:rsid w:val="00731374"/>
    <w:rsid w:val="0073511A"/>
    <w:rsid w:val="00736970"/>
    <w:rsid w:val="0073744C"/>
    <w:rsid w:val="007401B4"/>
    <w:rsid w:val="007414A7"/>
    <w:rsid w:val="0074264C"/>
    <w:rsid w:val="00742C79"/>
    <w:rsid w:val="00746E62"/>
    <w:rsid w:val="00752CE2"/>
    <w:rsid w:val="00754FE1"/>
    <w:rsid w:val="00760390"/>
    <w:rsid w:val="007712C9"/>
    <w:rsid w:val="00775A14"/>
    <w:rsid w:val="00777824"/>
    <w:rsid w:val="0078256B"/>
    <w:rsid w:val="007855A9"/>
    <w:rsid w:val="0079549A"/>
    <w:rsid w:val="00795973"/>
    <w:rsid w:val="007965BF"/>
    <w:rsid w:val="00796635"/>
    <w:rsid w:val="00797EA3"/>
    <w:rsid w:val="007A1774"/>
    <w:rsid w:val="007B130A"/>
    <w:rsid w:val="007B40A2"/>
    <w:rsid w:val="007C2913"/>
    <w:rsid w:val="007D0B6D"/>
    <w:rsid w:val="007D55E3"/>
    <w:rsid w:val="007E3D04"/>
    <w:rsid w:val="007E7D34"/>
    <w:rsid w:val="007F19CA"/>
    <w:rsid w:val="007F202D"/>
    <w:rsid w:val="007F3E18"/>
    <w:rsid w:val="007F4C66"/>
    <w:rsid w:val="007F5444"/>
    <w:rsid w:val="007F56D2"/>
    <w:rsid w:val="00805A9A"/>
    <w:rsid w:val="0081705B"/>
    <w:rsid w:val="00821042"/>
    <w:rsid w:val="00822019"/>
    <w:rsid w:val="00827628"/>
    <w:rsid w:val="0083157A"/>
    <w:rsid w:val="00836905"/>
    <w:rsid w:val="0084014B"/>
    <w:rsid w:val="008435DD"/>
    <w:rsid w:val="008466A9"/>
    <w:rsid w:val="00881C54"/>
    <w:rsid w:val="00884788"/>
    <w:rsid w:val="008920FC"/>
    <w:rsid w:val="00895138"/>
    <w:rsid w:val="008A2758"/>
    <w:rsid w:val="008A6051"/>
    <w:rsid w:val="008B1A8D"/>
    <w:rsid w:val="008B3101"/>
    <w:rsid w:val="008C20E1"/>
    <w:rsid w:val="008D1C2A"/>
    <w:rsid w:val="008D6FF5"/>
    <w:rsid w:val="008D738C"/>
    <w:rsid w:val="008D7A1A"/>
    <w:rsid w:val="008F12F0"/>
    <w:rsid w:val="008F2533"/>
    <w:rsid w:val="008F3373"/>
    <w:rsid w:val="008F7D07"/>
    <w:rsid w:val="00906834"/>
    <w:rsid w:val="0090751A"/>
    <w:rsid w:val="00913686"/>
    <w:rsid w:val="00916FDF"/>
    <w:rsid w:val="00923E4F"/>
    <w:rsid w:val="0092594F"/>
    <w:rsid w:val="00937C2D"/>
    <w:rsid w:val="00942BD3"/>
    <w:rsid w:val="00946F4B"/>
    <w:rsid w:val="0096069C"/>
    <w:rsid w:val="00962CCA"/>
    <w:rsid w:val="00965C79"/>
    <w:rsid w:val="009675CB"/>
    <w:rsid w:val="00972D7F"/>
    <w:rsid w:val="00980BA9"/>
    <w:rsid w:val="00983245"/>
    <w:rsid w:val="0098324F"/>
    <w:rsid w:val="0099216C"/>
    <w:rsid w:val="00996391"/>
    <w:rsid w:val="00997A0F"/>
    <w:rsid w:val="009A05DD"/>
    <w:rsid w:val="009A2756"/>
    <w:rsid w:val="009A38F1"/>
    <w:rsid w:val="009A7814"/>
    <w:rsid w:val="009B196E"/>
    <w:rsid w:val="009B4200"/>
    <w:rsid w:val="009B5A8D"/>
    <w:rsid w:val="009B5CEA"/>
    <w:rsid w:val="009B6678"/>
    <w:rsid w:val="009C1576"/>
    <w:rsid w:val="009C2DF1"/>
    <w:rsid w:val="009C4C4B"/>
    <w:rsid w:val="009C7A04"/>
    <w:rsid w:val="009D3211"/>
    <w:rsid w:val="009D6546"/>
    <w:rsid w:val="009E0086"/>
    <w:rsid w:val="009E5BFE"/>
    <w:rsid w:val="009F53E8"/>
    <w:rsid w:val="009F7783"/>
    <w:rsid w:val="00A0423B"/>
    <w:rsid w:val="00A12432"/>
    <w:rsid w:val="00A17947"/>
    <w:rsid w:val="00A334E8"/>
    <w:rsid w:val="00A351FD"/>
    <w:rsid w:val="00A357E8"/>
    <w:rsid w:val="00A40279"/>
    <w:rsid w:val="00A41DCC"/>
    <w:rsid w:val="00A44C76"/>
    <w:rsid w:val="00A65539"/>
    <w:rsid w:val="00A6704E"/>
    <w:rsid w:val="00A82C4E"/>
    <w:rsid w:val="00A90B4C"/>
    <w:rsid w:val="00A91AF2"/>
    <w:rsid w:val="00A97ABF"/>
    <w:rsid w:val="00A97FA7"/>
    <w:rsid w:val="00AA5864"/>
    <w:rsid w:val="00AB7BB1"/>
    <w:rsid w:val="00AC575C"/>
    <w:rsid w:val="00AD2C9C"/>
    <w:rsid w:val="00AD2F56"/>
    <w:rsid w:val="00AE5342"/>
    <w:rsid w:val="00AE6196"/>
    <w:rsid w:val="00AF7051"/>
    <w:rsid w:val="00B14968"/>
    <w:rsid w:val="00B262A6"/>
    <w:rsid w:val="00B31ED2"/>
    <w:rsid w:val="00B31F62"/>
    <w:rsid w:val="00B31FC2"/>
    <w:rsid w:val="00B53BEC"/>
    <w:rsid w:val="00B57307"/>
    <w:rsid w:val="00B57DFC"/>
    <w:rsid w:val="00B6182B"/>
    <w:rsid w:val="00B67EB8"/>
    <w:rsid w:val="00B74FCA"/>
    <w:rsid w:val="00B80627"/>
    <w:rsid w:val="00B8130F"/>
    <w:rsid w:val="00B83DCA"/>
    <w:rsid w:val="00B85C49"/>
    <w:rsid w:val="00B86F70"/>
    <w:rsid w:val="00B91306"/>
    <w:rsid w:val="00B966C2"/>
    <w:rsid w:val="00BA3185"/>
    <w:rsid w:val="00BA4BFE"/>
    <w:rsid w:val="00BB094B"/>
    <w:rsid w:val="00BB272F"/>
    <w:rsid w:val="00BC200C"/>
    <w:rsid w:val="00BD2ECA"/>
    <w:rsid w:val="00BD48F2"/>
    <w:rsid w:val="00BD58F0"/>
    <w:rsid w:val="00BE0174"/>
    <w:rsid w:val="00BE1D6F"/>
    <w:rsid w:val="00BE2E41"/>
    <w:rsid w:val="00BE6745"/>
    <w:rsid w:val="00C06457"/>
    <w:rsid w:val="00C07B38"/>
    <w:rsid w:val="00C15129"/>
    <w:rsid w:val="00C17500"/>
    <w:rsid w:val="00C233FD"/>
    <w:rsid w:val="00C23D0A"/>
    <w:rsid w:val="00C31A69"/>
    <w:rsid w:val="00C40455"/>
    <w:rsid w:val="00C40502"/>
    <w:rsid w:val="00C503F8"/>
    <w:rsid w:val="00C5709F"/>
    <w:rsid w:val="00C6115D"/>
    <w:rsid w:val="00C615DD"/>
    <w:rsid w:val="00C61F59"/>
    <w:rsid w:val="00C656AB"/>
    <w:rsid w:val="00C728D5"/>
    <w:rsid w:val="00C728E1"/>
    <w:rsid w:val="00C7698E"/>
    <w:rsid w:val="00C80B40"/>
    <w:rsid w:val="00C83225"/>
    <w:rsid w:val="00C86B5D"/>
    <w:rsid w:val="00C912FF"/>
    <w:rsid w:val="00C958E6"/>
    <w:rsid w:val="00C95B0A"/>
    <w:rsid w:val="00C973D4"/>
    <w:rsid w:val="00CB4C65"/>
    <w:rsid w:val="00CB78B1"/>
    <w:rsid w:val="00CC760E"/>
    <w:rsid w:val="00CE1848"/>
    <w:rsid w:val="00CE2E55"/>
    <w:rsid w:val="00CF114B"/>
    <w:rsid w:val="00CF729F"/>
    <w:rsid w:val="00CF7C75"/>
    <w:rsid w:val="00D036B4"/>
    <w:rsid w:val="00D053B9"/>
    <w:rsid w:val="00D06841"/>
    <w:rsid w:val="00D11DE5"/>
    <w:rsid w:val="00D122A8"/>
    <w:rsid w:val="00D2133A"/>
    <w:rsid w:val="00D3287B"/>
    <w:rsid w:val="00D40F8B"/>
    <w:rsid w:val="00D441DC"/>
    <w:rsid w:val="00D64AD5"/>
    <w:rsid w:val="00D8168B"/>
    <w:rsid w:val="00D911A4"/>
    <w:rsid w:val="00D918C7"/>
    <w:rsid w:val="00D918D2"/>
    <w:rsid w:val="00DB18FE"/>
    <w:rsid w:val="00DB20D1"/>
    <w:rsid w:val="00DB6EF8"/>
    <w:rsid w:val="00DC64F3"/>
    <w:rsid w:val="00DD7BB5"/>
    <w:rsid w:val="00DE13F8"/>
    <w:rsid w:val="00DE3C0F"/>
    <w:rsid w:val="00DF2A92"/>
    <w:rsid w:val="00DF2D80"/>
    <w:rsid w:val="00DF4454"/>
    <w:rsid w:val="00DF6D98"/>
    <w:rsid w:val="00E05501"/>
    <w:rsid w:val="00E0597A"/>
    <w:rsid w:val="00E129D2"/>
    <w:rsid w:val="00E15A1D"/>
    <w:rsid w:val="00E17893"/>
    <w:rsid w:val="00E1798A"/>
    <w:rsid w:val="00E21A16"/>
    <w:rsid w:val="00E35109"/>
    <w:rsid w:val="00E4025C"/>
    <w:rsid w:val="00E4559D"/>
    <w:rsid w:val="00E50F44"/>
    <w:rsid w:val="00E51377"/>
    <w:rsid w:val="00E520FF"/>
    <w:rsid w:val="00E5298F"/>
    <w:rsid w:val="00E64A50"/>
    <w:rsid w:val="00E7220E"/>
    <w:rsid w:val="00E75393"/>
    <w:rsid w:val="00E76553"/>
    <w:rsid w:val="00E868B0"/>
    <w:rsid w:val="00E8722A"/>
    <w:rsid w:val="00E91328"/>
    <w:rsid w:val="00E935E3"/>
    <w:rsid w:val="00E95529"/>
    <w:rsid w:val="00E958A1"/>
    <w:rsid w:val="00E96585"/>
    <w:rsid w:val="00EA0DB7"/>
    <w:rsid w:val="00EA209B"/>
    <w:rsid w:val="00EA3131"/>
    <w:rsid w:val="00EA33AF"/>
    <w:rsid w:val="00EB29DD"/>
    <w:rsid w:val="00EB3740"/>
    <w:rsid w:val="00EB3FD8"/>
    <w:rsid w:val="00EB74C4"/>
    <w:rsid w:val="00EC2CD8"/>
    <w:rsid w:val="00EC3988"/>
    <w:rsid w:val="00EC4003"/>
    <w:rsid w:val="00EC68F4"/>
    <w:rsid w:val="00ED1C78"/>
    <w:rsid w:val="00EE75EC"/>
    <w:rsid w:val="00F02F86"/>
    <w:rsid w:val="00F05D44"/>
    <w:rsid w:val="00F06439"/>
    <w:rsid w:val="00F07803"/>
    <w:rsid w:val="00F106D6"/>
    <w:rsid w:val="00F1146A"/>
    <w:rsid w:val="00F14F66"/>
    <w:rsid w:val="00F21470"/>
    <w:rsid w:val="00F21D94"/>
    <w:rsid w:val="00F3287E"/>
    <w:rsid w:val="00F32D28"/>
    <w:rsid w:val="00F3562C"/>
    <w:rsid w:val="00F40DA2"/>
    <w:rsid w:val="00F41DED"/>
    <w:rsid w:val="00F42685"/>
    <w:rsid w:val="00F518DE"/>
    <w:rsid w:val="00F6095F"/>
    <w:rsid w:val="00F63BB2"/>
    <w:rsid w:val="00F672C0"/>
    <w:rsid w:val="00F67648"/>
    <w:rsid w:val="00F75467"/>
    <w:rsid w:val="00F77B47"/>
    <w:rsid w:val="00F825CC"/>
    <w:rsid w:val="00FA0AF1"/>
    <w:rsid w:val="00FA1078"/>
    <w:rsid w:val="00FA6631"/>
    <w:rsid w:val="00FB10A8"/>
    <w:rsid w:val="00FB299E"/>
    <w:rsid w:val="00FB4E87"/>
    <w:rsid w:val="00FB66F7"/>
    <w:rsid w:val="00FC2A29"/>
    <w:rsid w:val="00FC79A9"/>
    <w:rsid w:val="00FD2B89"/>
    <w:rsid w:val="00FD3DD0"/>
    <w:rsid w:val="00FE7424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4E5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4E5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454B-827E-4E4A-9F48-81FEC74E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29</Pages>
  <Words>8711</Words>
  <Characters>49655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58250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19</cp:revision>
  <cp:lastPrinted>2013-11-27T04:44:00Z</cp:lastPrinted>
  <dcterms:created xsi:type="dcterms:W3CDTF">2014-06-24T11:59:00Z</dcterms:created>
  <dcterms:modified xsi:type="dcterms:W3CDTF">2015-07-29T12:27:00Z</dcterms:modified>
</cp:coreProperties>
</file>