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A2" w:rsidRDefault="00854DA2"/>
    <w:p w:rsidR="004D7E06" w:rsidRDefault="004D7E06"/>
    <w:p w:rsidR="004D7E06" w:rsidRPr="004D7E06" w:rsidRDefault="004D7E06" w:rsidP="004D7E06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4D7E06">
        <w:rPr>
          <w:rFonts w:ascii="Arial" w:eastAsia="Times New Roman" w:hAnsi="Arial" w:cs="Arial"/>
          <w:color w:val="3C3C3C"/>
          <w:sz w:val="20"/>
          <w:szCs w:val="20"/>
          <w:lang w:eastAsia="ru-RU"/>
        </w:rPr>
        <w:br/>
      </w:r>
      <w:r w:rsidRPr="004D7E0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РОСТОВСКАЯ ОБЛАСТЬ</w:t>
      </w:r>
      <w:r w:rsidRPr="004D7E0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br/>
        <w:t>КРАСНОСУЛИНСКИЙ РАЙОН</w:t>
      </w:r>
      <w:r w:rsidRPr="004D7E0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br/>
        <w:t>АДМИНИСТРАЦИЯ</w:t>
      </w:r>
    </w:p>
    <w:p w:rsidR="004D7E06" w:rsidRPr="004D7E06" w:rsidRDefault="004D7E06" w:rsidP="004D7E06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4D7E0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ГУКОВО-ГНИЛУШЕВСКОГО</w:t>
      </w:r>
    </w:p>
    <w:p w:rsidR="004D7E06" w:rsidRPr="004D7E06" w:rsidRDefault="004D7E06" w:rsidP="004D7E06">
      <w:pPr>
        <w:shd w:val="clear" w:color="auto" w:fill="FFFFFF"/>
        <w:spacing w:after="0" w:line="279" w:lineRule="atLeast"/>
        <w:jc w:val="center"/>
        <w:rPr>
          <w:rFonts w:ascii="Arial" w:eastAsia="Times New Roman" w:hAnsi="Arial" w:cs="Arial"/>
          <w:b/>
          <w:color w:val="3C3C3C"/>
          <w:sz w:val="20"/>
          <w:szCs w:val="20"/>
          <w:lang w:eastAsia="ru-RU"/>
        </w:rPr>
      </w:pPr>
      <w:r w:rsidRPr="004D7E0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СЕЛЬСКОГО ПОСЕЛЕНИЯ</w:t>
      </w:r>
    </w:p>
    <w:p w:rsidR="004D7E06" w:rsidRDefault="004D7E06" w:rsidP="004D7E06">
      <w:pPr>
        <w:shd w:val="clear" w:color="auto" w:fill="FFFFFF"/>
        <w:spacing w:after="150" w:line="279" w:lineRule="atLeast"/>
        <w:jc w:val="center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</w:p>
    <w:p w:rsidR="00D70AA1" w:rsidRDefault="004D7E06" w:rsidP="004D7E06">
      <w:pPr>
        <w:shd w:val="clear" w:color="auto" w:fill="FFFFFF"/>
        <w:spacing w:after="150" w:line="279" w:lineRule="atLeast"/>
        <w:jc w:val="center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4D7E0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  </w:t>
      </w:r>
      <w:r w:rsidRPr="004D7E0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ПОСТАНОВЛЕНИЕ</w:t>
      </w:r>
      <w:r w:rsidRPr="004D7E0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br/>
      </w:r>
    </w:p>
    <w:p w:rsidR="004D7E06" w:rsidRPr="004D7E06" w:rsidRDefault="00881C19" w:rsidP="004D7E06">
      <w:pPr>
        <w:shd w:val="clear" w:color="auto" w:fill="FFFFFF"/>
        <w:spacing w:after="150" w:line="279" w:lineRule="atLeast"/>
        <w:jc w:val="center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D70AA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19</w:t>
      </w:r>
      <w:r w:rsidR="004D7E06"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.0</w:t>
      </w:r>
      <w:r w:rsidRPr="00D70AA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</w:t>
      </w:r>
      <w:r w:rsidR="004D7E06"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.201</w:t>
      </w:r>
      <w:r w:rsidR="00D70AA1" w:rsidRPr="00D70AA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7</w:t>
      </w:r>
      <w:r w:rsidR="004D7E06"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     </w:t>
      </w:r>
      <w:r w:rsidR="00D70AA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         </w:t>
      </w:r>
      <w:r w:rsidR="004D7E06"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 </w:t>
      </w:r>
      <w:r w:rsidR="00D70AA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         №</w:t>
      </w:r>
      <w:r w:rsidR="004D7E06"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</w:t>
      </w:r>
      <w:r w:rsidR="00A7334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87</w:t>
      </w:r>
      <w:r w:rsidR="004D7E06"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           </w:t>
      </w:r>
      <w:r w:rsidR="00D70AA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            </w:t>
      </w:r>
      <w:r w:rsidR="004D7E06"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         х.</w:t>
      </w:r>
      <w:r w:rsidR="00D70AA1" w:rsidRPr="00D70AA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Гуково</w:t>
      </w:r>
      <w:r w:rsidR="004D7E06"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</w:p>
    <w:p w:rsidR="00D70AA1" w:rsidRDefault="00D70AA1" w:rsidP="00D70AA1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  утверждении</w:t>
      </w:r>
    </w:p>
    <w:p w:rsidR="00D70AA1" w:rsidRDefault="00D70AA1" w:rsidP="00D70AA1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«Порядка сбора, вывоза и утилизации</w:t>
      </w:r>
    </w:p>
    <w:p w:rsidR="00D70AA1" w:rsidRDefault="00D70AA1" w:rsidP="00D70AA1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сухой растительности на территории</w:t>
      </w:r>
    </w:p>
    <w:p w:rsidR="00D70AA1" w:rsidRDefault="00D70AA1" w:rsidP="00D70AA1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Гуково-Гнилушевского сельского поселения».</w:t>
      </w:r>
    </w:p>
    <w:p w:rsidR="00D70AA1" w:rsidRDefault="00D70AA1" w:rsidP="00D70AA1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D70AA1" w:rsidRDefault="004D7E06" w:rsidP="004D7E06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      В соответствии с Федеральным законом от 10.01.2002 года № 7-ФЗ «Об охране окружающей среды», постановлением Администрации Ростовской области от </w:t>
      </w:r>
      <w:r w:rsidR="008E09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30</w:t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  <w:r w:rsidR="008E09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08</w:t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.20</w:t>
      </w:r>
      <w:r w:rsidR="008E09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12</w:t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года № </w:t>
      </w:r>
      <w:r w:rsidR="008E09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810</w:t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«О мерах по противодействию выжигания сухой растительности на территории Ростовской области» и постановлением </w:t>
      </w:r>
      <w:r w:rsidR="00D70AA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</w:t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дминистрации </w:t>
      </w:r>
      <w:r w:rsidR="00D70AA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Красносулинского</w:t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района от </w:t>
      </w:r>
      <w:r w:rsidR="00D70AA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21</w:t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.03.20</w:t>
      </w:r>
      <w:r w:rsidR="00D70AA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17</w:t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года  № </w:t>
      </w:r>
      <w:r w:rsidR="00D70AA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148</w:t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«</w:t>
      </w:r>
      <w:proofErr w:type="gramStart"/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</w:t>
      </w:r>
      <w:proofErr w:type="gramEnd"/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="00D70AA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мерах по противодействию выжигании сухой растительности и определения порядка ее сбора, вывоза и утилизации на территории Красносулинского района»</w:t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 в целях наведения порядка, повышения ответственности землепользователей, руководителей и граждан при пров</w:t>
      </w:r>
      <w:r w:rsidR="00D70AA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едении ими сельскохозяйственных палов </w:t>
      </w:r>
    </w:p>
    <w:p w:rsidR="00110776" w:rsidRDefault="004D7E06" w:rsidP="004D7E06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ПОСТАНОВЛЯЮ:</w:t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    1. Утвердить «Порядок сбора, вывоза и утилизации сухой растительности на территории </w:t>
      </w:r>
      <w:r w:rsidR="008E09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Гуково-Гнилушевского</w:t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поселения»  (приложение).</w:t>
      </w:r>
    </w:p>
    <w:p w:rsidR="00110776" w:rsidRDefault="004D7E06" w:rsidP="004D7E06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         2. </w:t>
      </w:r>
      <w:r w:rsidR="008E09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Сотруднику </w:t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Администрации </w:t>
      </w:r>
      <w:r w:rsidR="008E09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Гуково-Гнилушевского</w:t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поселения </w:t>
      </w:r>
      <w:proofErr w:type="spellStart"/>
      <w:r w:rsidR="008E09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Березняковой</w:t>
      </w:r>
      <w:proofErr w:type="spellEnd"/>
      <w:r w:rsidR="008E09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В.И.</w:t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ознакомить под роспись руководителей органи</w:t>
      </w:r>
      <w:r w:rsidR="008E09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заций, учреждений и предприятий </w:t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 данным постановлением.</w:t>
      </w:r>
    </w:p>
    <w:p w:rsidR="00F77237" w:rsidRPr="00F77237" w:rsidRDefault="00F77237" w:rsidP="00F7723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</w:t>
      </w:r>
      <w:r w:rsidR="004D7E06"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 Настоящее постановление вступает в силу со дня его официального обнародования.</w:t>
      </w:r>
      <w:r w:rsidR="004D7E06"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</w:t>
      </w:r>
      <w:r w:rsidRPr="00F7723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 </w:t>
      </w:r>
      <w:proofErr w:type="gramStart"/>
      <w:r w:rsidRPr="00F77237">
        <w:rPr>
          <w:rFonts w:ascii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F77237">
        <w:rPr>
          <w:rFonts w:ascii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110776" w:rsidRDefault="004D7E06" w:rsidP="003A6B49">
      <w:pPr>
        <w:shd w:val="clear" w:color="auto" w:fill="FFFFFF"/>
        <w:spacing w:after="0" w:line="279" w:lineRule="atLeas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Глава </w:t>
      </w:r>
      <w:r w:rsidR="001107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Администрации</w:t>
      </w:r>
    </w:p>
    <w:p w:rsidR="00110776" w:rsidRDefault="00110776" w:rsidP="00110776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Гуково-Гнилушевского</w:t>
      </w:r>
    </w:p>
    <w:p w:rsidR="004D7E06" w:rsidRPr="004D7E06" w:rsidRDefault="004D7E06" w:rsidP="00110776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сельского поселения                                                                           </w:t>
      </w:r>
      <w:r w:rsidR="0011077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Г.А.Десятников</w:t>
      </w:r>
    </w:p>
    <w:p w:rsidR="004D7E06" w:rsidRPr="004D7E06" w:rsidRDefault="004D7E06" w:rsidP="004D7E06">
      <w:pPr>
        <w:shd w:val="clear" w:color="auto" w:fill="FFFFFF"/>
        <w:spacing w:after="150" w:line="279" w:lineRule="atLeas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10776" w:rsidRDefault="00110776" w:rsidP="004D7E06">
      <w:pPr>
        <w:shd w:val="clear" w:color="auto" w:fill="FFFFFF"/>
        <w:spacing w:after="150" w:line="279" w:lineRule="atLeast"/>
        <w:jc w:val="right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</w:p>
    <w:p w:rsidR="004D7E06" w:rsidRPr="004D7E06" w:rsidRDefault="004D7E06" w:rsidP="00110776">
      <w:pPr>
        <w:shd w:val="clear" w:color="auto" w:fill="FFFFFF"/>
        <w:spacing w:after="0" w:line="279" w:lineRule="atLeast"/>
        <w:jc w:val="right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4D7E06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Приложение</w:t>
      </w:r>
    </w:p>
    <w:p w:rsidR="004D7E06" w:rsidRPr="004D7E06" w:rsidRDefault="004D7E06" w:rsidP="00110776">
      <w:pPr>
        <w:shd w:val="clear" w:color="auto" w:fill="FFFFFF"/>
        <w:spacing w:after="0" w:line="279" w:lineRule="atLeast"/>
        <w:jc w:val="right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4D7E06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lastRenderedPageBreak/>
        <w:t>к постановлению Администрации</w:t>
      </w:r>
    </w:p>
    <w:p w:rsidR="00110776" w:rsidRDefault="00110776" w:rsidP="00110776">
      <w:pPr>
        <w:shd w:val="clear" w:color="auto" w:fill="FFFFFF"/>
        <w:spacing w:after="0" w:line="279" w:lineRule="atLeast"/>
        <w:jc w:val="right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Гуково-Гнилушевского</w:t>
      </w:r>
    </w:p>
    <w:p w:rsidR="004D7E06" w:rsidRPr="004D7E06" w:rsidRDefault="004D7E06" w:rsidP="00110776">
      <w:pPr>
        <w:shd w:val="clear" w:color="auto" w:fill="FFFFFF"/>
        <w:spacing w:after="0" w:line="279" w:lineRule="atLeast"/>
        <w:jc w:val="right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4D7E06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сельского поселения</w:t>
      </w:r>
    </w:p>
    <w:p w:rsidR="004D7E06" w:rsidRPr="004D7E06" w:rsidRDefault="00110776" w:rsidP="00110776">
      <w:pPr>
        <w:shd w:val="clear" w:color="auto" w:fill="FFFFFF"/>
        <w:spacing w:after="0" w:line="279" w:lineRule="atLeast"/>
        <w:jc w:val="right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№</w:t>
      </w:r>
      <w:r w:rsidR="00A73341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87</w:t>
      </w:r>
      <w:r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</w:t>
      </w:r>
      <w:r w:rsidR="004D7E06" w:rsidRPr="004D7E06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19</w:t>
      </w:r>
      <w:r w:rsidR="004D7E06" w:rsidRPr="004D7E06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4</w:t>
      </w:r>
      <w:r w:rsidR="004D7E06" w:rsidRPr="004D7E06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7</w:t>
      </w:r>
      <w:r w:rsidR="004D7E06" w:rsidRPr="004D7E06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г.</w:t>
      </w:r>
    </w:p>
    <w:p w:rsidR="004D7E06" w:rsidRPr="004D7E06" w:rsidRDefault="004D7E06" w:rsidP="004D7E06">
      <w:pPr>
        <w:shd w:val="clear" w:color="auto" w:fill="FFFFFF"/>
        <w:spacing w:after="150" w:line="279" w:lineRule="atLeast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4D7E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  <w:r w:rsidRPr="004D7E06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Порядок</w:t>
      </w:r>
    </w:p>
    <w:p w:rsidR="00110776" w:rsidRPr="00110776" w:rsidRDefault="004D7E06" w:rsidP="004D7E06">
      <w:pPr>
        <w:shd w:val="clear" w:color="auto" w:fill="FFFFFF"/>
        <w:spacing w:after="150" w:line="279" w:lineRule="atLeast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4D7E06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сбора,  вывоза и утилизации сухой растительности на территории </w:t>
      </w:r>
    </w:p>
    <w:p w:rsidR="004D7E06" w:rsidRPr="004D7E06" w:rsidRDefault="00110776" w:rsidP="004D7E06">
      <w:pPr>
        <w:shd w:val="clear" w:color="auto" w:fill="FFFFFF"/>
        <w:spacing w:after="150" w:line="279" w:lineRule="atLeast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110776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Гуково-Гнилушевского </w:t>
      </w:r>
      <w:r w:rsidR="004D7E06" w:rsidRPr="004D7E06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сельского поселения</w:t>
      </w:r>
    </w:p>
    <w:p w:rsidR="004D7E06" w:rsidRPr="004D7E06" w:rsidRDefault="004D7E06" w:rsidP="004D7E06">
      <w:pPr>
        <w:shd w:val="clear" w:color="auto" w:fill="FFFFFF"/>
        <w:spacing w:after="150" w:line="279" w:lineRule="atLeast"/>
        <w:jc w:val="center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4D7E06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 </w:t>
      </w:r>
    </w:p>
    <w:tbl>
      <w:tblPr>
        <w:tblW w:w="8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"/>
        <w:gridCol w:w="2734"/>
        <w:gridCol w:w="1824"/>
        <w:gridCol w:w="1839"/>
        <w:gridCol w:w="1600"/>
      </w:tblGrid>
      <w:tr w:rsidR="004D7E06" w:rsidRPr="004D7E06" w:rsidTr="00110776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/</w:t>
            </w:r>
            <w:proofErr w:type="spellStart"/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4D7E06" w:rsidRPr="004D7E06" w:rsidTr="00110776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5</w:t>
            </w:r>
          </w:p>
        </w:tc>
      </w:tr>
      <w:tr w:rsidR="004D7E06" w:rsidRPr="004D7E06" w:rsidTr="00110776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Не допускать выжигания сухой растительности на придомовых территориях, на </w:t>
            </w:r>
            <w:proofErr w:type="gramStart"/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территориях</w:t>
            </w:r>
            <w:proofErr w:type="gramEnd"/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закрепленных за организациями, учреждениями и предприятиями.</w:t>
            </w:r>
          </w:p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0776" w:rsidRDefault="004D7E06" w:rsidP="00110776">
            <w:pPr>
              <w:spacing w:after="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Администрация </w:t>
            </w:r>
            <w:r w:rsidR="0011077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Гуково-Гнилушевского</w:t>
            </w:r>
          </w:p>
          <w:p w:rsidR="004D7E06" w:rsidRPr="004D7E06" w:rsidRDefault="004D7E06" w:rsidP="00110776">
            <w:pPr>
              <w:spacing w:after="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сельского поселения, собственники земельных участков, арендаторы земельных участков, руководители организаций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4D7E06" w:rsidRPr="004D7E06" w:rsidTr="00110776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Проводить инструктажи по мерам пожарной безопасности.</w:t>
            </w:r>
          </w:p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11077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Администрация </w:t>
            </w:r>
            <w:r w:rsidR="0011077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Гуково-Гнилушевского</w:t>
            </w:r>
            <w:r w:rsidR="00110776"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сельского поселения, руководители организаций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4D7E06" w:rsidRPr="004D7E06" w:rsidTr="00110776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Разместить информационные стенды о запрете выжигания сухой растительности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11077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Администрация </w:t>
            </w:r>
            <w:r w:rsidR="0011077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Гуково-Гнилушевского</w:t>
            </w:r>
            <w:r w:rsidR="00110776"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сельского поселения, руководители организаций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4D7E06" w:rsidRPr="004D7E06" w:rsidTr="00110776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Проводить обкосы и уборку травы и сухой растительности на придомовых территориях, на </w:t>
            </w:r>
            <w:proofErr w:type="gramStart"/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территориях</w:t>
            </w:r>
            <w:proofErr w:type="gramEnd"/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закрепленных за организациями, учреждениями и предприятиями.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Май-сентябрь</w:t>
            </w:r>
          </w:p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Администрация </w:t>
            </w:r>
            <w:r w:rsidR="0011077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Гуково-Гнилушевского</w:t>
            </w: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сельского поселения, собственники земельных участков, арендаторы земельных участков, руководители организаций</w:t>
            </w:r>
          </w:p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4D7E06" w:rsidRPr="004D7E06" w:rsidTr="00110776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Сбор и вывоз скошенной травы и сухой растительности </w:t>
            </w: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lastRenderedPageBreak/>
              <w:t>производить на площадки для временного складирования ТБО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lastRenderedPageBreak/>
              <w:t>Май-сентябрь</w:t>
            </w:r>
          </w:p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11077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="0011077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Гуково-</w:t>
            </w:r>
            <w:r w:rsidR="0011077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lastRenderedPageBreak/>
              <w:t>Гнилушевского</w:t>
            </w:r>
            <w:r w:rsidR="00110776"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сельского поселения, собственники земельных участков, арендаторы земельных участков, руководители организаций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D7E06" w:rsidRPr="004D7E06" w:rsidTr="00110776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Обкос балок, улиц хуторов и </w:t>
            </w:r>
            <w:proofErr w:type="gramStart"/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территорий</w:t>
            </w:r>
            <w:proofErr w:type="gramEnd"/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прилегающих к полям проводить по возможности тракторной косилкой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Май-сентябрь</w:t>
            </w:r>
          </w:p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11077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Администрация </w:t>
            </w:r>
            <w:r w:rsidR="0011077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Гуково-Гнилушевского</w:t>
            </w:r>
            <w:r w:rsidR="00110776"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сельского поселения, арендаторы земельных участков, руководители организаций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4D7E06" w:rsidRPr="004D7E06" w:rsidTr="00110776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Осуществлять контроль за </w:t>
            </w:r>
            <w:proofErr w:type="spellStart"/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обкосом</w:t>
            </w:r>
            <w:proofErr w:type="spellEnd"/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обочин автодорог.</w:t>
            </w:r>
          </w:p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Май-сентябрь</w:t>
            </w:r>
          </w:p>
          <w:p w:rsidR="004D7E06" w:rsidRPr="004D7E06" w:rsidRDefault="004D7E06" w:rsidP="0011077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постоянно, в ходе проведения </w:t>
            </w:r>
            <w:proofErr w:type="spellStart"/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обкосов</w:t>
            </w:r>
            <w:proofErr w:type="spellEnd"/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автодорог 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Администрация </w:t>
            </w:r>
            <w:r w:rsidR="0011077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Гуково-Гнилушевского</w:t>
            </w:r>
            <w:r w:rsidR="00110776"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4D7E06" w:rsidRPr="004D7E06" w:rsidTr="00110776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Обеспечить проведение противопожарных мероприятий, создать минерализованные полосы, обеспечить рабочие места средствами пожаротушения, укомплектовать технику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 1.04. по 30.09.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Администрация </w:t>
            </w:r>
            <w:r w:rsidR="0011077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Гуково-Гнилушевского</w:t>
            </w:r>
            <w:r w:rsidR="00110776"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сельского поселения, собственники земельных участков, арендаторы земельных участков, руководители организаций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4D7E06" w:rsidRPr="004D7E06" w:rsidTr="00110776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Своевременно уничтожать пожнивные остатки безогневыми способами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11077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Собственники земельных участков, арендаторы земельных участков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4D7E06" w:rsidRPr="004D7E06" w:rsidTr="00110776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3A6B49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Принять нормативные правовые акты о запрещении выжигания сухой растительности и послеуборочных остатков на территории </w:t>
            </w:r>
            <w:r w:rsidR="003A6B4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Гуково-Гнилушевского</w:t>
            </w:r>
            <w:r w:rsidR="003A6B49"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сельского поселения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Администрация </w:t>
            </w:r>
            <w:r w:rsidR="0011077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Гуково-Гнилушевского</w:t>
            </w:r>
            <w:r w:rsidR="00110776"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4D7E06" w:rsidRPr="004D7E06" w:rsidTr="00110776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Создать комиссию по предупреждению и расследованию случаев нарушения выжигания сухой растительности, заседании комиссии проводить по мере </w:t>
            </w:r>
            <w:proofErr w:type="gramStart"/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lastRenderedPageBreak/>
              <w:t>выявления случаев нарушения выжигания сухой растительности</w:t>
            </w:r>
            <w:proofErr w:type="gramEnd"/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и пожнивных остатков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Администрация </w:t>
            </w:r>
            <w:r w:rsidR="003A6B4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Гуково-Гнилушевского</w:t>
            </w:r>
            <w:r w:rsidR="003A6B49"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4D7E06" w:rsidRPr="004D7E06" w:rsidTr="00110776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Проводить рейды по проверке проводимой работы по предупреждению выжигания сухой растительности на территории </w:t>
            </w:r>
            <w:r w:rsidR="003A6B4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Гуково-Гнилушевского</w:t>
            </w:r>
            <w:r w:rsidR="003A6B49"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Администрация </w:t>
            </w:r>
            <w:r w:rsidR="003A6B4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Гуково-Гнилушевского</w:t>
            </w:r>
            <w:r w:rsidR="003A6B49"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4D7E06" w:rsidRPr="004D7E06" w:rsidTr="00110776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Организовать публикацию материалов о запрете выжигания сухой растительности, порядке ее утилизации и мерах пожарной безопасности на информационных стендах </w:t>
            </w:r>
            <w:r w:rsidR="003A6B4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Гуково-Гнилушевского</w:t>
            </w: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Апрель-сентябрь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Администрация </w:t>
            </w:r>
            <w:r w:rsidR="003A6B4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Гуково-Гнилушевского</w:t>
            </w:r>
            <w:r w:rsidR="003A6B49"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4D7E06" w:rsidRPr="004D7E06" w:rsidTr="00110776"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Содержать в исправности технику, средства пожаротушения, для своевременного обнаружения и тушения пожаров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В пожароопасный период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Администрация </w:t>
            </w:r>
            <w:r w:rsidR="003A6B49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Гуково-Гнилушевского</w:t>
            </w:r>
            <w:r w:rsidR="003A6B49"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</w:t>
            </w: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сельского поселения, собственники земельных участков, арендаторы земельных участков, руководители организаций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E06" w:rsidRPr="004D7E06" w:rsidRDefault="004D7E06" w:rsidP="004D7E06">
            <w:pPr>
              <w:spacing w:after="150" w:line="279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4D7E0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</w:tbl>
    <w:p w:rsidR="004D7E06" w:rsidRPr="00D70AA1" w:rsidRDefault="004D7E06">
      <w:pPr>
        <w:rPr>
          <w:rFonts w:ascii="Times New Roman" w:hAnsi="Times New Roman" w:cs="Times New Roman"/>
        </w:rPr>
      </w:pPr>
    </w:p>
    <w:sectPr w:rsidR="004D7E06" w:rsidRPr="00D70AA1" w:rsidSect="003A6B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7E06"/>
    <w:rsid w:val="00110776"/>
    <w:rsid w:val="003A6B49"/>
    <w:rsid w:val="00463B82"/>
    <w:rsid w:val="004D7E06"/>
    <w:rsid w:val="00854DA2"/>
    <w:rsid w:val="00866396"/>
    <w:rsid w:val="00881C19"/>
    <w:rsid w:val="008E0927"/>
    <w:rsid w:val="009547F4"/>
    <w:rsid w:val="00A73341"/>
    <w:rsid w:val="00D70AA1"/>
    <w:rsid w:val="00F7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A2"/>
  </w:style>
  <w:style w:type="paragraph" w:styleId="1">
    <w:name w:val="heading 1"/>
    <w:basedOn w:val="a"/>
    <w:link w:val="10"/>
    <w:uiPriority w:val="9"/>
    <w:qFormat/>
    <w:rsid w:val="004D7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7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E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E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D7E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1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2017-04-20T08:13:00Z</cp:lastPrinted>
  <dcterms:created xsi:type="dcterms:W3CDTF">2017-04-19T07:44:00Z</dcterms:created>
  <dcterms:modified xsi:type="dcterms:W3CDTF">2017-04-20T08:14:00Z</dcterms:modified>
</cp:coreProperties>
</file>