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F0" w:rsidRPr="00287FF0" w:rsidRDefault="00287FF0" w:rsidP="00287FF0">
      <w:pPr>
        <w:jc w:val="center"/>
        <w:rPr>
          <w:b/>
          <w:sz w:val="28"/>
          <w:szCs w:val="28"/>
        </w:rPr>
      </w:pPr>
      <w:r w:rsidRPr="00287FF0">
        <w:rPr>
          <w:b/>
          <w:sz w:val="28"/>
          <w:szCs w:val="28"/>
        </w:rPr>
        <w:t>РОСТОВСКАЯ ОБЛАСТЬ</w:t>
      </w:r>
    </w:p>
    <w:p w:rsidR="00287FF0" w:rsidRPr="00287FF0" w:rsidRDefault="00287FF0" w:rsidP="00287FF0">
      <w:pPr>
        <w:jc w:val="center"/>
        <w:rPr>
          <w:b/>
          <w:sz w:val="28"/>
          <w:szCs w:val="28"/>
        </w:rPr>
      </w:pPr>
      <w:r w:rsidRPr="00287FF0">
        <w:rPr>
          <w:b/>
          <w:sz w:val="28"/>
          <w:szCs w:val="28"/>
        </w:rPr>
        <w:t>КРАСНОСУЛИНСКИЙ РАЙОН</w:t>
      </w:r>
    </w:p>
    <w:p w:rsidR="00287FF0" w:rsidRPr="00287FF0" w:rsidRDefault="00287FF0" w:rsidP="00287FF0">
      <w:pPr>
        <w:jc w:val="center"/>
        <w:rPr>
          <w:b/>
          <w:sz w:val="28"/>
          <w:szCs w:val="28"/>
        </w:rPr>
      </w:pPr>
      <w:r w:rsidRPr="00287FF0">
        <w:rPr>
          <w:b/>
          <w:sz w:val="28"/>
          <w:szCs w:val="28"/>
        </w:rPr>
        <w:t>МУНИЦИПАЛЬНОЕ ОБРАЗОВАНИЕ</w:t>
      </w:r>
    </w:p>
    <w:p w:rsidR="00287FF0" w:rsidRPr="00287FF0" w:rsidRDefault="00287FF0" w:rsidP="00287FF0">
      <w:pPr>
        <w:jc w:val="center"/>
        <w:rPr>
          <w:b/>
          <w:sz w:val="28"/>
          <w:szCs w:val="28"/>
        </w:rPr>
      </w:pPr>
      <w:r w:rsidRPr="00287FF0">
        <w:rPr>
          <w:b/>
          <w:sz w:val="28"/>
          <w:szCs w:val="28"/>
        </w:rPr>
        <w:t>«ГУКОВО-ГНИЛУШЕВСКОЕ СЕЛЬСКОЕ ПОСЕЛЕНИЕ»</w:t>
      </w:r>
    </w:p>
    <w:p w:rsidR="00287FF0" w:rsidRPr="00287FF0" w:rsidRDefault="00287FF0" w:rsidP="00287FF0">
      <w:pPr>
        <w:jc w:val="center"/>
        <w:rPr>
          <w:b/>
          <w:sz w:val="28"/>
          <w:szCs w:val="28"/>
        </w:rPr>
      </w:pPr>
      <w:r w:rsidRPr="00287FF0">
        <w:rPr>
          <w:b/>
          <w:sz w:val="28"/>
          <w:szCs w:val="28"/>
        </w:rPr>
        <w:t>АДМИНИСТРАЦИЯ ГУКОВО-ГНИЛУШЕВСКОГО</w:t>
      </w:r>
    </w:p>
    <w:p w:rsidR="00287FF0" w:rsidRPr="00287FF0" w:rsidRDefault="00287FF0" w:rsidP="00287FF0">
      <w:pPr>
        <w:jc w:val="center"/>
        <w:rPr>
          <w:rFonts w:ascii="Calibri" w:hAnsi="Calibri"/>
          <w:b/>
          <w:sz w:val="22"/>
          <w:szCs w:val="22"/>
        </w:rPr>
      </w:pPr>
      <w:r w:rsidRPr="00287FF0">
        <w:rPr>
          <w:b/>
          <w:sz w:val="28"/>
          <w:szCs w:val="28"/>
        </w:rPr>
        <w:t>СЕЛЬСКОГО ПОСЕЛЕНИЯ</w:t>
      </w:r>
    </w:p>
    <w:p w:rsidR="00287FF0" w:rsidRPr="00287FF0" w:rsidRDefault="00287FF0" w:rsidP="00287FF0">
      <w:pPr>
        <w:rPr>
          <w:b/>
          <w:sz w:val="28"/>
          <w:szCs w:val="28"/>
        </w:rPr>
      </w:pPr>
    </w:p>
    <w:p w:rsidR="00287FF0" w:rsidRPr="00287FF0" w:rsidRDefault="00287FF0" w:rsidP="00287FF0">
      <w:pPr>
        <w:jc w:val="center"/>
        <w:rPr>
          <w:b/>
          <w:sz w:val="28"/>
          <w:szCs w:val="28"/>
        </w:rPr>
      </w:pPr>
      <w:r w:rsidRPr="00287FF0">
        <w:rPr>
          <w:b/>
          <w:sz w:val="28"/>
          <w:szCs w:val="28"/>
        </w:rPr>
        <w:t>ПОСТАНОВЛЕНИЕ</w:t>
      </w:r>
    </w:p>
    <w:p w:rsidR="00287FF0" w:rsidRPr="00287FF0" w:rsidRDefault="00287FF0" w:rsidP="00287FF0">
      <w:pPr>
        <w:jc w:val="center"/>
        <w:rPr>
          <w:sz w:val="24"/>
          <w:szCs w:val="24"/>
          <w:highlight w:val="yellow"/>
        </w:rPr>
      </w:pPr>
    </w:p>
    <w:p w:rsidR="00287FF0" w:rsidRPr="00287FF0" w:rsidRDefault="00287FF0" w:rsidP="00287FF0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  <w:r w:rsidRPr="00287FF0">
        <w:rPr>
          <w:bCs/>
          <w:sz w:val="28"/>
          <w:szCs w:val="28"/>
        </w:rPr>
        <w:t xml:space="preserve">31.03.2021г.   </w:t>
      </w:r>
      <w:r w:rsidRPr="00287FF0">
        <w:rPr>
          <w:bCs/>
          <w:sz w:val="28"/>
          <w:szCs w:val="28"/>
        </w:rPr>
        <w:tab/>
        <w:t xml:space="preserve">                                  № 14                                             х. Гуково</w:t>
      </w:r>
    </w:p>
    <w:p w:rsidR="00287FF0" w:rsidRPr="00287FF0" w:rsidRDefault="00287FF0" w:rsidP="00287FF0">
      <w:pPr>
        <w:spacing w:line="216" w:lineRule="auto"/>
        <w:jc w:val="both"/>
        <w:rPr>
          <w:bCs/>
          <w:sz w:val="28"/>
          <w:szCs w:val="28"/>
          <w:highlight w:val="yellow"/>
        </w:rPr>
      </w:pPr>
    </w:p>
    <w:p w:rsidR="00287FF0" w:rsidRPr="00287FF0" w:rsidRDefault="00287FF0" w:rsidP="00287FF0">
      <w:pPr>
        <w:tabs>
          <w:tab w:val="center" w:pos="3686"/>
          <w:tab w:val="left" w:pos="5103"/>
          <w:tab w:val="right" w:pos="7938"/>
        </w:tabs>
        <w:suppressAutoHyphens/>
        <w:ind w:right="4251"/>
        <w:jc w:val="both"/>
        <w:rPr>
          <w:rFonts w:cs="Calibri"/>
          <w:bCs/>
          <w:sz w:val="28"/>
          <w:szCs w:val="28"/>
          <w:lang w:eastAsia="zh-CN"/>
        </w:rPr>
      </w:pPr>
      <w:r w:rsidRPr="00287FF0">
        <w:rPr>
          <w:rFonts w:cs="Calibri"/>
          <w:bCs/>
          <w:sz w:val="28"/>
          <w:szCs w:val="28"/>
          <w:lang w:eastAsia="zh-CN"/>
        </w:rPr>
        <w:t>Об утверждении отчета о реализации  муниципальной программы Гуково-Гнилушевского сельского поселения «Обеспечение пожарной безопасности,  безопасности людей на водных объектах, профилактика терроризма и экстремизма»</w:t>
      </w:r>
    </w:p>
    <w:p w:rsidR="00287FF0" w:rsidRPr="00287FF0" w:rsidRDefault="00287FF0" w:rsidP="00287FF0">
      <w:pPr>
        <w:tabs>
          <w:tab w:val="center" w:pos="3686"/>
          <w:tab w:val="left" w:pos="5103"/>
          <w:tab w:val="right" w:pos="7938"/>
        </w:tabs>
        <w:suppressAutoHyphens/>
        <w:ind w:right="4251"/>
        <w:jc w:val="both"/>
        <w:rPr>
          <w:rFonts w:cs="Calibri"/>
          <w:bCs/>
          <w:sz w:val="28"/>
          <w:szCs w:val="28"/>
          <w:lang w:eastAsia="zh-CN"/>
        </w:rPr>
      </w:pPr>
      <w:r w:rsidRPr="00287FF0">
        <w:rPr>
          <w:rFonts w:cs="Calibri"/>
          <w:bCs/>
          <w:sz w:val="28"/>
          <w:szCs w:val="28"/>
          <w:lang w:eastAsia="zh-CN"/>
        </w:rPr>
        <w:t>за 2020 год</w:t>
      </w:r>
    </w:p>
    <w:p w:rsidR="00287FF0" w:rsidRPr="00287FF0" w:rsidRDefault="00287FF0" w:rsidP="00287FF0">
      <w:pPr>
        <w:tabs>
          <w:tab w:val="center" w:pos="3686"/>
          <w:tab w:val="left" w:pos="5103"/>
          <w:tab w:val="right" w:pos="7938"/>
        </w:tabs>
        <w:suppressAutoHyphens/>
        <w:ind w:right="4251"/>
        <w:jc w:val="both"/>
        <w:rPr>
          <w:rFonts w:cs="Calibri"/>
          <w:bCs/>
          <w:sz w:val="28"/>
          <w:szCs w:val="28"/>
          <w:lang w:eastAsia="zh-CN"/>
        </w:rPr>
      </w:pPr>
    </w:p>
    <w:p w:rsidR="00287FF0" w:rsidRPr="00287FF0" w:rsidRDefault="00287FF0" w:rsidP="0028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FF0">
        <w:rPr>
          <w:sz w:val="28"/>
          <w:szCs w:val="28"/>
        </w:rPr>
        <w:t>В соответствии с постановлением Администрации Гуково-Гнилушевского сельского поселения от 05.02.2018 № 9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руководствуясь ст. 33 Устава муниципального образования «Гуково-Гнилушевское сельское поселение», -</w:t>
      </w:r>
    </w:p>
    <w:p w:rsidR="00287FF0" w:rsidRPr="00287FF0" w:rsidRDefault="00287FF0" w:rsidP="00287FF0">
      <w:pPr>
        <w:suppressAutoHyphens/>
        <w:autoSpaceDE w:val="0"/>
        <w:ind w:firstLine="539"/>
        <w:jc w:val="center"/>
        <w:rPr>
          <w:rFonts w:eastAsia="Arial" w:cs="Calibri"/>
          <w:sz w:val="28"/>
          <w:szCs w:val="28"/>
          <w:lang w:eastAsia="zh-CN"/>
        </w:rPr>
      </w:pPr>
    </w:p>
    <w:p w:rsidR="00287FF0" w:rsidRPr="00287FF0" w:rsidRDefault="00287FF0" w:rsidP="00287FF0">
      <w:pPr>
        <w:suppressAutoHyphens/>
        <w:autoSpaceDE w:val="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87FF0">
        <w:rPr>
          <w:rFonts w:eastAsia="Arial" w:cs="Calibri"/>
          <w:sz w:val="28"/>
          <w:szCs w:val="28"/>
          <w:lang w:eastAsia="zh-CN"/>
        </w:rPr>
        <w:t>ПОСТАНОВЛЯЕТ:</w:t>
      </w:r>
    </w:p>
    <w:p w:rsidR="00287FF0" w:rsidRPr="00287FF0" w:rsidRDefault="00287FF0" w:rsidP="00287FF0">
      <w:pPr>
        <w:suppressAutoHyphens/>
        <w:ind w:firstLine="720"/>
        <w:contextualSpacing/>
        <w:jc w:val="center"/>
        <w:rPr>
          <w:rFonts w:eastAsia="Arial" w:cs="Calibri"/>
          <w:sz w:val="28"/>
          <w:szCs w:val="28"/>
          <w:lang w:eastAsia="zh-CN"/>
        </w:rPr>
      </w:pPr>
    </w:p>
    <w:p w:rsidR="00287FF0" w:rsidRPr="00287FF0" w:rsidRDefault="00287FF0" w:rsidP="00287FF0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  <w:lang w:eastAsia="zh-CN"/>
        </w:rPr>
      </w:pPr>
      <w:r w:rsidRPr="00287FF0">
        <w:rPr>
          <w:rFonts w:cs="Calibri"/>
          <w:sz w:val="28"/>
          <w:szCs w:val="28"/>
          <w:lang w:eastAsia="zh-CN"/>
        </w:rPr>
        <w:t>1. Утвердить отчет о реализации муниципальной программы Гуково-Гнилушевского сельского поселения «Обеспечение пожарной безопасности,  безопасности людей на водных объектах, профилактика терроризма и экстремизма» за 2020 год согласно приложению.</w:t>
      </w:r>
    </w:p>
    <w:p w:rsidR="00287FF0" w:rsidRPr="00287FF0" w:rsidRDefault="00287FF0" w:rsidP="00287FF0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  <w:lang w:eastAsia="zh-CN"/>
        </w:rPr>
      </w:pPr>
      <w:r w:rsidRPr="00287FF0">
        <w:rPr>
          <w:rFonts w:cs="Calibri"/>
          <w:sz w:val="28"/>
          <w:szCs w:val="28"/>
          <w:lang w:eastAsia="zh-CN"/>
        </w:rPr>
        <w:t>2. Настоящее постановление подлежит обнародованию на информационных стендах и размещению на официальном сайте муниципального образования «Гуково-Гнилушевское сельское поселение» в сети «Интернет».</w:t>
      </w:r>
    </w:p>
    <w:p w:rsidR="00287FF0" w:rsidRPr="00287FF0" w:rsidRDefault="00287FF0" w:rsidP="00287FF0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  <w:lang w:eastAsia="zh-CN"/>
        </w:rPr>
      </w:pPr>
      <w:r w:rsidRPr="00287FF0">
        <w:rPr>
          <w:rFonts w:cs="Calibri"/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</w:t>
      </w:r>
    </w:p>
    <w:p w:rsidR="00287FF0" w:rsidRPr="00287FF0" w:rsidRDefault="00287FF0" w:rsidP="00287FF0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  <w:lang w:eastAsia="zh-CN"/>
        </w:rPr>
      </w:pPr>
      <w:r w:rsidRPr="00287FF0">
        <w:rPr>
          <w:rFonts w:cs="Calibri"/>
          <w:sz w:val="28"/>
          <w:szCs w:val="28"/>
          <w:lang w:eastAsia="zh-CN"/>
        </w:rPr>
        <w:t xml:space="preserve">4. </w:t>
      </w:r>
      <w:proofErr w:type="gramStart"/>
      <w:r w:rsidRPr="00287FF0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87FF0">
        <w:rPr>
          <w:rFonts w:cs="Calibri"/>
          <w:sz w:val="28"/>
          <w:szCs w:val="28"/>
          <w:lang w:eastAsia="zh-CN"/>
        </w:rPr>
        <w:t xml:space="preserve"> исполнением постановления оставляю за собой.         </w:t>
      </w:r>
    </w:p>
    <w:p w:rsidR="00287FF0" w:rsidRPr="00287FF0" w:rsidRDefault="00287FF0" w:rsidP="00287FF0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</w:p>
    <w:p w:rsidR="00287FF0" w:rsidRPr="00287FF0" w:rsidRDefault="00287FF0" w:rsidP="00287FF0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 w:rsidRPr="00287FF0">
        <w:rPr>
          <w:rFonts w:cs="Calibri"/>
          <w:sz w:val="28"/>
          <w:szCs w:val="28"/>
          <w:lang w:eastAsia="zh-CN"/>
        </w:rPr>
        <w:t xml:space="preserve">        </w:t>
      </w:r>
    </w:p>
    <w:p w:rsidR="00287FF0" w:rsidRPr="00287FF0" w:rsidRDefault="00287FF0" w:rsidP="00287FF0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proofErr w:type="spellStart"/>
      <w:r w:rsidRPr="00287FF0">
        <w:rPr>
          <w:rFonts w:cs="Calibri"/>
          <w:sz w:val="28"/>
          <w:szCs w:val="28"/>
          <w:lang w:eastAsia="zh-CN"/>
        </w:rPr>
        <w:t>И.о</w:t>
      </w:r>
      <w:proofErr w:type="spellEnd"/>
      <w:r w:rsidRPr="00287FF0">
        <w:rPr>
          <w:rFonts w:cs="Calibri"/>
          <w:sz w:val="28"/>
          <w:szCs w:val="28"/>
          <w:lang w:eastAsia="zh-CN"/>
        </w:rPr>
        <w:t>. главы Администрации</w:t>
      </w:r>
    </w:p>
    <w:p w:rsidR="00287FF0" w:rsidRPr="00287FF0" w:rsidRDefault="00287FF0" w:rsidP="00287FF0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 w:rsidRPr="00287FF0">
        <w:rPr>
          <w:rFonts w:cs="Calibri"/>
          <w:sz w:val="28"/>
          <w:szCs w:val="28"/>
          <w:lang w:eastAsia="zh-CN"/>
        </w:rPr>
        <w:t xml:space="preserve">Гуково-Гнилушевского </w:t>
      </w:r>
    </w:p>
    <w:p w:rsidR="00287FF0" w:rsidRPr="00287FF0" w:rsidRDefault="00287FF0" w:rsidP="00287FF0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zh-CN"/>
        </w:rPr>
        <w:sectPr w:rsidR="00287FF0" w:rsidRPr="00287FF0" w:rsidSect="005962CB">
          <w:footerReference w:type="default" r:id="rId7"/>
          <w:pgSz w:w="11906" w:h="16838"/>
          <w:pgMar w:top="851" w:right="851" w:bottom="1134" w:left="1701" w:header="720" w:footer="720" w:gutter="0"/>
          <w:cols w:space="720"/>
          <w:docGrid w:linePitch="299"/>
        </w:sectPr>
      </w:pPr>
      <w:r w:rsidRPr="00287FF0">
        <w:rPr>
          <w:rFonts w:cs="Calibri"/>
          <w:sz w:val="28"/>
          <w:szCs w:val="28"/>
          <w:lang w:eastAsia="zh-CN"/>
        </w:rPr>
        <w:t xml:space="preserve">сельского поселения                                                          </w:t>
      </w:r>
      <w:r>
        <w:rPr>
          <w:rFonts w:cs="Calibri"/>
          <w:sz w:val="28"/>
          <w:szCs w:val="28"/>
          <w:lang w:eastAsia="zh-CN"/>
        </w:rPr>
        <w:t>А.В. Шушпанова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287FF0">
        <w:rPr>
          <w:bCs/>
          <w:sz w:val="24"/>
          <w:szCs w:val="24"/>
        </w:rPr>
        <w:t>постановлению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287FF0">
        <w:rPr>
          <w:bCs/>
          <w:color w:val="000000" w:themeColor="text1"/>
          <w:sz w:val="24"/>
          <w:szCs w:val="24"/>
        </w:rPr>
        <w:t>31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287FF0">
        <w:rPr>
          <w:bCs/>
          <w:color w:val="000000" w:themeColor="text1"/>
          <w:sz w:val="24"/>
          <w:szCs w:val="24"/>
        </w:rPr>
        <w:t>03.2020</w:t>
      </w:r>
      <w:r w:rsidRPr="008660EA">
        <w:rPr>
          <w:bCs/>
          <w:color w:val="000000" w:themeColor="text1"/>
          <w:sz w:val="24"/>
          <w:szCs w:val="24"/>
        </w:rPr>
        <w:t xml:space="preserve">   № </w:t>
      </w:r>
      <w:r w:rsidR="00287FF0">
        <w:rPr>
          <w:bCs/>
          <w:color w:val="000000" w:themeColor="text1"/>
          <w:sz w:val="24"/>
          <w:szCs w:val="24"/>
        </w:rPr>
        <w:t>14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 w:rsidR="00287FF0">
        <w:rPr>
          <w:bCs/>
          <w:sz w:val="24"/>
          <w:szCs w:val="24"/>
        </w:rPr>
        <w:t>" на 2020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535B05" w:rsidRPr="00535B05">
              <w:rPr>
                <w:sz w:val="24"/>
                <w:szCs w:val="24"/>
              </w:rPr>
              <w:t>Обеспечение безопасности на водных объектах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F857F3" w:rsidP="002F3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2F3BAC" w:rsidP="00DD64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2EE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F3BAC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D644E" w:rsidRPr="00DD644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DD644E" w:rsidRPr="00DD644E">
              <w:rPr>
                <w:bCs/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94DA1" w:rsidP="002F3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</w:p>
        </w:tc>
        <w:tc>
          <w:tcPr>
            <w:tcW w:w="2835" w:type="dxa"/>
          </w:tcPr>
          <w:p w:rsidR="00EB6776" w:rsidRPr="00A0474A" w:rsidRDefault="00A0474A" w:rsidP="00A0474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74A">
              <w:rPr>
                <w:bCs/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</w:t>
            </w:r>
            <w:r>
              <w:rPr>
                <w:bCs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EB6776" w:rsidRPr="004366DD" w:rsidRDefault="002F3BAC" w:rsidP="00977D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B6776" w:rsidRPr="004366DD" w:rsidRDefault="002F3BAC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644E" w:rsidRPr="00DD644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2F3BAC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644E" w:rsidRPr="00DD64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A0474A" w:rsidRPr="00A0474A" w:rsidRDefault="0097440E" w:rsidP="00A047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Проведена </w:t>
            </w:r>
            <w:r w:rsidR="00A0474A" w:rsidRPr="00A047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 сходах гражд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 информационно-разъяснительная работа</w:t>
            </w:r>
            <w:r w:rsidR="00A0474A" w:rsidRPr="00A047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предупреждению происшествий на водных объектах</w:t>
            </w:r>
          </w:p>
          <w:p w:rsidR="00EB6776" w:rsidRPr="00DD644E" w:rsidRDefault="0097440E" w:rsidP="009744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Приобретены и установлены предупреждающие</w:t>
            </w:r>
            <w:r w:rsidR="00A0474A" w:rsidRPr="00A047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знак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850" w:type="dxa"/>
          </w:tcPr>
          <w:p w:rsidR="00EB6776" w:rsidRDefault="002F3BAC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A0474A" w:rsidRPr="00A0474A">
              <w:rPr>
                <w:sz w:val="24"/>
                <w:szCs w:val="24"/>
              </w:rPr>
              <w:t xml:space="preserve">Обеспечение </w:t>
            </w:r>
            <w:r w:rsidR="00A0474A" w:rsidRPr="00A0474A">
              <w:rPr>
                <w:sz w:val="24"/>
                <w:szCs w:val="24"/>
              </w:rPr>
              <w:lastRenderedPageBreak/>
              <w:t>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94DA1" w:rsidP="002F3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="00977D20" w:rsidRPr="00977D20">
              <w:rPr>
                <w:sz w:val="24"/>
                <w:szCs w:val="24"/>
              </w:rPr>
              <w:lastRenderedPageBreak/>
              <w:t xml:space="preserve">инспектор ГОЧС и ОПБ 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2F3BAC" w:rsidP="002F3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7213B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F3BAC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</w:t>
            </w:r>
            <w:r w:rsidR="0097440E" w:rsidRPr="0097440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A0474A" w:rsidRPr="00A0474A">
              <w:rPr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94DA1" w:rsidP="00782E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</w:p>
        </w:tc>
        <w:tc>
          <w:tcPr>
            <w:tcW w:w="2835" w:type="dxa"/>
          </w:tcPr>
          <w:p w:rsidR="00EB6776" w:rsidRPr="004366DD" w:rsidRDefault="00A0474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474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3BAC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B6776" w:rsidRPr="004366DD" w:rsidRDefault="002F3BAC" w:rsidP="002F3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97440E" w:rsidRPr="0097440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2F3BAC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97440E" w:rsidRPr="0097440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78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</w:p>
        </w:tc>
        <w:tc>
          <w:tcPr>
            <w:tcW w:w="2835" w:type="dxa"/>
          </w:tcPr>
          <w:p w:rsidR="00EB6776" w:rsidRDefault="0097440E" w:rsidP="00974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0E">
              <w:rPr>
                <w:rFonts w:eastAsia="Calibri"/>
                <w:sz w:val="24"/>
                <w:szCs w:val="24"/>
                <w:lang w:eastAsia="en-US"/>
              </w:rPr>
              <w:t>Оформлен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по п</w:t>
            </w:r>
            <w:r>
              <w:rPr>
                <w:rFonts w:eastAsia="Calibri"/>
                <w:sz w:val="24"/>
                <w:szCs w:val="24"/>
                <w:lang w:eastAsia="en-US"/>
              </w:rPr>
              <w:t>ожарной безопасности, проведены заседания КЧС и ОПБ, проведена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на сходах гражд</w:t>
            </w:r>
            <w:r>
              <w:rPr>
                <w:rFonts w:eastAsia="Calibri"/>
                <w:sz w:val="24"/>
                <w:szCs w:val="24"/>
                <w:lang w:eastAsia="en-US"/>
              </w:rPr>
              <w:t>ан информационно-разъяснительная работа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по вопросам пожарной безопасности.</w:t>
            </w:r>
          </w:p>
        </w:tc>
        <w:tc>
          <w:tcPr>
            <w:tcW w:w="850" w:type="dxa"/>
          </w:tcPr>
          <w:p w:rsidR="00EB6776" w:rsidRDefault="00782E77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>Профилактика терроризма и экстремизма на 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94DA1" w:rsidP="00782E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 xml:space="preserve">Информационно-пропагандистское противодействие экстремизму и </w:t>
            </w:r>
            <w:r w:rsidR="00150A92" w:rsidRPr="00150A92">
              <w:rPr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2410" w:type="dxa"/>
          </w:tcPr>
          <w:p w:rsidR="00EB6776" w:rsidRPr="004366DD" w:rsidRDefault="00194DA1" w:rsidP="003F01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="00977D20" w:rsidRPr="00977D20">
              <w:rPr>
                <w:sz w:val="24"/>
                <w:szCs w:val="24"/>
              </w:rPr>
              <w:t>инспектор ГОЧС и ОПБ.</w:t>
            </w:r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</w:t>
            </w:r>
            <w:r w:rsidRPr="00EA7094">
              <w:rPr>
                <w:color w:val="000000" w:themeColor="text1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850" w:type="dxa"/>
          </w:tcPr>
          <w:p w:rsidR="00EB6776" w:rsidRDefault="003F018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871FA" w:rsidP="003F0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 xml:space="preserve">Глава Администрации инспектор ГОЧС и ОПБ 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3F018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A63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>. Информирование жителей о порядке действий при угрозе возникновения террористических 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3F0184" w:rsidP="003F0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1871FA" w:rsidRPr="001871FA">
              <w:rPr>
                <w:sz w:val="24"/>
                <w:szCs w:val="24"/>
              </w:rPr>
              <w:t xml:space="preserve">инспектор ГОЧС и ОПБ 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3F018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A63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 xml:space="preserve">. Проведение в учреждениях культуры  Гуково-Гнилушевского сельского поселения профилактической работы, тематических </w:t>
            </w:r>
            <w:r w:rsidRPr="001871FA">
              <w:rPr>
                <w:sz w:val="24"/>
                <w:szCs w:val="24"/>
              </w:rPr>
              <w:lastRenderedPageBreak/>
              <w:t>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871FA" w:rsidP="003F0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lastRenderedPageBreak/>
              <w:t>Глава Администрации инспектор ГОЧС и ОПБ.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3F018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0A63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730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</w:p>
        </w:tc>
        <w:tc>
          <w:tcPr>
            <w:tcW w:w="2835" w:type="dxa"/>
          </w:tcPr>
          <w:p w:rsidR="00EB6776" w:rsidRDefault="00FF28BE" w:rsidP="00974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</w:t>
            </w:r>
            <w:r w:rsidR="0097440E">
              <w:rPr>
                <w:rFonts w:eastAsia="Calibri"/>
                <w:sz w:val="24"/>
                <w:szCs w:val="24"/>
              </w:rPr>
              <w:t>а</w:t>
            </w:r>
            <w:r w:rsidRPr="00FF28BE">
              <w:rPr>
                <w:rFonts w:eastAsia="Calibri"/>
                <w:sz w:val="24"/>
                <w:szCs w:val="24"/>
              </w:rPr>
              <w:t xml:space="preserve"> </w:t>
            </w:r>
            <w:r w:rsidR="0097440E">
              <w:rPr>
                <w:rFonts w:eastAsia="Calibri"/>
                <w:sz w:val="24"/>
                <w:szCs w:val="24"/>
              </w:rPr>
              <w:t>информационно-разъяснительная работа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рофилактике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Default="00730717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A63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730717" w:rsidP="00FF28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4DA1" w:rsidRPr="00194DA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730717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194DA1" w:rsidRPr="00194D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7307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94DA1" w:rsidRPr="00194DA1">
              <w:rPr>
                <w:bCs/>
                <w:sz w:val="24"/>
                <w:szCs w:val="24"/>
              </w:rPr>
              <w:t>Глава Администрации инспектор ГОЧС и ОПБ</w:t>
            </w:r>
            <w:r w:rsidR="00977D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730717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4DA1" w:rsidRPr="00194DA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730717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194DA1" w:rsidRPr="00194D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3C" w:rsidRDefault="00C934C8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A6305"/>
    <w:rsid w:val="000E4483"/>
    <w:rsid w:val="000E6BFA"/>
    <w:rsid w:val="00122EE0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87FF0"/>
    <w:rsid w:val="002F175E"/>
    <w:rsid w:val="002F3BAC"/>
    <w:rsid w:val="0031048F"/>
    <w:rsid w:val="00311271"/>
    <w:rsid w:val="003C4BAE"/>
    <w:rsid w:val="003F0184"/>
    <w:rsid w:val="003F0842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35B05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30717"/>
    <w:rsid w:val="00761C1A"/>
    <w:rsid w:val="00767098"/>
    <w:rsid w:val="00782E77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7440E"/>
    <w:rsid w:val="00977D20"/>
    <w:rsid w:val="00982DAF"/>
    <w:rsid w:val="009C1E0E"/>
    <w:rsid w:val="00A0474A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934C8"/>
    <w:rsid w:val="00CB6C30"/>
    <w:rsid w:val="00DD644E"/>
    <w:rsid w:val="00DE519A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287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F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3BB9-1D36-4BA5-B5F3-5DF2A3FA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8</cp:revision>
  <dcterms:created xsi:type="dcterms:W3CDTF">2019-08-01T12:26:00Z</dcterms:created>
  <dcterms:modified xsi:type="dcterms:W3CDTF">2021-05-12T11:26:00Z</dcterms:modified>
</cp:coreProperties>
</file>