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4" w:rsidRPr="0078498C" w:rsidRDefault="004E6844" w:rsidP="004E6844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78498C">
        <w:rPr>
          <w:b/>
          <w:sz w:val="28"/>
          <w:szCs w:val="28"/>
        </w:rPr>
        <w:t>РОСТОВСКАЯ ОБЛАСТЬ</w:t>
      </w:r>
    </w:p>
    <w:p w:rsidR="004E6844" w:rsidRPr="0078498C" w:rsidRDefault="004E6844" w:rsidP="004E6844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КРАСНОСУЛИНСКИЙ РАЙОН</w:t>
      </w:r>
    </w:p>
    <w:p w:rsidR="004E6844" w:rsidRPr="0078498C" w:rsidRDefault="004E6844" w:rsidP="004E6844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ГЛАВА ГУКОВО-ГНИЛУШЕВСКОГО</w:t>
      </w:r>
    </w:p>
    <w:p w:rsidR="004E6844" w:rsidRPr="0078498C" w:rsidRDefault="004E6844" w:rsidP="004E6844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СЕЛЬСКОГО ПОСЕЛЕНИЯ</w:t>
      </w:r>
    </w:p>
    <w:p w:rsidR="004E6844" w:rsidRPr="0078498C" w:rsidRDefault="004E6844" w:rsidP="004E6844">
      <w:pPr>
        <w:jc w:val="center"/>
        <w:rPr>
          <w:sz w:val="28"/>
          <w:szCs w:val="28"/>
        </w:rPr>
      </w:pPr>
    </w:p>
    <w:p w:rsidR="004E6844" w:rsidRPr="0078498C" w:rsidRDefault="004E6844" w:rsidP="004E6844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РАСПОРЯЖЕНИЕ</w:t>
      </w:r>
    </w:p>
    <w:p w:rsidR="004E6844" w:rsidRPr="0078498C" w:rsidRDefault="004E6844" w:rsidP="004E6844">
      <w:pPr>
        <w:jc w:val="center"/>
        <w:rPr>
          <w:b/>
          <w:sz w:val="28"/>
          <w:szCs w:val="28"/>
        </w:rPr>
      </w:pPr>
    </w:p>
    <w:p w:rsidR="004E6844" w:rsidRPr="0078498C" w:rsidRDefault="004E6844" w:rsidP="004E6844">
      <w:pPr>
        <w:rPr>
          <w:sz w:val="28"/>
          <w:szCs w:val="28"/>
        </w:rPr>
      </w:pPr>
      <w:r w:rsidRPr="0078498C">
        <w:rPr>
          <w:sz w:val="28"/>
          <w:szCs w:val="28"/>
        </w:rPr>
        <w:t xml:space="preserve"> </w:t>
      </w:r>
      <w:r w:rsidR="00C643E4">
        <w:rPr>
          <w:sz w:val="28"/>
          <w:szCs w:val="28"/>
        </w:rPr>
        <w:t>27.05.2016</w:t>
      </w:r>
      <w:r w:rsidRPr="0078498C">
        <w:rPr>
          <w:sz w:val="28"/>
          <w:szCs w:val="28"/>
        </w:rPr>
        <w:t xml:space="preserve">        </w:t>
      </w:r>
      <w:r w:rsidR="00C643E4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C643E4">
        <w:rPr>
          <w:sz w:val="28"/>
          <w:szCs w:val="28"/>
        </w:rPr>
        <w:t>№  59</w:t>
      </w:r>
      <w:r w:rsidRPr="0078498C">
        <w:rPr>
          <w:sz w:val="28"/>
          <w:szCs w:val="28"/>
        </w:rPr>
        <w:t xml:space="preserve">         </w:t>
      </w:r>
      <w:r w:rsidR="00F14630">
        <w:rPr>
          <w:sz w:val="28"/>
          <w:szCs w:val="28"/>
        </w:rPr>
        <w:t xml:space="preserve">                                        </w:t>
      </w:r>
      <w:r w:rsidRPr="0078498C">
        <w:rPr>
          <w:sz w:val="28"/>
          <w:szCs w:val="28"/>
        </w:rPr>
        <w:t xml:space="preserve"> х. Гуково</w:t>
      </w:r>
    </w:p>
    <w:p w:rsidR="004E6844" w:rsidRPr="0078498C" w:rsidRDefault="004E6844" w:rsidP="004E684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8"/>
        <w:gridCol w:w="4366"/>
      </w:tblGrid>
      <w:tr w:rsidR="004E6844" w:rsidRPr="0081156E" w:rsidTr="00422BAF">
        <w:trPr>
          <w:cantSplit/>
          <w:trHeight w:val="780"/>
        </w:trPr>
        <w:tc>
          <w:tcPr>
            <w:tcW w:w="4678" w:type="dxa"/>
            <w:vAlign w:val="center"/>
          </w:tcPr>
          <w:p w:rsidR="004E6844" w:rsidRPr="0081156E" w:rsidRDefault="004E6844" w:rsidP="00422BAF">
            <w:pPr>
              <w:rPr>
                <w:color w:val="000000"/>
                <w:spacing w:val="3"/>
              </w:rPr>
            </w:pPr>
            <w:r w:rsidRPr="0081156E">
              <w:rPr>
                <w:color w:val="000000"/>
                <w:spacing w:val="3"/>
              </w:rPr>
              <w:t xml:space="preserve">О назначении  </w:t>
            </w:r>
            <w:proofErr w:type="gramStart"/>
            <w:r w:rsidRPr="0081156E">
              <w:rPr>
                <w:color w:val="000000"/>
                <w:spacing w:val="3"/>
              </w:rPr>
              <w:t>внеочередного</w:t>
            </w:r>
            <w:proofErr w:type="gramEnd"/>
          </w:p>
          <w:p w:rsidR="004E6844" w:rsidRPr="0081156E" w:rsidRDefault="004E6844" w:rsidP="00422BAF">
            <w:pPr>
              <w:rPr>
                <w:color w:val="000000"/>
                <w:spacing w:val="3"/>
              </w:rPr>
            </w:pPr>
            <w:r w:rsidRPr="0081156E">
              <w:rPr>
                <w:color w:val="000000"/>
                <w:spacing w:val="3"/>
              </w:rPr>
              <w:t>заседания Собрания депутатов</w:t>
            </w:r>
          </w:p>
          <w:p w:rsidR="004E6844" w:rsidRPr="0081156E" w:rsidRDefault="004E6844" w:rsidP="00422BAF">
            <w:pPr>
              <w:rPr>
                <w:color w:val="000000"/>
                <w:spacing w:val="3"/>
              </w:rPr>
            </w:pPr>
          </w:p>
        </w:tc>
        <w:tc>
          <w:tcPr>
            <w:tcW w:w="28" w:type="dxa"/>
          </w:tcPr>
          <w:p w:rsidR="004E6844" w:rsidRPr="0081156E" w:rsidRDefault="004E6844" w:rsidP="00422BAF">
            <w:pPr>
              <w:rPr>
                <w:color w:val="000000"/>
                <w:spacing w:val="3"/>
              </w:rPr>
            </w:pPr>
          </w:p>
        </w:tc>
        <w:tc>
          <w:tcPr>
            <w:tcW w:w="4366" w:type="dxa"/>
          </w:tcPr>
          <w:p w:rsidR="004E6844" w:rsidRPr="0081156E" w:rsidRDefault="004E6844" w:rsidP="00422BAF">
            <w:pPr>
              <w:rPr>
                <w:color w:val="000000"/>
                <w:spacing w:val="3"/>
              </w:rPr>
            </w:pPr>
          </w:p>
        </w:tc>
      </w:tr>
    </w:tbl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 В соответствии с решением Собрания депутатов Гуково-Гнилушевского сельского поселения от 26.06.2012 № 151 «Об утверждении регламента Собрания депутатов Гуково-Гнилушевского сельского поселения», руководствуясь Уставом Муниципального образования «Гуково-Гнилушевское сельское поселение»,-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>1. Назначить очередное заседание Собрания депутатов Гуково-Гнилушевского сельского поселения на 27.05.2016 г. в 17.00</w:t>
      </w:r>
    </w:p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>2. Утвердить проект повестки дня, внеочередного заседания собрания  депутатов Гуково-Гнилушевского сельского поселения: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>1) Об  отмене решения   Собрания депутатов Гуково-Гнилушевского сельского поселения от 03.09.2012 № 94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          2) О внесении изменений в приложение к решению Собрания депутатов Гуково-Гнилушевского сельского поселения от 27.12.2012 № 19 «Об утверждении Положения  «О постоянных комиссиях  Собрания депутатов Гуково-Гнилушевского сельского поселения»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           3) 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            4) О назначении публичных слушаний по корректировке правил землепользования и застройки Гуково-Гнилушевского сельского поселения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            3. Прочие вопросы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proofErr w:type="gramStart"/>
      <w:r w:rsidRPr="0081156E">
        <w:rPr>
          <w:color w:val="000000"/>
          <w:spacing w:val="3"/>
        </w:rPr>
        <w:t>Ответственным исполнителям разместить данное распоряжение на информационных стендах Гуково-Гнилушевского сельского поселения, в информационно-телекоммуникационной сети «Интернет», оповестить депутатов Собрания депутатов Гуково-Гнилушевского сельского поселения о дате и времени проведения заседания, в соответствии со статьей 28 Регламента Собрания депутатов Гуково-Гнилушевского сельского поселения проекты решений с приложенными к ним материалами, и другие необходимые документы направить депутатам не позднее, чем за три дня до дня</w:t>
      </w:r>
      <w:proofErr w:type="gramEnd"/>
      <w:r w:rsidRPr="0081156E">
        <w:rPr>
          <w:color w:val="000000"/>
          <w:spacing w:val="3"/>
        </w:rPr>
        <w:t xml:space="preserve"> их рассмотрения на заседании Собрания депутатов.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ind w:firstLine="708"/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 xml:space="preserve">4. </w:t>
      </w:r>
      <w:proofErr w:type="gramStart"/>
      <w:r w:rsidRPr="0081156E">
        <w:rPr>
          <w:color w:val="000000"/>
          <w:spacing w:val="3"/>
        </w:rPr>
        <w:t>Контроль за</w:t>
      </w:r>
      <w:proofErr w:type="gramEnd"/>
      <w:r w:rsidRPr="0081156E">
        <w:rPr>
          <w:color w:val="000000"/>
          <w:spacing w:val="3"/>
        </w:rPr>
        <w:t xml:space="preserve"> выполнением настоящего распоряжения оставляю за собой.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jc w:val="both"/>
        <w:rPr>
          <w:color w:val="000000"/>
          <w:spacing w:val="3"/>
        </w:rPr>
      </w:pP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>Глава Гуково-Гнилушевского</w:t>
      </w:r>
    </w:p>
    <w:p w:rsidR="004E6844" w:rsidRPr="0081156E" w:rsidRDefault="004E6844" w:rsidP="004E6844">
      <w:pPr>
        <w:jc w:val="both"/>
        <w:rPr>
          <w:color w:val="000000"/>
          <w:spacing w:val="3"/>
        </w:rPr>
      </w:pPr>
      <w:r w:rsidRPr="0081156E">
        <w:rPr>
          <w:color w:val="000000"/>
          <w:spacing w:val="3"/>
        </w:rPr>
        <w:t>сельского поселения                                                                         Г.В. Щербаков</w:t>
      </w:r>
    </w:p>
    <w:p w:rsidR="000038D6" w:rsidRDefault="000038D6"/>
    <w:sectPr w:rsidR="0000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2"/>
    <w:rsid w:val="000038D6"/>
    <w:rsid w:val="004E6844"/>
    <w:rsid w:val="00A51082"/>
    <w:rsid w:val="00C643E4"/>
    <w:rsid w:val="00F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2016-05-24T09:13:00Z</dcterms:created>
  <dcterms:modified xsi:type="dcterms:W3CDTF">2016-06-03T07:59:00Z</dcterms:modified>
</cp:coreProperties>
</file>