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ГУКОВО-ГНИЛУШЕВСКОГО</w:t>
      </w: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КРАСНОСУЛИНСКОГО РАЙОНА </w:t>
      </w:r>
    </w:p>
    <w:p w:rsidR="000A1D00" w:rsidRPr="00752B9B" w:rsidRDefault="000A1D00" w:rsidP="000A1D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5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A1D00" w:rsidRPr="00752B9B" w:rsidRDefault="000A1D00" w:rsidP="000A1D0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A1D00" w:rsidRPr="00752B9B" w:rsidRDefault="000A1D00" w:rsidP="000A1D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0A1D00" w:rsidRPr="00752B9B" w:rsidRDefault="000A1D00" w:rsidP="000A1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D00" w:rsidRPr="00752B9B" w:rsidRDefault="000A1D00" w:rsidP="000A1D00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х.Гуково</w:t>
      </w:r>
      <w:proofErr w:type="spellEnd"/>
    </w:p>
    <w:p w:rsidR="000A1D00" w:rsidRPr="00752B9B" w:rsidRDefault="000A1D00" w:rsidP="000A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1D00" w:rsidRPr="00752B9B" w:rsidRDefault="000A1D00" w:rsidP="000A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утверждении      Положения     о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по        урегулированию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в Администрации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 сельского поселения</w:t>
      </w:r>
    </w:p>
    <w:p w:rsidR="000A1D00" w:rsidRPr="00752B9B" w:rsidRDefault="000A1D00" w:rsidP="000A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1D00" w:rsidRPr="00752B9B" w:rsidRDefault="000A1D00" w:rsidP="000A1D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Федеральным законом от 02.03.2007 № 25-ФЗ «О муниципальной службе в Российской Федерации», в целях предотвращения и урегулирования конфликта интересов в Администрации Гуково-Гнилушевского сельского поселения:</w:t>
      </w:r>
    </w:p>
    <w:p w:rsidR="000A1D00" w:rsidRPr="00356B97" w:rsidRDefault="000A1D00" w:rsidP="000A1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B9B">
        <w:rPr>
          <w:lang w:eastAsia="ru-RU"/>
        </w:rPr>
        <w:t xml:space="preserve">          </w:t>
      </w:r>
      <w:r w:rsidRPr="00356B97">
        <w:rPr>
          <w:rFonts w:ascii="Times New Roman" w:hAnsi="Times New Roman" w:cs="Times New Roman"/>
          <w:sz w:val="24"/>
          <w:szCs w:val="24"/>
          <w:lang w:eastAsia="ru-RU"/>
        </w:rPr>
        <w:t>1.Утвердить Положение о комиссии по урегулированию конфликта интересов в Администрации Гуково-Гнилушевского сельского поселения согласно приложению 1.</w:t>
      </w:r>
    </w:p>
    <w:p w:rsidR="000A1D00" w:rsidRPr="00356B97" w:rsidRDefault="000A1D00" w:rsidP="000A1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B97">
        <w:rPr>
          <w:rFonts w:ascii="Times New Roman" w:hAnsi="Times New Roman" w:cs="Times New Roman"/>
          <w:sz w:val="24"/>
          <w:szCs w:val="24"/>
          <w:lang w:eastAsia="ru-RU"/>
        </w:rPr>
        <w:tab/>
        <w:t>2. Образовать комиссию по урегулированию конфликта интересов Администрации Гуково-Гнилушевского сельского поселения. Утвердить состав комиссии по урегулированию конфликта интересов согласно приложению 2.</w:t>
      </w:r>
    </w:p>
    <w:p w:rsidR="000A1D00" w:rsidRPr="00356B97" w:rsidRDefault="000A1D00" w:rsidP="000A1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B97">
        <w:rPr>
          <w:rFonts w:ascii="Times New Roman" w:hAnsi="Times New Roman" w:cs="Times New Roman"/>
          <w:sz w:val="24"/>
          <w:szCs w:val="24"/>
          <w:lang w:eastAsia="ru-RU"/>
        </w:rPr>
        <w:t xml:space="preserve">          3. Распоряжение Администрации Гуково-Гнилушевского сельского поселения от 19.01.2016г. № 10 «Об      утверждении     Положения     о комиссии         по        урегулированию конфликта интересов в Администрации Гуково-Гнилушевского сельского поселения» считать утратившим силу.</w:t>
      </w:r>
    </w:p>
    <w:p w:rsidR="000A1D00" w:rsidRDefault="000A1D00" w:rsidP="000A1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B97">
        <w:rPr>
          <w:rFonts w:ascii="Times New Roman" w:hAnsi="Times New Roman" w:cs="Times New Roman"/>
          <w:sz w:val="24"/>
          <w:szCs w:val="24"/>
          <w:lang w:eastAsia="ru-RU"/>
        </w:rPr>
        <w:t xml:space="preserve">          4. Настоящее распоряжение вступает в силу со дня его подписания. </w:t>
      </w:r>
    </w:p>
    <w:p w:rsidR="00E47879" w:rsidRPr="00356B97" w:rsidRDefault="00E47879" w:rsidP="000A1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5. Контроль за  исполнением настоящего распоряжения оставляю за собой.</w:t>
      </w:r>
      <w:bookmarkStart w:id="0" w:name="_GoBack"/>
      <w:bookmarkEnd w:id="0"/>
    </w:p>
    <w:p w:rsidR="000A1D00" w:rsidRPr="00356B97" w:rsidRDefault="000A1D00" w:rsidP="000A1D0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B97">
        <w:rPr>
          <w:rFonts w:ascii="Times New Roman" w:hAnsi="Times New Roman" w:cs="Times New Roman"/>
          <w:bCs/>
          <w:color w:val="365F91"/>
          <w:sz w:val="24"/>
          <w:szCs w:val="24"/>
          <w:lang w:eastAsia="ru-RU"/>
        </w:rPr>
        <w:t xml:space="preserve">          </w:t>
      </w:r>
    </w:p>
    <w:p w:rsidR="000A1D00" w:rsidRPr="00356B97" w:rsidRDefault="000A1D00" w:rsidP="000A1D0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1D00" w:rsidRPr="00356B97" w:rsidRDefault="000A1D00" w:rsidP="000A1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</w:t>
      </w: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Десятников</w:t>
      </w: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A1D00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распоряжению 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Гуково-Гнилушевского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20.02.2017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A1D00" w:rsidRPr="00752B9B" w:rsidRDefault="000A1D00" w:rsidP="000A1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урегулированию конфликта интересов</w:t>
      </w:r>
    </w:p>
    <w:p w:rsidR="000A1D00" w:rsidRPr="00752B9B" w:rsidRDefault="000A1D00" w:rsidP="000A1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Гуково-Гнилушевского сельского поселения</w:t>
      </w:r>
    </w:p>
    <w:p w:rsidR="000A1D00" w:rsidRPr="00752B9B" w:rsidRDefault="000A1D00" w:rsidP="000A1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 в соответствии с Федеральным законом от 02.03.2007 № 25-ФЗ «О муниципальной службе в Российской Федерации» (далее -  Федеральный закон) определяется порядок образования и деятельности комиссии по урегулированию конфликта интересов в Администрации Гуково-Гнилушевского сельского поселения (далее – комиссия).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муниципальными правовыми актами, настоящим Положением.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 является содействие Администрации Гуково-Гнилушевского сельского поселения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Гуково-Гнилушевского сельского поселения.</w:t>
      </w: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образования комиссии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распоряжением Администрации Гуково-Гнилушевского сельского поселения.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распоряжением Администрации Гуково-Гнилушевского сельского поселения 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комиссии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0A1D00" w:rsidRPr="00752B9B" w:rsidRDefault="000A1D00" w:rsidP="000A1D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пункте 3.1. настоящего Положения, должна быть представлена в письменном виде и содержать следующие сведения:</w:t>
      </w: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муниципального служащего и замещаемую им должность муниципальной службы;</w:t>
      </w: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источнике информации.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3.4. 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информации и материалов осуществляется в месячный срок со дня принятия решения о ее проведении.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Гуково-Гнилушевского сельского поселения в целях принятия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По письменному запросу председателя комиссии Глава Гуково-Гнилушевского сельского поселения или уполномоченный им муниципальный служащий Администрации Гуково-Гнилушевского сельского поселения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3.2. настоящего Положения.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3.8. Заседание комиссии считается правомочным, если на нем присутствует не менее двух третей от общего числа членов комиссии.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3.10.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3.13. По итогам рассмотрения информации, указанной в пункте 3.2. настоящего Положения, комиссия может принять одно из следующих решений: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3.16. В решении комиссии указываются: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источник информации, ставшей основанием для проведения заседания комиссии;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дата поступления информации в комиссию и дата ее рассмотрения на заседании комиссии, существо информации;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фамилии, имена, отчества членов комиссии и других лиц, присутствующих на заседании;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результаты голосования.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3.18. Копии решения комиссии в течение трех дней со дня его принятия направляются Главе Гуково-Гнилушевского сельского поселения, муниципальному служащему, а также по решению комиссии – иным заинтересованным лицам.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3.20. Глава Гуково-Гнилушевского сельского поселения,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 им обязанности сообщать Главе Гуково-Гнилушевского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Гуково-Гнилушевского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 порядке, предусмотренном трудовым законодательством.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3.23. Решение комиссии, принятое в отношении муниципального служащего, хранится в его личном деле.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3.24. Организационно-техническое и документационное обеспечение деятельности комиссии возлагается на специалиста по кадровой работе Администрации Гуково-Гнилушевского сельского поселения.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00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311C5A" w:rsidP="00311C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A1D00"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распоряжению 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Гуково-Гнилушевского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A1D00" w:rsidRPr="00752B9B" w:rsidRDefault="000A1D00" w:rsidP="000A1D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20.02.2017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урегулированию конфликта интересов</w:t>
      </w: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Гуково-Гнилушевского сельского поселения</w:t>
      </w: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Гуково-Гнилушевского сельского поселения</w:t>
      </w:r>
      <w:r w:rsidR="00320E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00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правовой и кадровой работе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-</w:t>
      </w:r>
      <w:r w:rsidRPr="002D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00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A1D00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(главный бухгалтер)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земельным и  имущественным отношениям</w:t>
      </w:r>
      <w:r w:rsidRPr="00752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Pr="00752B9B" w:rsidRDefault="000A1D00" w:rsidP="000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0A1D00" w:rsidRDefault="000A1D00" w:rsidP="000A1D00"/>
    <w:p w:rsidR="00627E92" w:rsidRDefault="00627E92"/>
    <w:sectPr w:rsidR="00627E92" w:rsidSect="005F67A4">
      <w:pgSz w:w="11906" w:h="16838"/>
      <w:pgMar w:top="567" w:right="567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178"/>
    <w:multiLevelType w:val="multilevel"/>
    <w:tmpl w:val="1A4A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F"/>
    <w:rsid w:val="000A1D00"/>
    <w:rsid w:val="0015026F"/>
    <w:rsid w:val="00311C5A"/>
    <w:rsid w:val="00320E30"/>
    <w:rsid w:val="00627E92"/>
    <w:rsid w:val="00E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2017-03-14T10:41:00Z</dcterms:created>
  <dcterms:modified xsi:type="dcterms:W3CDTF">2017-03-14T10:46:00Z</dcterms:modified>
</cp:coreProperties>
</file>