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1" w:rsidRPr="00A73DB1" w:rsidRDefault="00A73DB1" w:rsidP="00A73DB1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73DB1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A73DB1" w:rsidRPr="00A73DB1" w:rsidRDefault="00A73DB1" w:rsidP="00A73DB1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73DB1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A73DB1" w:rsidRPr="00A73DB1" w:rsidRDefault="00A73DB1" w:rsidP="00A73DB1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73DB1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A73DB1" w:rsidRPr="00A73DB1" w:rsidRDefault="00A73DB1" w:rsidP="00A73DB1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73DB1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A73DB1" w:rsidRPr="00A73DB1" w:rsidRDefault="00A73DB1" w:rsidP="00A73DB1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73DB1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A73DB1" w:rsidRPr="00A73DB1" w:rsidRDefault="00A73DB1" w:rsidP="00A73DB1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73DB1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4366DD" w:rsidRPr="004366DD" w:rsidRDefault="00A73DB1" w:rsidP="00A73DB1">
      <w:pPr>
        <w:ind w:right="1701"/>
        <w:jc w:val="center"/>
        <w:rPr>
          <w:b/>
          <w:sz w:val="36"/>
        </w:rPr>
      </w:pPr>
      <w:r w:rsidRPr="00A73DB1">
        <w:rPr>
          <w:b/>
          <w:iCs/>
          <w:spacing w:val="15"/>
          <w:sz w:val="24"/>
          <w:szCs w:val="24"/>
          <w:lang w:eastAsia="zh-CN"/>
        </w:rPr>
        <w:t>СЕЛЬСКОГО ПОСЕЛЕНИЯ</w:t>
      </w:r>
    </w:p>
    <w:p w:rsidR="004E4510" w:rsidRDefault="00A73DB1" w:rsidP="00A73DB1">
      <w:pPr>
        <w:spacing w:before="100" w:after="100"/>
        <w:ind w:right="1701"/>
        <w:rPr>
          <w:b/>
          <w:sz w:val="36"/>
        </w:rPr>
      </w:pPr>
      <w:r>
        <w:rPr>
          <w:b/>
          <w:sz w:val="36"/>
        </w:rPr>
        <w:t xml:space="preserve">                                  </w:t>
      </w:r>
      <w:r w:rsidR="004366DD">
        <w:rPr>
          <w:b/>
          <w:sz w:val="36"/>
        </w:rPr>
        <w:t xml:space="preserve">   </w:t>
      </w:r>
      <w:r w:rsidR="004E4510">
        <w:rPr>
          <w:b/>
          <w:sz w:val="36"/>
        </w:rPr>
        <w:t>Распоряжение</w:t>
      </w:r>
    </w:p>
    <w:p w:rsidR="004E4510" w:rsidRPr="00006B58" w:rsidRDefault="00746ACE" w:rsidP="00A73DB1">
      <w:pPr>
        <w:tabs>
          <w:tab w:val="center" w:pos="3686"/>
          <w:tab w:val="right" w:pos="7938"/>
        </w:tabs>
        <w:spacing w:before="120" w:after="12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8660EA" w:rsidRPr="008660EA">
        <w:rPr>
          <w:color w:val="000000" w:themeColor="text1"/>
          <w:sz w:val="28"/>
        </w:rPr>
        <w:t>.</w:t>
      </w:r>
      <w:r w:rsidR="00CE4B0B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8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CE4B0B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A73DB1">
        <w:rPr>
          <w:color w:val="000000" w:themeColor="text1"/>
          <w:sz w:val="28"/>
        </w:rPr>
        <w:t xml:space="preserve">     </w:t>
      </w:r>
      <w:r w:rsidR="007A2936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  <w:r w:rsidR="004E4510" w:rsidRPr="00371B11">
        <w:rPr>
          <w:color w:val="000000" w:themeColor="text1"/>
          <w:sz w:val="28"/>
        </w:rPr>
        <w:t xml:space="preserve">№  </w:t>
      </w:r>
      <w:r w:rsidR="00371B11" w:rsidRPr="00371B11">
        <w:rPr>
          <w:color w:val="000000" w:themeColor="text1"/>
          <w:sz w:val="28"/>
        </w:rPr>
        <w:t>43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</w:t>
      </w:r>
      <w:r w:rsidR="00A73DB1">
        <w:rPr>
          <w:sz w:val="28"/>
        </w:rPr>
        <w:t xml:space="preserve">          </w:t>
      </w:r>
      <w:r w:rsidR="004E4510">
        <w:rPr>
          <w:sz w:val="28"/>
        </w:rPr>
        <w:t xml:space="preserve">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CE4B0B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CE4B0B">
        <w:rPr>
          <w:bCs/>
          <w:sz w:val="24"/>
          <w:szCs w:val="24"/>
        </w:rPr>
        <w:t>О внесении изменений в приложение к распоряжению  Администрации  Гуково-Гнилуш</w:t>
      </w:r>
      <w:r>
        <w:rPr>
          <w:bCs/>
          <w:sz w:val="24"/>
          <w:szCs w:val="24"/>
        </w:rPr>
        <w:t>евского сельского поселения от 20</w:t>
      </w:r>
      <w:r w:rsidRPr="00CE4B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CE4B0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CE4B0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 xml:space="preserve">78/1 </w:t>
      </w:r>
      <w:r w:rsidR="00A73DB1">
        <w:rPr>
          <w:bCs/>
          <w:sz w:val="24"/>
          <w:szCs w:val="24"/>
        </w:rPr>
        <w:t>«</w:t>
      </w:r>
      <w:r w:rsidR="004E4510"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="004E4510" w:rsidRPr="00ED225C">
        <w:rPr>
          <w:bCs/>
          <w:sz w:val="24"/>
          <w:szCs w:val="24"/>
        </w:rPr>
        <w:t xml:space="preserve">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3C4BAE">
        <w:rPr>
          <w:bCs/>
          <w:sz w:val="24"/>
          <w:szCs w:val="24"/>
        </w:rPr>
        <w:t>8</w:t>
      </w:r>
      <w:r w:rsidR="004E4510" w:rsidRPr="00ED225C">
        <w:rPr>
          <w:bCs/>
          <w:sz w:val="24"/>
          <w:szCs w:val="24"/>
        </w:rPr>
        <w:t xml:space="preserve"> год</w:t>
      </w:r>
      <w:r w:rsidR="00A73DB1">
        <w:rPr>
          <w:bCs/>
          <w:sz w:val="24"/>
          <w:szCs w:val="24"/>
        </w:rPr>
        <w:t>»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4E451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C938DC" w:rsidRPr="00C938DC">
        <w:rPr>
          <w:bCs/>
          <w:color w:val="000000" w:themeColor="text1"/>
          <w:sz w:val="24"/>
          <w:szCs w:val="24"/>
        </w:rPr>
        <w:t xml:space="preserve"> решением Собрания депутатов Гуково-Гнилушевского сельского поселения от 26.0</w:t>
      </w:r>
      <w:r w:rsidR="00C938DC">
        <w:rPr>
          <w:bCs/>
          <w:color w:val="000000" w:themeColor="text1"/>
          <w:sz w:val="24"/>
          <w:szCs w:val="24"/>
        </w:rPr>
        <w:t>7</w:t>
      </w:r>
      <w:r w:rsidR="00C938DC" w:rsidRPr="00C938DC">
        <w:rPr>
          <w:bCs/>
          <w:color w:val="000000" w:themeColor="text1"/>
          <w:sz w:val="24"/>
          <w:szCs w:val="24"/>
        </w:rPr>
        <w:t>.2018 № 8</w:t>
      </w:r>
      <w:r w:rsidR="00C938DC">
        <w:rPr>
          <w:bCs/>
          <w:color w:val="000000" w:themeColor="text1"/>
          <w:sz w:val="24"/>
          <w:szCs w:val="24"/>
        </w:rPr>
        <w:t>9</w:t>
      </w:r>
      <w:r w:rsidR="00C938DC" w:rsidRPr="00C938DC">
        <w:rPr>
          <w:bCs/>
          <w:color w:val="000000" w:themeColor="text1"/>
          <w:sz w:val="24"/>
          <w:szCs w:val="24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</w:t>
      </w:r>
      <w:r w:rsidR="00C938DC">
        <w:rPr>
          <w:bCs/>
          <w:color w:val="000000" w:themeColor="text1"/>
          <w:sz w:val="24"/>
          <w:szCs w:val="24"/>
        </w:rPr>
        <w:t xml:space="preserve">постановлением Администрации Гуково-Гнилушевского сельского поселения </w:t>
      </w:r>
      <w:r w:rsidR="007E1792" w:rsidRPr="00F24E9F">
        <w:rPr>
          <w:bCs/>
          <w:color w:val="000000" w:themeColor="text1"/>
          <w:sz w:val="24"/>
          <w:szCs w:val="24"/>
        </w:rPr>
        <w:t xml:space="preserve">от </w:t>
      </w:r>
      <w:r w:rsidR="00C938DC">
        <w:rPr>
          <w:bCs/>
          <w:color w:val="000000" w:themeColor="text1"/>
          <w:sz w:val="24"/>
          <w:szCs w:val="24"/>
        </w:rPr>
        <w:t>26</w:t>
      </w:r>
      <w:r w:rsidR="004D330A" w:rsidRPr="00F24E9F">
        <w:rPr>
          <w:bCs/>
          <w:color w:val="000000" w:themeColor="text1"/>
          <w:sz w:val="24"/>
          <w:szCs w:val="24"/>
        </w:rPr>
        <w:t>.</w:t>
      </w:r>
      <w:r w:rsidR="00C938DC">
        <w:rPr>
          <w:bCs/>
          <w:color w:val="000000" w:themeColor="text1"/>
          <w:sz w:val="24"/>
          <w:szCs w:val="24"/>
        </w:rPr>
        <w:t>08</w:t>
      </w:r>
      <w:r w:rsidR="004D330A" w:rsidRPr="00F24E9F">
        <w:rPr>
          <w:bCs/>
          <w:color w:val="000000" w:themeColor="text1"/>
          <w:sz w:val="24"/>
          <w:szCs w:val="24"/>
        </w:rPr>
        <w:t>.201</w:t>
      </w:r>
      <w:r w:rsidR="00C938DC">
        <w:rPr>
          <w:bCs/>
          <w:color w:val="000000" w:themeColor="text1"/>
          <w:sz w:val="24"/>
          <w:szCs w:val="24"/>
        </w:rPr>
        <w:t>8</w:t>
      </w:r>
      <w:r w:rsidR="004D330A" w:rsidRPr="00F24E9F">
        <w:rPr>
          <w:bCs/>
          <w:color w:val="000000" w:themeColor="text1"/>
          <w:sz w:val="24"/>
          <w:szCs w:val="24"/>
        </w:rPr>
        <w:t xml:space="preserve"> № </w:t>
      </w:r>
      <w:r w:rsidR="00C938DC">
        <w:rPr>
          <w:bCs/>
          <w:color w:val="000000" w:themeColor="text1"/>
          <w:sz w:val="24"/>
          <w:szCs w:val="24"/>
        </w:rPr>
        <w:t>75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F24E9F" w:rsidRPr="00F24E9F">
        <w:rPr>
          <w:color w:val="000000" w:themeColor="text1"/>
          <w:sz w:val="24"/>
          <w:szCs w:val="24"/>
          <w:lang w:eastAsia="ar-SA"/>
        </w:rPr>
        <w:t>О внесении изменений в постановление Администрации Гуково-Гнилушевского сельского поселения</w:t>
      </w:r>
      <w:proofErr w:type="gramEnd"/>
      <w:r w:rsidR="00F24E9F" w:rsidRPr="00F24E9F">
        <w:rPr>
          <w:color w:val="000000" w:themeColor="text1"/>
          <w:sz w:val="24"/>
          <w:szCs w:val="24"/>
          <w:lang w:eastAsia="ar-SA"/>
        </w:rPr>
        <w:t xml:space="preserve"> от 23.10.2013 № 144 «Об утверждении </w:t>
      </w:r>
      <w:proofErr w:type="gramStart"/>
      <w:r w:rsidR="00F24E9F" w:rsidRPr="00F24E9F">
        <w:rPr>
          <w:color w:val="000000" w:themeColor="text1"/>
          <w:sz w:val="24"/>
          <w:szCs w:val="24"/>
          <w:lang w:eastAsia="ar-SA"/>
        </w:rPr>
        <w:t>муниципальной</w:t>
      </w:r>
      <w:proofErr w:type="gramEnd"/>
      <w:r w:rsidR="00F24E9F" w:rsidRPr="00F24E9F">
        <w:rPr>
          <w:color w:val="000000" w:themeColor="text1"/>
          <w:sz w:val="24"/>
          <w:szCs w:val="24"/>
          <w:lang w:eastAsia="ar-SA"/>
        </w:rPr>
        <w:t xml:space="preserve"> программы Гуково-Гнилушевского сельского поселения «Защита населения и территор</w:t>
      </w:r>
      <w:r w:rsidR="00F24E9F">
        <w:rPr>
          <w:color w:val="000000" w:themeColor="text1"/>
          <w:sz w:val="24"/>
          <w:szCs w:val="24"/>
          <w:lang w:eastAsia="ar-SA"/>
        </w:rPr>
        <w:t>ии от чрезвычай</w:t>
      </w:r>
      <w:r w:rsidR="00F24E9F" w:rsidRPr="00F24E9F">
        <w:rPr>
          <w:color w:val="000000" w:themeColor="text1"/>
          <w:sz w:val="24"/>
          <w:szCs w:val="24"/>
          <w:lang w:eastAsia="ar-SA"/>
        </w:rPr>
        <w:t>ных ситуаций, обеспечение пожарной безопасности и безопасности людей на водных объектах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746ACE" w:rsidRDefault="00CE4B0B" w:rsidP="00746AC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46ACE">
        <w:rPr>
          <w:bCs/>
          <w:sz w:val="24"/>
          <w:szCs w:val="24"/>
        </w:rPr>
        <w:t>Внести изменения в приложение к распоряжению  Администрации  Гуково-Гнилушевского сельского поселения от 20.12.2017 № 78/1 «Об утверждении  плана реализации муниципальной программы Гуково-Гнилушевского сельского поселения</w:t>
      </w:r>
      <w:r w:rsidR="00CB6C30" w:rsidRPr="00746ACE">
        <w:rPr>
          <w:bCs/>
          <w:sz w:val="24"/>
          <w:szCs w:val="24"/>
        </w:rPr>
        <w:t xml:space="preserve"> </w:t>
      </w:r>
      <w:r w:rsidR="004D330A" w:rsidRPr="00746ACE">
        <w:rPr>
          <w:bCs/>
          <w:sz w:val="24"/>
          <w:szCs w:val="24"/>
        </w:rPr>
        <w:t>«</w:t>
      </w:r>
      <w:r w:rsidR="00767098" w:rsidRPr="00746ACE">
        <w:rPr>
          <w:sz w:val="24"/>
          <w:szCs w:val="24"/>
        </w:rPr>
        <w:t>Защита населения и территории от чрезвычай</w:t>
      </w:r>
      <w:r w:rsidR="00767098" w:rsidRPr="00746ACE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746ACE">
        <w:rPr>
          <w:bCs/>
          <w:sz w:val="24"/>
          <w:szCs w:val="24"/>
        </w:rPr>
        <w:t>» на 201</w:t>
      </w:r>
      <w:r w:rsidR="003C4BAE" w:rsidRPr="00746ACE">
        <w:rPr>
          <w:bCs/>
          <w:sz w:val="24"/>
          <w:szCs w:val="24"/>
        </w:rPr>
        <w:t>8</w:t>
      </w:r>
      <w:r w:rsidR="004E4510" w:rsidRPr="00746ACE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746ACE" w:rsidRPr="00746ACE" w:rsidRDefault="00746ACE" w:rsidP="00746AC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46ACE">
        <w:rPr>
          <w:bCs/>
          <w:sz w:val="24"/>
          <w:szCs w:val="24"/>
        </w:rPr>
        <w:t>Распоряжение Администрации  Гуково-Гнилушевского сельского поселения</w:t>
      </w:r>
      <w:r>
        <w:rPr>
          <w:bCs/>
          <w:sz w:val="24"/>
          <w:szCs w:val="24"/>
        </w:rPr>
        <w:t xml:space="preserve"> от </w:t>
      </w:r>
      <w:bookmarkStart w:id="0" w:name="_GoBack"/>
      <w:r w:rsidRPr="00371B11">
        <w:rPr>
          <w:bCs/>
          <w:color w:val="000000" w:themeColor="text1"/>
          <w:sz w:val="24"/>
          <w:szCs w:val="24"/>
        </w:rPr>
        <w:t>28.06.2018 №</w:t>
      </w:r>
      <w:r w:rsidR="00371B11" w:rsidRPr="00371B11">
        <w:rPr>
          <w:bCs/>
          <w:color w:val="000000" w:themeColor="text1"/>
          <w:sz w:val="24"/>
          <w:szCs w:val="24"/>
        </w:rPr>
        <w:t xml:space="preserve"> 36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«</w:t>
      </w:r>
      <w:r w:rsidRPr="00746ACE">
        <w:rPr>
          <w:bCs/>
          <w:sz w:val="24"/>
          <w:szCs w:val="24"/>
        </w:rPr>
        <w:t>О внесении изменений в приложение к распоряжению  Администрации  Гуково-Гнилушевского сельского поселения от 20.12.2017 № 78/1</w:t>
      </w:r>
      <w:proofErr w:type="gramStart"/>
      <w:r w:rsidRPr="00746ACE">
        <w:rPr>
          <w:bCs/>
          <w:sz w:val="24"/>
          <w:szCs w:val="24"/>
        </w:rPr>
        <w:t xml:space="preserve"> О</w:t>
      </w:r>
      <w:proofErr w:type="gramEnd"/>
      <w:r w:rsidRPr="00746ACE">
        <w:rPr>
          <w:bCs/>
          <w:sz w:val="24"/>
          <w:szCs w:val="24"/>
        </w:rPr>
        <w:t>б утверждении  плана реализации   муниципальной программы Гуково-Гнилушевского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2018 год</w:t>
      </w:r>
      <w:r>
        <w:rPr>
          <w:bCs/>
          <w:sz w:val="24"/>
          <w:szCs w:val="24"/>
        </w:rPr>
        <w:t>» считать утратившим силу.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122EE0">
        <w:rPr>
          <w:bCs/>
          <w:sz w:val="24"/>
          <w:szCs w:val="24"/>
        </w:rPr>
        <w:t xml:space="preserve">Администрации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</w:t>
      </w:r>
      <w:r w:rsidR="00122EE0">
        <w:rPr>
          <w:bCs/>
          <w:sz w:val="24"/>
          <w:szCs w:val="24"/>
        </w:rPr>
        <w:t xml:space="preserve">         </w:t>
      </w:r>
      <w:r w:rsidR="00C32620">
        <w:rPr>
          <w:bCs/>
          <w:sz w:val="24"/>
          <w:szCs w:val="24"/>
        </w:rPr>
        <w:t xml:space="preserve">                       </w:t>
      </w:r>
      <w:r w:rsidR="00122EE0">
        <w:rPr>
          <w:bCs/>
          <w:sz w:val="24"/>
          <w:szCs w:val="24"/>
        </w:rPr>
        <w:t xml:space="preserve">     </w:t>
      </w:r>
      <w:r w:rsidRPr="00ED225C">
        <w:rPr>
          <w:bCs/>
          <w:sz w:val="24"/>
          <w:szCs w:val="24"/>
        </w:rPr>
        <w:t xml:space="preserve">     </w:t>
      </w:r>
      <w:r w:rsidR="003C4BAE">
        <w:rPr>
          <w:bCs/>
          <w:sz w:val="24"/>
          <w:szCs w:val="24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938DC">
        <w:rPr>
          <w:bCs/>
          <w:sz w:val="24"/>
          <w:szCs w:val="24"/>
        </w:rPr>
        <w:t>30</w:t>
      </w:r>
      <w:r w:rsidR="008660EA" w:rsidRPr="00ED225C">
        <w:rPr>
          <w:bCs/>
          <w:color w:val="000000" w:themeColor="text1"/>
          <w:sz w:val="24"/>
          <w:szCs w:val="24"/>
        </w:rPr>
        <w:t>.</w:t>
      </w:r>
      <w:r w:rsidR="00CE4B0B">
        <w:rPr>
          <w:bCs/>
          <w:color w:val="000000" w:themeColor="text1"/>
          <w:sz w:val="24"/>
          <w:szCs w:val="24"/>
        </w:rPr>
        <w:t>0</w:t>
      </w:r>
      <w:r w:rsidR="00C938DC">
        <w:rPr>
          <w:bCs/>
          <w:color w:val="000000" w:themeColor="text1"/>
          <w:sz w:val="24"/>
          <w:szCs w:val="24"/>
        </w:rPr>
        <w:t>8</w:t>
      </w:r>
      <w:r w:rsidR="00B104B1" w:rsidRPr="00ED225C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E4B0B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371B11" w:rsidRPr="00371B11">
        <w:rPr>
          <w:bCs/>
          <w:color w:val="000000" w:themeColor="text1"/>
          <w:sz w:val="24"/>
          <w:szCs w:val="24"/>
        </w:rPr>
        <w:t>43</w:t>
      </w:r>
      <w:r w:rsidRPr="00371B11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3C4BAE">
        <w:rPr>
          <w:bCs/>
          <w:sz w:val="24"/>
          <w:szCs w:val="24"/>
        </w:rPr>
        <w:t>8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A32B9" w:rsidRDefault="00F857F3" w:rsidP="008A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194DA1">
              <w:rPr>
                <w:sz w:val="24"/>
                <w:szCs w:val="24"/>
              </w:rPr>
              <w:t>Масевич М.В</w:t>
            </w:r>
            <w:r w:rsidRPr="00F85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и</w:t>
            </w:r>
            <w:r w:rsidR="00C11A0D" w:rsidRPr="00EE7CBD">
              <w:rPr>
                <w:sz w:val="24"/>
                <w:szCs w:val="24"/>
              </w:rPr>
              <w:t xml:space="preserve">нспектор </w:t>
            </w:r>
            <w:r>
              <w:rPr>
                <w:sz w:val="24"/>
                <w:szCs w:val="24"/>
              </w:rPr>
              <w:t xml:space="preserve">ГОЧС и ОПБ </w:t>
            </w:r>
          </w:p>
          <w:p w:rsidR="00C11A0D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Рубченко Е.В.</w:t>
            </w:r>
            <w:r w:rsidR="00C11A0D" w:rsidRPr="00EE7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>Глава Администрации Масевич М.В., инспектор ГОЧС и ОПБ</w:t>
            </w:r>
          </w:p>
          <w:p w:rsidR="00EB6776" w:rsidRPr="004366DD" w:rsidRDefault="00194DA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 </w:t>
            </w:r>
            <w:r w:rsidR="008A32B9"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94D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аварийно-спасатель</w:t>
            </w:r>
            <w:r w:rsidR="003C7AD0">
              <w:rPr>
                <w:sz w:val="24"/>
                <w:szCs w:val="24"/>
              </w:rPr>
              <w:t>-</w:t>
            </w:r>
            <w:proofErr w:type="spellStart"/>
            <w:r w:rsidRPr="004A6A6D">
              <w:rPr>
                <w:sz w:val="24"/>
                <w:szCs w:val="24"/>
              </w:rPr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lastRenderedPageBreak/>
              <w:t>Глава Администрации Масевич М.В., инспектор ГОЧС и ОПБ</w:t>
            </w:r>
          </w:p>
          <w:p w:rsidR="00EB6776" w:rsidRPr="004366DD" w:rsidRDefault="00194DA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 </w:t>
            </w:r>
            <w:r w:rsidR="008A32B9"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2A10C7" w:rsidRDefault="008A32B9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Default="00EB6776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договор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на обучение </w:t>
            </w:r>
            <w:proofErr w:type="spellStart"/>
            <w:proofErr w:type="gramStart"/>
            <w:r w:rsidRPr="004B346D">
              <w:rPr>
                <w:rFonts w:eastAsia="Calibri"/>
                <w:sz w:val="24"/>
                <w:szCs w:val="24"/>
                <w:lang w:eastAsia="en-US"/>
              </w:rPr>
              <w:t>должност</w:t>
            </w:r>
            <w:r w:rsidR="003C7AD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лиц и специалистов по ГО и ЧС. Оформлен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</w:t>
            </w:r>
            <w:r w:rsidR="0060692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692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роведен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>ров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информационно-разъяснительн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по предупреждению и ликвидации ЧС.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C11A0D" w:rsidRPr="004366DD" w:rsidRDefault="008A32B9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4366DD" w:rsidRDefault="008A32B9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7335">
              <w:rPr>
                <w:color w:val="000000" w:themeColor="text1"/>
                <w:sz w:val="24"/>
                <w:szCs w:val="24"/>
              </w:rPr>
              <w:t>улучшение оперативных возможностей при</w:t>
            </w:r>
            <w:r>
              <w:rPr>
                <w:sz w:val="24"/>
                <w:szCs w:val="24"/>
              </w:rPr>
              <w:t xml:space="preserve">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Pr="004366DD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2A10C7" w:rsidRDefault="008A32B9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на сходах граждан информационно-разъяснительн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вопросам пожарной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>Глава Администрации Масевич М.В., инспектор ГОЧС и ОПБ</w:t>
            </w:r>
          </w:p>
          <w:p w:rsidR="00C11A0D" w:rsidRPr="004366DD" w:rsidRDefault="00194DA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 </w:t>
            </w:r>
            <w:r w:rsidR="008A32B9"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4366DD" w:rsidRDefault="008A32B9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B47335" w:rsidRDefault="00B47335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335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  <w:r w:rsidR="00EB6776" w:rsidRPr="00B473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684E3B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2A10C7" w:rsidRDefault="008A32B9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</w:t>
            </w:r>
            <w:r w:rsidR="00F857F3">
              <w:rPr>
                <w:rFonts w:eastAsia="Calibri"/>
                <w:sz w:val="24"/>
                <w:szCs w:val="24"/>
              </w:rPr>
              <w:t>ие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Calibri"/>
                <w:sz w:val="24"/>
                <w:szCs w:val="24"/>
              </w:rPr>
              <w:t>уста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</w:t>
            </w:r>
            <w:r w:rsidR="00F857F3">
              <w:rPr>
                <w:rFonts w:eastAsia="Calibri"/>
                <w:sz w:val="24"/>
                <w:szCs w:val="24"/>
              </w:rPr>
              <w:t>ка</w:t>
            </w:r>
            <w:proofErr w:type="spellEnd"/>
            <w:proofErr w:type="gramEnd"/>
            <w:r w:rsidR="00F857F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предупреждающи</w:t>
            </w:r>
            <w:r w:rsidR="00F857F3">
              <w:rPr>
                <w:rFonts w:eastAsia="Calibri"/>
                <w:sz w:val="24"/>
                <w:szCs w:val="24"/>
              </w:rPr>
              <w:t>х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 w:rsidR="00F857F3">
              <w:rPr>
                <w:rFonts w:eastAsia="Calibri"/>
                <w:sz w:val="24"/>
                <w:szCs w:val="24"/>
              </w:rPr>
              <w:t>ов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684E3B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656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684E3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46561" w:rsidRPr="0024656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2B9" w:rsidRDefault="00B060C5" w:rsidP="008B0A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94DA1" w:rsidRPr="00194DA1">
              <w:rPr>
                <w:bCs/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B060C5" w:rsidRPr="004366DD" w:rsidRDefault="008A32B9" w:rsidP="008B0A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bCs/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684E3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6561" w:rsidRPr="0024656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684E3B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46561" w:rsidRPr="0024656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4B4"/>
    <w:multiLevelType w:val="hybridMultilevel"/>
    <w:tmpl w:val="AA66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F175E"/>
    <w:rsid w:val="0031048F"/>
    <w:rsid w:val="00311271"/>
    <w:rsid w:val="00371B11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84E3B"/>
    <w:rsid w:val="006A45F1"/>
    <w:rsid w:val="006C5779"/>
    <w:rsid w:val="006C578F"/>
    <w:rsid w:val="006D5D3B"/>
    <w:rsid w:val="00746ACE"/>
    <w:rsid w:val="00761C1A"/>
    <w:rsid w:val="007622C3"/>
    <w:rsid w:val="00767098"/>
    <w:rsid w:val="007A2936"/>
    <w:rsid w:val="007E1792"/>
    <w:rsid w:val="007F5995"/>
    <w:rsid w:val="00801C7D"/>
    <w:rsid w:val="00817D95"/>
    <w:rsid w:val="00822518"/>
    <w:rsid w:val="008660EA"/>
    <w:rsid w:val="00891AF8"/>
    <w:rsid w:val="008A32B9"/>
    <w:rsid w:val="008B0A1B"/>
    <w:rsid w:val="00914B7B"/>
    <w:rsid w:val="00982DAF"/>
    <w:rsid w:val="009C1E0E"/>
    <w:rsid w:val="00A73DB1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32620"/>
    <w:rsid w:val="00C938DC"/>
    <w:rsid w:val="00CB6C30"/>
    <w:rsid w:val="00CE4B0B"/>
    <w:rsid w:val="00DF5496"/>
    <w:rsid w:val="00E863AD"/>
    <w:rsid w:val="00EB6776"/>
    <w:rsid w:val="00ED225C"/>
    <w:rsid w:val="00EF25FF"/>
    <w:rsid w:val="00F24E9F"/>
    <w:rsid w:val="00F67B0D"/>
    <w:rsid w:val="00F713A0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67D9-52CF-48B7-BF65-32CB0D6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2018-11-09T12:52:00Z</dcterms:created>
  <dcterms:modified xsi:type="dcterms:W3CDTF">2018-11-12T07:54:00Z</dcterms:modified>
</cp:coreProperties>
</file>