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4" w:rsidRPr="00920BF4" w:rsidRDefault="00920BF4" w:rsidP="00920BF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920BF4" w:rsidRPr="00920BF4" w:rsidRDefault="00920BF4" w:rsidP="00920BF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920BF4" w:rsidRPr="00920BF4" w:rsidRDefault="00920BF4" w:rsidP="00920BF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920BF4" w:rsidRPr="00920BF4" w:rsidRDefault="00920BF4" w:rsidP="00920BF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920BF4" w:rsidRPr="00920BF4" w:rsidRDefault="00920BF4" w:rsidP="00920BF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920BF4" w:rsidRPr="00920BF4" w:rsidRDefault="00920BF4" w:rsidP="00920BF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920BF4" w:rsidP="00920BF4">
      <w:pPr>
        <w:ind w:right="1701"/>
        <w:jc w:val="center"/>
        <w:rPr>
          <w:b/>
          <w:sz w:val="36"/>
        </w:rPr>
      </w:pPr>
      <w:r w:rsidRPr="00920BF4">
        <w:rPr>
          <w:b/>
          <w:iCs/>
          <w:spacing w:val="15"/>
          <w:sz w:val="24"/>
          <w:szCs w:val="24"/>
          <w:lang w:eastAsia="zh-CN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4E4510">
        <w:rPr>
          <w:b/>
          <w:sz w:val="36"/>
        </w:rPr>
        <w:t>Распоряжение</w:t>
      </w:r>
    </w:p>
    <w:p w:rsidR="004E4510" w:rsidRPr="00006B58" w:rsidRDefault="00EC7F1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330B38">
        <w:rPr>
          <w:color w:val="000000" w:themeColor="text1"/>
          <w:sz w:val="28"/>
        </w:rPr>
        <w:t>8</w:t>
      </w:r>
      <w:r w:rsidR="0032290D">
        <w:rPr>
          <w:color w:val="000000" w:themeColor="text1"/>
          <w:sz w:val="28"/>
        </w:rPr>
        <w:t>.</w:t>
      </w:r>
      <w:r w:rsidR="00FA666D">
        <w:rPr>
          <w:color w:val="000000" w:themeColor="text1"/>
          <w:sz w:val="28"/>
        </w:rPr>
        <w:t>0</w:t>
      </w:r>
      <w:r w:rsidR="00330B38">
        <w:rPr>
          <w:color w:val="000000" w:themeColor="text1"/>
          <w:sz w:val="28"/>
        </w:rPr>
        <w:t>9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FA666D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</w:t>
      </w:r>
      <w:r w:rsidR="005B2D4C">
        <w:rPr>
          <w:color w:val="000000" w:themeColor="text1"/>
          <w:sz w:val="28"/>
        </w:rPr>
        <w:t xml:space="preserve"> </w:t>
      </w:r>
      <w:r w:rsidR="008C19AB">
        <w:rPr>
          <w:color w:val="000000" w:themeColor="text1"/>
          <w:sz w:val="28"/>
        </w:rPr>
        <w:t>49/2</w:t>
      </w:r>
      <w:r w:rsidR="004E4510" w:rsidRPr="008660EA">
        <w:rPr>
          <w:color w:val="000000" w:themeColor="text1"/>
          <w:sz w:val="28"/>
        </w:rPr>
        <w:t xml:space="preserve"> 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FA666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A666D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20.12.2017 № 7</w:t>
      </w:r>
      <w:r>
        <w:rPr>
          <w:bCs/>
          <w:sz w:val="28"/>
          <w:szCs w:val="28"/>
        </w:rPr>
        <w:t>7</w:t>
      </w:r>
      <w:r w:rsidRPr="00FA66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784DAB">
        <w:rPr>
          <w:bCs/>
          <w:sz w:val="28"/>
          <w:szCs w:val="28"/>
        </w:rPr>
        <w:t>8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A666D" w:rsidP="004E4510">
      <w:pPr>
        <w:ind w:firstLine="709"/>
        <w:jc w:val="both"/>
        <w:rPr>
          <w:sz w:val="28"/>
          <w:szCs w:val="28"/>
        </w:rPr>
      </w:pPr>
      <w:r w:rsidRPr="00FA666D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Гуково-Гнилушевского сельского поселения от 26.04.2018 № 84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сельског</w:t>
      </w:r>
      <w:r>
        <w:rPr>
          <w:bCs/>
          <w:color w:val="000000" w:themeColor="text1"/>
          <w:sz w:val="28"/>
          <w:szCs w:val="28"/>
        </w:rPr>
        <w:t>о поселения от 23.05.2018 № 49/3</w:t>
      </w:r>
      <w:r w:rsidRPr="00FA666D">
        <w:rPr>
          <w:bCs/>
          <w:color w:val="000000" w:themeColor="text1"/>
          <w:sz w:val="28"/>
          <w:szCs w:val="28"/>
        </w:rPr>
        <w:t xml:space="preserve"> «О внесении изменений в приложение № 1 к постановлению Администрации Гуково-Гнилушевского сельского поселения</w:t>
      </w:r>
      <w:r w:rsidR="005F450D" w:rsidRPr="005F450D">
        <w:rPr>
          <w:color w:val="000000" w:themeColor="text1"/>
          <w:sz w:val="28"/>
          <w:szCs w:val="28"/>
          <w:lang w:eastAsia="ar-SA"/>
        </w:rPr>
        <w:t xml:space="preserve"> от 31.10.2013 № 155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FA666D" w:rsidRPr="00FA666D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20.12.2017 № 77 «Об утверждении  плана реализации   муниципальной программы Гуково-Гнилушевского сельского поселения «Муниципальная политика» на 2018 год</w:t>
      </w:r>
      <w:r w:rsidR="00FA666D">
        <w:rPr>
          <w:bCs/>
          <w:sz w:val="28"/>
          <w:szCs w:val="28"/>
        </w:rPr>
        <w:t>»</w:t>
      </w:r>
      <w:r w:rsidR="004E4510" w:rsidRPr="000266A8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330B38" w:rsidRPr="000266A8" w:rsidRDefault="00330B3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E5415" w:rsidRPr="00AE5415">
        <w:t xml:space="preserve"> </w:t>
      </w:r>
      <w:r w:rsidR="00AE5415" w:rsidRPr="00AE5415">
        <w:rPr>
          <w:bCs/>
          <w:sz w:val="28"/>
          <w:szCs w:val="28"/>
        </w:rPr>
        <w:t>Распоряжение Администрации  Гуково-Гнилуше</w:t>
      </w:r>
      <w:r w:rsidR="008C19AB">
        <w:rPr>
          <w:bCs/>
          <w:sz w:val="28"/>
          <w:szCs w:val="28"/>
        </w:rPr>
        <w:t>вского сельского поселения от 25</w:t>
      </w:r>
      <w:r w:rsidR="00AE5415" w:rsidRPr="00AE5415">
        <w:rPr>
          <w:bCs/>
          <w:sz w:val="28"/>
          <w:szCs w:val="28"/>
        </w:rPr>
        <w:t xml:space="preserve">.05.2018 № </w:t>
      </w:r>
      <w:bookmarkStart w:id="0" w:name="_GoBack"/>
      <w:r w:rsidR="008C19AB" w:rsidRPr="008C19AB">
        <w:rPr>
          <w:bCs/>
          <w:color w:val="000000" w:themeColor="text1"/>
          <w:sz w:val="28"/>
          <w:szCs w:val="28"/>
        </w:rPr>
        <w:t>26/1</w:t>
      </w:r>
      <w:r w:rsidR="00AE5415" w:rsidRPr="00AE5415">
        <w:rPr>
          <w:bCs/>
          <w:sz w:val="28"/>
          <w:szCs w:val="28"/>
        </w:rPr>
        <w:t xml:space="preserve"> </w:t>
      </w:r>
      <w:bookmarkEnd w:id="0"/>
      <w:r w:rsidR="00AE5415" w:rsidRPr="00AE5415">
        <w:rPr>
          <w:bCs/>
          <w:sz w:val="28"/>
          <w:szCs w:val="28"/>
        </w:rPr>
        <w:t>«О внесении изменений в приложение к распоряжению  Администрации  Гуково-Гнилушевского сельского поселения 20.12.2017 № 77 «Об утверждении  плана реализации   муниципальной программы Гуково-Гнилушевского сельского поселения «Муниципальная политика» на 2018 год» считать утратившим силу</w:t>
      </w:r>
    </w:p>
    <w:p w:rsidR="004E4510" w:rsidRDefault="00330B3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330B38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24E01">
        <w:rPr>
          <w:bCs/>
          <w:sz w:val="28"/>
          <w:szCs w:val="28"/>
        </w:rPr>
        <w:t>.</w:t>
      </w:r>
      <w:r w:rsidR="00424E01"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C7F1B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</w:t>
      </w:r>
      <w:r w:rsidR="00784DAB">
        <w:rPr>
          <w:bCs/>
          <w:sz w:val="28"/>
          <w:szCs w:val="28"/>
        </w:rPr>
        <w:t xml:space="preserve">                </w:t>
      </w:r>
      <w:r w:rsidR="004E4510" w:rsidRPr="00B032B8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</w:t>
      </w:r>
      <w:r w:rsidR="00784DAB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C7F1B">
        <w:rPr>
          <w:bCs/>
          <w:sz w:val="24"/>
          <w:szCs w:val="24"/>
        </w:rPr>
        <w:t>2</w:t>
      </w:r>
      <w:r w:rsidR="00AE5415">
        <w:rPr>
          <w:bCs/>
          <w:sz w:val="24"/>
          <w:szCs w:val="24"/>
        </w:rPr>
        <w:t>8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FA666D">
        <w:rPr>
          <w:bCs/>
          <w:color w:val="000000" w:themeColor="text1"/>
          <w:sz w:val="24"/>
          <w:szCs w:val="24"/>
        </w:rPr>
        <w:t>0</w:t>
      </w:r>
      <w:r w:rsidR="00AE5415">
        <w:rPr>
          <w:bCs/>
          <w:color w:val="000000" w:themeColor="text1"/>
          <w:sz w:val="24"/>
          <w:szCs w:val="24"/>
        </w:rPr>
        <w:t>9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FA666D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C19AB" w:rsidRPr="008C19AB">
        <w:rPr>
          <w:bCs/>
          <w:color w:val="000000" w:themeColor="text1"/>
          <w:sz w:val="24"/>
          <w:szCs w:val="24"/>
        </w:rPr>
        <w:t>49/2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784DA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549"/>
        <w:gridCol w:w="2410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A84934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06" w:type="pct"/>
            <w:vMerge w:val="restar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62" w:type="pct"/>
            <w:vMerge w:val="restar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3" w:type="pct"/>
          </w:tcPr>
          <w:p w:rsidR="0032290D" w:rsidRPr="009A135B" w:rsidRDefault="00A73E0F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04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FF742F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>Масевич М.В.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proofErr w:type="spellStart"/>
            <w:r w:rsidR="00784DAB">
              <w:rPr>
                <w:sz w:val="24"/>
                <w:szCs w:val="24"/>
              </w:rPr>
              <w:t>Калюжина</w:t>
            </w:r>
            <w:proofErr w:type="spellEnd"/>
            <w:r w:rsidR="00784DAB">
              <w:rPr>
                <w:sz w:val="24"/>
                <w:szCs w:val="24"/>
              </w:rPr>
              <w:t xml:space="preserve"> О.А.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032C99" w:rsidP="00FA66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66D"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</w:t>
            </w:r>
            <w:r w:rsidR="00FA666D">
              <w:rPr>
                <w:sz w:val="24"/>
                <w:szCs w:val="24"/>
              </w:rPr>
              <w:t>8</w:t>
            </w:r>
            <w:r w:rsidR="0032290D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FA66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66D"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</w:t>
            </w:r>
            <w:r w:rsidR="00FA666D">
              <w:rPr>
                <w:sz w:val="24"/>
                <w:szCs w:val="24"/>
              </w:rPr>
              <w:t>8</w:t>
            </w:r>
            <w:r w:rsidR="0032290D"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224EB5" w:rsidRDefault="0032290D" w:rsidP="00A73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получе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4EB5">
              <w:rPr>
                <w:sz w:val="24"/>
                <w:szCs w:val="24"/>
              </w:rPr>
              <w:t xml:space="preserve"> </w:t>
            </w:r>
            <w:r w:rsidR="00A5061B">
              <w:rPr>
                <w:sz w:val="24"/>
                <w:szCs w:val="24"/>
              </w:rPr>
              <w:t xml:space="preserve"> </w:t>
            </w:r>
            <w:proofErr w:type="spellStart"/>
            <w:r w:rsidRPr="00224EB5">
              <w:rPr>
                <w:sz w:val="24"/>
                <w:szCs w:val="24"/>
              </w:rPr>
              <w:t>организацион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784DA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32290D" w:rsidRPr="004366DD" w:rsidRDefault="00032C99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224EB5" w:rsidRDefault="0032290D" w:rsidP="00893080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подготовки,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перепод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 и повышения квалификации лиц, занятых в системе местного </w:t>
            </w:r>
            <w:proofErr w:type="spellStart"/>
            <w:r w:rsidRPr="00224EB5">
              <w:rPr>
                <w:sz w:val="24"/>
                <w:szCs w:val="24"/>
              </w:rPr>
              <w:t>самоуправ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69" w:type="pct"/>
          </w:tcPr>
          <w:p w:rsidR="0032290D" w:rsidRPr="004366DD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Pr="004366DD" w:rsidRDefault="00FA666D" w:rsidP="00FA66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32290D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A666D" w:rsidP="00FA66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32290D"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Default="00413244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укрепление кадрового потенциала Администрации Гуково-Гнилушевского </w:t>
            </w:r>
            <w:r w:rsidRPr="00224EB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Default="0032290D" w:rsidP="00893080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</w:t>
            </w:r>
            <w:proofErr w:type="spellStart"/>
            <w:r w:rsidRPr="00CA44EA">
              <w:rPr>
                <w:sz w:val="24"/>
                <w:szCs w:val="24"/>
              </w:rPr>
              <w:t>слу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жащим</w:t>
            </w:r>
            <w:proofErr w:type="spellEnd"/>
          </w:p>
        </w:tc>
        <w:tc>
          <w:tcPr>
            <w:tcW w:w="269" w:type="pct"/>
          </w:tcPr>
          <w:p w:rsidR="0032290D" w:rsidRPr="004366DD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89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6" w:type="pct"/>
          </w:tcPr>
          <w:p w:rsidR="0032290D" w:rsidRPr="00224EB5" w:rsidRDefault="00784DAB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CA44EA" w:rsidRDefault="000D1957" w:rsidP="00A50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269" w:type="pct"/>
          </w:tcPr>
          <w:p w:rsidR="0032290D" w:rsidRPr="00905981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956FE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4366DD" w:rsidRDefault="0032290D" w:rsidP="00376759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 xml:space="preserve">кого сельского </w:t>
            </w:r>
            <w:proofErr w:type="spellStart"/>
            <w:r w:rsidRPr="00CA44EA">
              <w:rPr>
                <w:sz w:val="24"/>
                <w:szCs w:val="24"/>
              </w:rPr>
              <w:t>посе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ления</w:t>
            </w:r>
            <w:proofErr w:type="spellEnd"/>
            <w:r w:rsidRPr="00CA44EA">
              <w:rPr>
                <w:sz w:val="24"/>
                <w:szCs w:val="24"/>
              </w:rPr>
              <w:t>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Default="0032290D" w:rsidP="00A73E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, </w:t>
            </w:r>
            <w:proofErr w:type="spellStart"/>
            <w:r w:rsidRPr="00CA44EA">
              <w:rPr>
                <w:sz w:val="24"/>
                <w:szCs w:val="24"/>
              </w:rPr>
              <w:t>регулиру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ющих</w:t>
            </w:r>
            <w:proofErr w:type="spellEnd"/>
            <w:r w:rsidRPr="00CA44EA">
              <w:rPr>
                <w:sz w:val="24"/>
                <w:szCs w:val="24"/>
              </w:rPr>
              <w:t xml:space="preserve"> 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</w:p>
        </w:tc>
        <w:tc>
          <w:tcPr>
            <w:tcW w:w="269" w:type="pct"/>
          </w:tcPr>
          <w:p w:rsidR="0032290D" w:rsidRPr="004366DD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Pr="004366DD" w:rsidRDefault="006956FE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A84934">
        <w:trPr>
          <w:tblCellSpacing w:w="5" w:type="nil"/>
        </w:trPr>
        <w:tc>
          <w:tcPr>
            <w:tcW w:w="157" w:type="pct"/>
          </w:tcPr>
          <w:p w:rsidR="00784DAB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784DAB" w:rsidRPr="00224EB5" w:rsidRDefault="00784DAB" w:rsidP="00893080">
            <w:pPr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Основное мероприятие 2.3. «Обеспечение доступа </w:t>
            </w:r>
            <w:r w:rsidRPr="00784DAB">
              <w:rPr>
                <w:sz w:val="24"/>
                <w:szCs w:val="24"/>
              </w:rPr>
              <w:lastRenderedPageBreak/>
              <w:t>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06" w:type="pct"/>
          </w:tcPr>
          <w:p w:rsidR="00784DAB" w:rsidRPr="00784DAB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784DAB">
              <w:rPr>
                <w:sz w:val="24"/>
                <w:szCs w:val="24"/>
              </w:rPr>
              <w:lastRenderedPageBreak/>
              <w:t xml:space="preserve">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784DAB" w:rsidRPr="00CA44EA" w:rsidRDefault="00784DAB" w:rsidP="00641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Соблюдение норм федерального и </w:t>
            </w:r>
            <w:r w:rsidRPr="00784DAB">
              <w:rPr>
                <w:sz w:val="24"/>
                <w:szCs w:val="24"/>
              </w:rPr>
              <w:lastRenderedPageBreak/>
              <w:t xml:space="preserve">областного </w:t>
            </w:r>
            <w:proofErr w:type="spellStart"/>
            <w:proofErr w:type="gramStart"/>
            <w:r w:rsidRPr="00784DAB">
              <w:rPr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784DAB">
              <w:rPr>
                <w:sz w:val="24"/>
                <w:szCs w:val="24"/>
              </w:rPr>
              <w:t xml:space="preserve">, </w:t>
            </w:r>
            <w:proofErr w:type="spellStart"/>
            <w:r w:rsidRPr="00784DAB">
              <w:rPr>
                <w:sz w:val="24"/>
                <w:szCs w:val="24"/>
              </w:rPr>
              <w:t>регулиру-ющих</w:t>
            </w:r>
            <w:proofErr w:type="spellEnd"/>
            <w:r w:rsidRPr="00784DAB">
              <w:rPr>
                <w:sz w:val="24"/>
                <w:szCs w:val="24"/>
              </w:rPr>
              <w:t xml:space="preserve"> вопросы </w:t>
            </w:r>
            <w:r>
              <w:rPr>
                <w:sz w:val="24"/>
                <w:szCs w:val="24"/>
              </w:rPr>
              <w:t>раз</w:t>
            </w:r>
            <w:r w:rsidR="0064163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мещения</w:t>
            </w:r>
            <w:proofErr w:type="spellEnd"/>
            <w:r w:rsidRPr="00784DAB">
              <w:rPr>
                <w:sz w:val="24"/>
                <w:szCs w:val="24"/>
              </w:rPr>
              <w:t xml:space="preserve"> правовых актов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официаль</w:t>
            </w:r>
            <w:proofErr w:type="spellEnd"/>
            <w:r w:rsidR="006416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 сайте</w:t>
            </w:r>
          </w:p>
        </w:tc>
        <w:tc>
          <w:tcPr>
            <w:tcW w:w="269" w:type="pct"/>
          </w:tcPr>
          <w:p w:rsidR="00784DAB" w:rsidRPr="00784DAB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9" w:type="pct"/>
          </w:tcPr>
          <w:p w:rsidR="00784DAB" w:rsidRDefault="00784DAB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14,40</w:t>
            </w:r>
          </w:p>
        </w:tc>
        <w:tc>
          <w:tcPr>
            <w:tcW w:w="359" w:type="pct"/>
          </w:tcPr>
          <w:p w:rsidR="00784DAB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14,40</w:t>
            </w:r>
          </w:p>
        </w:tc>
        <w:tc>
          <w:tcPr>
            <w:tcW w:w="404" w:type="pct"/>
          </w:tcPr>
          <w:p w:rsidR="00784DAB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784DA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2" w:type="pct"/>
          </w:tcPr>
          <w:p w:rsidR="0032290D" w:rsidRPr="0057646D" w:rsidRDefault="0032290D" w:rsidP="00893080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893080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6" w:type="pct"/>
          </w:tcPr>
          <w:p w:rsidR="0032290D" w:rsidRPr="0057646D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 xml:space="preserve">Размещение на </w:t>
            </w:r>
            <w:proofErr w:type="spellStart"/>
            <w:r w:rsidRPr="000D1957">
              <w:rPr>
                <w:sz w:val="24"/>
                <w:szCs w:val="24"/>
              </w:rPr>
              <w:t>офи</w:t>
            </w:r>
            <w:r w:rsidR="00641632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циальном</w:t>
            </w:r>
            <w:proofErr w:type="spellEnd"/>
            <w:r w:rsidRPr="000D1957">
              <w:rPr>
                <w:sz w:val="24"/>
                <w:szCs w:val="24"/>
              </w:rPr>
              <w:t xml:space="preserve"> сайте Ад</w:t>
            </w:r>
            <w:r w:rsidR="00641632">
              <w:rPr>
                <w:sz w:val="24"/>
                <w:szCs w:val="24"/>
              </w:rPr>
              <w:t>-</w:t>
            </w:r>
            <w:proofErr w:type="spellStart"/>
            <w:r w:rsidRPr="000D1957">
              <w:rPr>
                <w:sz w:val="24"/>
                <w:szCs w:val="24"/>
              </w:rPr>
              <w:t>министрации</w:t>
            </w:r>
            <w:proofErr w:type="spellEnd"/>
            <w:r w:rsidRPr="000D1957">
              <w:rPr>
                <w:sz w:val="24"/>
                <w:szCs w:val="24"/>
              </w:rPr>
              <w:t xml:space="preserve"> </w:t>
            </w:r>
            <w:proofErr w:type="spellStart"/>
            <w:r w:rsidRPr="000D1957">
              <w:rPr>
                <w:sz w:val="24"/>
                <w:szCs w:val="24"/>
              </w:rPr>
              <w:t>посе</w:t>
            </w:r>
            <w:r w:rsidR="00641632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ления</w:t>
            </w:r>
            <w:proofErr w:type="spellEnd"/>
            <w:r>
              <w:t xml:space="preserve"> </w:t>
            </w:r>
            <w:r w:rsidRPr="000D1957">
              <w:rPr>
                <w:sz w:val="24"/>
                <w:szCs w:val="24"/>
              </w:rPr>
              <w:t>аналитического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 xml:space="preserve">информации об </w:t>
            </w:r>
            <w:proofErr w:type="gramStart"/>
            <w:r w:rsidRPr="000D1957">
              <w:rPr>
                <w:sz w:val="24"/>
                <w:szCs w:val="24"/>
              </w:rPr>
              <w:t>основных</w:t>
            </w:r>
            <w:proofErr w:type="gramEnd"/>
            <w:r w:rsidRPr="000D1957">
              <w:rPr>
                <w:sz w:val="24"/>
                <w:szCs w:val="24"/>
              </w:rPr>
              <w:t xml:space="preserve"> </w:t>
            </w:r>
            <w:proofErr w:type="spellStart"/>
            <w:r w:rsidRPr="000D1957">
              <w:rPr>
                <w:sz w:val="24"/>
                <w:szCs w:val="24"/>
              </w:rPr>
              <w:t>социаль</w:t>
            </w:r>
            <w:proofErr w:type="spellEnd"/>
            <w:r w:rsidR="00641632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 xml:space="preserve">но-бытовых </w:t>
            </w:r>
            <w:proofErr w:type="spellStart"/>
            <w:r w:rsidRPr="000D1957">
              <w:rPr>
                <w:sz w:val="24"/>
                <w:szCs w:val="24"/>
              </w:rPr>
              <w:t>пробле</w:t>
            </w:r>
            <w:proofErr w:type="spellEnd"/>
            <w:r w:rsidR="00641632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 xml:space="preserve">льном сайте Администрации поселения и в </w:t>
            </w:r>
            <w:proofErr w:type="gramStart"/>
            <w:r w:rsidR="005E00A2" w:rsidRPr="0057646D">
              <w:rPr>
                <w:sz w:val="24"/>
                <w:szCs w:val="24"/>
              </w:rPr>
              <w:t>сред</w:t>
            </w:r>
            <w:r w:rsidR="00641632">
              <w:rPr>
                <w:sz w:val="24"/>
                <w:szCs w:val="24"/>
              </w:rPr>
              <w:t>-</w:t>
            </w:r>
            <w:proofErr w:type="spellStart"/>
            <w:r w:rsidR="005E00A2" w:rsidRPr="0057646D">
              <w:rPr>
                <w:sz w:val="24"/>
                <w:szCs w:val="24"/>
              </w:rPr>
              <w:t>ствах</w:t>
            </w:r>
            <w:proofErr w:type="spellEnd"/>
            <w:proofErr w:type="gramEnd"/>
            <w:r w:rsidR="005E00A2" w:rsidRPr="0057646D">
              <w:rPr>
                <w:sz w:val="24"/>
                <w:szCs w:val="24"/>
              </w:rPr>
              <w:t xml:space="preserve">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893080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06" w:type="pct"/>
          </w:tcPr>
          <w:p w:rsidR="0032290D" w:rsidRPr="00224EB5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AE5415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784DAB">
              <w:rPr>
                <w:bCs/>
                <w:sz w:val="24"/>
                <w:szCs w:val="24"/>
              </w:rPr>
              <w:t>8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AE5415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</w:t>
            </w:r>
            <w:r w:rsidR="00784DAB" w:rsidRPr="00784DAB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2" w:type="pct"/>
          </w:tcPr>
          <w:p w:rsidR="0032290D" w:rsidRPr="00363F52" w:rsidRDefault="0032290D" w:rsidP="00893080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</w:t>
            </w:r>
            <w:r w:rsidRPr="00CA44EA">
              <w:rPr>
                <w:sz w:val="24"/>
                <w:szCs w:val="24"/>
              </w:rPr>
              <w:lastRenderedPageBreak/>
              <w:t>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A10C7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и кадровой </w:t>
            </w:r>
            <w:r w:rsidRPr="00784DAB">
              <w:rPr>
                <w:sz w:val="24"/>
                <w:szCs w:val="24"/>
              </w:rPr>
              <w:lastRenderedPageBreak/>
              <w:t xml:space="preserve">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Улучшение качества жизни пенсионеров из числа бывших  муниципальных </w:t>
            </w:r>
            <w:r w:rsidRPr="00CA44EA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69" w:type="pct"/>
          </w:tcPr>
          <w:p w:rsidR="0032290D" w:rsidRPr="004366DD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9" w:type="pct"/>
          </w:tcPr>
          <w:p w:rsidR="0032290D" w:rsidRPr="004366DD" w:rsidRDefault="00AE5415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</w:t>
            </w:r>
            <w:r w:rsidR="00784DAB" w:rsidRPr="00784DAB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AE5415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</w:t>
            </w:r>
            <w:r w:rsidR="00784DAB" w:rsidRPr="00784DAB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6F59C0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6F59C0" w:rsidRPr="0057646D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094FA2" w:rsidRPr="00094FA2" w:rsidRDefault="00094FA2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94FA2">
              <w:rPr>
                <w:color w:val="000000" w:themeColor="text1"/>
                <w:sz w:val="24"/>
                <w:szCs w:val="24"/>
              </w:rPr>
              <w:t>Обеспечение своевременного и полного исполнения социальных гарантий для</w:t>
            </w:r>
            <w:r w:rsidRPr="00094FA2">
              <w:rPr>
                <w:color w:val="000000" w:themeColor="text1"/>
              </w:rPr>
              <w:t xml:space="preserve"> </w:t>
            </w:r>
            <w:r w:rsidRPr="00094FA2">
              <w:rPr>
                <w:color w:val="000000" w:themeColor="text1"/>
                <w:sz w:val="24"/>
                <w:szCs w:val="24"/>
              </w:rPr>
              <w:t>пенсионеров из числа бывших  муниципальных служащих</w:t>
            </w:r>
            <w:r w:rsidR="00E044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4489">
              <w:t xml:space="preserve"> </w:t>
            </w:r>
            <w:r w:rsidR="00E04489" w:rsidRPr="00E04489">
              <w:rPr>
                <w:color w:val="000000" w:themeColor="text1"/>
                <w:sz w:val="24"/>
                <w:szCs w:val="24"/>
              </w:rPr>
              <w:t>при увольнении на пенсию впервые</w:t>
            </w:r>
          </w:p>
        </w:tc>
        <w:tc>
          <w:tcPr>
            <w:tcW w:w="269" w:type="pct"/>
          </w:tcPr>
          <w:p w:rsidR="006F59C0" w:rsidRPr="00905981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893080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893080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6" w:type="pct"/>
          </w:tcPr>
          <w:p w:rsidR="0032290D" w:rsidRPr="0057646D" w:rsidRDefault="00784DAB" w:rsidP="00893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</w:t>
            </w:r>
            <w:proofErr w:type="gramEnd"/>
            <w:r w:rsidRPr="0057646D">
              <w:rPr>
                <w:sz w:val="24"/>
                <w:szCs w:val="24"/>
              </w:rPr>
              <w:t xml:space="preserve">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</w:t>
            </w:r>
            <w:proofErr w:type="spellStart"/>
            <w:r w:rsidR="006F59C0" w:rsidRPr="006F59C0">
              <w:rPr>
                <w:sz w:val="24"/>
                <w:szCs w:val="24"/>
              </w:rPr>
              <w:t>еди</w:t>
            </w:r>
            <w:r w:rsidR="0064163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новременного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</w:t>
            </w:r>
            <w:proofErr w:type="spellStart"/>
            <w:r w:rsidR="006F59C0" w:rsidRPr="006F59C0">
              <w:rPr>
                <w:sz w:val="24"/>
                <w:szCs w:val="24"/>
              </w:rPr>
              <w:t>посо</w:t>
            </w:r>
            <w:proofErr w:type="spellEnd"/>
            <w:r w:rsidR="0064163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 xml:space="preserve">бия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муниципаль</w:t>
            </w:r>
            <w:proofErr w:type="spellEnd"/>
            <w:r w:rsidR="0064163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ной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69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06" w:type="pct"/>
          </w:tcPr>
          <w:p w:rsidR="0032290D" w:rsidRPr="009A135B" w:rsidRDefault="00261D59" w:rsidP="00784DA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84DAB"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="00784DAB" w:rsidRPr="00784DAB">
              <w:rPr>
                <w:sz w:val="24"/>
                <w:szCs w:val="24"/>
              </w:rPr>
              <w:t>Калюжина</w:t>
            </w:r>
            <w:proofErr w:type="spellEnd"/>
            <w:r w:rsidR="00784DAB"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89308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AE5415" w:rsidP="00FA66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415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FA666D">
              <w:rPr>
                <w:spacing w:val="-26"/>
                <w:sz w:val="24"/>
                <w:szCs w:val="24"/>
              </w:rPr>
              <w:t>0</w:t>
            </w:r>
            <w:r w:rsidR="006F59C0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AE5415" w:rsidP="00AE54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415,</w:t>
            </w:r>
            <w:r w:rsidR="00FA666D">
              <w:rPr>
                <w:spacing w:val="-26"/>
                <w:sz w:val="24"/>
                <w:szCs w:val="24"/>
              </w:rPr>
              <w:t>0</w:t>
            </w:r>
            <w:r w:rsidR="006956FE" w:rsidRPr="006956FE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893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641632">
      <w:pgSz w:w="16840" w:h="11907" w:orient="landscape" w:code="9"/>
      <w:pgMar w:top="680" w:right="567" w:bottom="397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7F35"/>
    <w:rsid w:val="001C24CD"/>
    <w:rsid w:val="001E5D38"/>
    <w:rsid w:val="00261D59"/>
    <w:rsid w:val="002B385E"/>
    <w:rsid w:val="0030162A"/>
    <w:rsid w:val="0031048F"/>
    <w:rsid w:val="00311271"/>
    <w:rsid w:val="00315957"/>
    <w:rsid w:val="0032290D"/>
    <w:rsid w:val="00330B38"/>
    <w:rsid w:val="00376759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B2D4C"/>
    <w:rsid w:val="005C1A77"/>
    <w:rsid w:val="005C6593"/>
    <w:rsid w:val="005E00A2"/>
    <w:rsid w:val="005F450D"/>
    <w:rsid w:val="00641632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893080"/>
    <w:rsid w:val="008C19AB"/>
    <w:rsid w:val="00914B7B"/>
    <w:rsid w:val="00920BF4"/>
    <w:rsid w:val="00982DAF"/>
    <w:rsid w:val="009C1E0E"/>
    <w:rsid w:val="009C5F29"/>
    <w:rsid w:val="00A438FE"/>
    <w:rsid w:val="00A5061B"/>
    <w:rsid w:val="00A55F53"/>
    <w:rsid w:val="00A73E0F"/>
    <w:rsid w:val="00A84934"/>
    <w:rsid w:val="00A96D44"/>
    <w:rsid w:val="00AE1E25"/>
    <w:rsid w:val="00AE5415"/>
    <w:rsid w:val="00B104B1"/>
    <w:rsid w:val="00B2607D"/>
    <w:rsid w:val="00BA716F"/>
    <w:rsid w:val="00C05AB7"/>
    <w:rsid w:val="00D77A93"/>
    <w:rsid w:val="00DF5496"/>
    <w:rsid w:val="00E04489"/>
    <w:rsid w:val="00E817A7"/>
    <w:rsid w:val="00E83682"/>
    <w:rsid w:val="00E863AD"/>
    <w:rsid w:val="00EC7F1B"/>
    <w:rsid w:val="00EE3436"/>
    <w:rsid w:val="00EF25FF"/>
    <w:rsid w:val="00F67B0D"/>
    <w:rsid w:val="00F713A0"/>
    <w:rsid w:val="00FA666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2018-11-09T13:56:00Z</dcterms:created>
  <dcterms:modified xsi:type="dcterms:W3CDTF">2018-11-12T08:04:00Z</dcterms:modified>
</cp:coreProperties>
</file>