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РОССИЙСКАЯ ФЕДЕРАЦИЯ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РОСТОВСКАЯ ОБЛАСТЬ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КРАСНОСУЛИНСКИЙ РАЙОН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МУНИЦИПАЛЬНОЕ ОБРАЗОВАНИЕ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«ГУКОВО-ГНИЛУШЕВСКОЕ СЕЛЬСКОЕ ПОСЕЛЕНИЕ»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 xml:space="preserve">АДМИНИСТРАЦИЯ ГУКОВО-ГНИЛУШЕВСКОГО 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СЕЛЬСКОГО ПОСЕЛЕНИЯ</w:t>
      </w:r>
    </w:p>
    <w:p w:rsidR="001926B3" w:rsidRPr="00736A1A" w:rsidRDefault="001926B3" w:rsidP="001926B3">
      <w:pPr>
        <w:ind w:firstLine="0"/>
        <w:jc w:val="center"/>
        <w:rPr>
          <w:b/>
          <w:bCs/>
          <w:szCs w:val="28"/>
        </w:rPr>
      </w:pPr>
    </w:p>
    <w:p w:rsidR="001926B3" w:rsidRPr="00736A1A" w:rsidRDefault="001926B3" w:rsidP="001926B3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РАСПОРЯЖЕНИЕ</w:t>
      </w:r>
    </w:p>
    <w:p w:rsidR="001926B3" w:rsidRPr="00736A1A" w:rsidRDefault="001926B3" w:rsidP="001926B3">
      <w:pPr>
        <w:ind w:firstLine="0"/>
        <w:jc w:val="center"/>
        <w:rPr>
          <w:szCs w:val="28"/>
        </w:rPr>
      </w:pPr>
    </w:p>
    <w:p w:rsidR="001926B3" w:rsidRPr="00736A1A" w:rsidRDefault="00B772EB" w:rsidP="001926B3">
      <w:pPr>
        <w:ind w:firstLine="0"/>
        <w:jc w:val="left"/>
        <w:rPr>
          <w:szCs w:val="28"/>
        </w:rPr>
      </w:pPr>
      <w:r>
        <w:rPr>
          <w:szCs w:val="28"/>
        </w:rPr>
        <w:t>16.02.2018</w:t>
      </w:r>
      <w:r w:rsidR="001926B3" w:rsidRPr="00A26727">
        <w:rPr>
          <w:szCs w:val="28"/>
        </w:rPr>
        <w:t xml:space="preserve">                                 </w:t>
      </w:r>
      <w:r w:rsidR="001926B3">
        <w:rPr>
          <w:szCs w:val="28"/>
        </w:rPr>
        <w:t xml:space="preserve">         </w:t>
      </w:r>
      <w:r w:rsidR="001926B3" w:rsidRPr="00A26727">
        <w:rPr>
          <w:szCs w:val="28"/>
        </w:rPr>
        <w:t xml:space="preserve">  № </w:t>
      </w:r>
      <w:r>
        <w:rPr>
          <w:szCs w:val="28"/>
        </w:rPr>
        <w:t>6</w:t>
      </w:r>
      <w:r w:rsidR="001926B3" w:rsidRPr="00736A1A">
        <w:rPr>
          <w:szCs w:val="28"/>
        </w:rPr>
        <w:t xml:space="preserve">         </w:t>
      </w:r>
      <w:r w:rsidR="001926B3">
        <w:rPr>
          <w:szCs w:val="28"/>
        </w:rPr>
        <w:t xml:space="preserve">                                </w:t>
      </w:r>
      <w:r w:rsidR="001926B3" w:rsidRPr="00736A1A">
        <w:rPr>
          <w:szCs w:val="28"/>
        </w:rPr>
        <w:t>х. Гуково</w:t>
      </w:r>
    </w:p>
    <w:p w:rsidR="001926B3" w:rsidRPr="00736A1A" w:rsidRDefault="001926B3" w:rsidP="001926B3">
      <w:pPr>
        <w:rPr>
          <w:szCs w:val="28"/>
        </w:rPr>
      </w:pPr>
    </w:p>
    <w:p w:rsidR="00B649A4" w:rsidRDefault="00B649A4" w:rsidP="00B649A4">
      <w:pPr>
        <w:tabs>
          <w:tab w:val="left" w:pos="0"/>
          <w:tab w:val="left" w:pos="9072"/>
        </w:tabs>
        <w:ind w:right="5102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Об утверждении графика приема граждан по личным вопросам </w:t>
      </w:r>
    </w:p>
    <w:p w:rsidR="00B649A4" w:rsidRDefault="00B649A4" w:rsidP="00B649A4">
      <w:pPr>
        <w:ind w:right="-1"/>
        <w:rPr>
          <w:sz w:val="32"/>
          <w:lang w:eastAsia="ru-RU"/>
        </w:rPr>
      </w:pPr>
      <w:r>
        <w:rPr>
          <w:sz w:val="32"/>
          <w:lang w:eastAsia="ru-RU"/>
        </w:rPr>
        <w:t xml:space="preserve">     </w:t>
      </w:r>
    </w:p>
    <w:p w:rsidR="00B649A4" w:rsidRDefault="00E925BA" w:rsidP="00B649A4">
      <w:pPr>
        <w:ind w:firstLine="709"/>
        <w:rPr>
          <w:szCs w:val="24"/>
          <w:lang w:eastAsia="ru-RU"/>
        </w:rPr>
      </w:pPr>
      <w:r>
        <w:t xml:space="preserve">В соответствии </w:t>
      </w:r>
      <w:r w:rsidRPr="00E925BA">
        <w:t xml:space="preserve">с </w:t>
      </w:r>
      <w:hyperlink r:id="rId5" w:history="1">
        <w:r w:rsidRPr="00E925BA">
          <w:rPr>
            <w:rStyle w:val="a3"/>
            <w:color w:val="auto"/>
            <w:u w:val="none"/>
          </w:rPr>
          <w:t>Федеральным законом от 02.05.2006 года N 59-ФЗ "О порядке рассмотрения обращений граждан Российской Федерации"</w:t>
        </w:r>
      </w:hyperlink>
      <w:r>
        <w:t>, в</w:t>
      </w:r>
      <w:r w:rsidR="00B649A4">
        <w:rPr>
          <w:szCs w:val="24"/>
          <w:lang w:eastAsia="ru-RU"/>
        </w:rPr>
        <w:t xml:space="preserve"> целях упорядочения работы по рассмотрению письменных и устных обращений граждан в Администрации </w:t>
      </w:r>
      <w:r w:rsidR="00B649A4">
        <w:rPr>
          <w:szCs w:val="24"/>
          <w:lang w:eastAsia="ru-RU"/>
        </w:rPr>
        <w:t>Гуково-Гнилушевского</w:t>
      </w:r>
      <w:r w:rsidR="00B649A4">
        <w:rPr>
          <w:szCs w:val="24"/>
          <w:lang w:eastAsia="ru-RU"/>
        </w:rPr>
        <w:t xml:space="preserve"> </w:t>
      </w:r>
      <w:proofErr w:type="spellStart"/>
      <w:r w:rsidR="00B649A4">
        <w:rPr>
          <w:szCs w:val="24"/>
          <w:lang w:eastAsia="ru-RU"/>
        </w:rPr>
        <w:t>сельского</w:t>
      </w:r>
      <w:proofErr w:type="spellEnd"/>
      <w:r w:rsidR="00B649A4">
        <w:rPr>
          <w:szCs w:val="24"/>
          <w:lang w:eastAsia="ru-RU"/>
        </w:rPr>
        <w:t xml:space="preserve"> поселения:</w:t>
      </w:r>
    </w:p>
    <w:p w:rsidR="00B649A4" w:rsidRDefault="00B649A4" w:rsidP="00B649A4">
      <w:pPr>
        <w:ind w:firstLine="709"/>
        <w:rPr>
          <w:sz w:val="32"/>
          <w:lang w:eastAsia="ru-RU"/>
        </w:rPr>
      </w:pPr>
    </w:p>
    <w:p w:rsidR="00B649A4" w:rsidRDefault="00B649A4" w:rsidP="00B649A4">
      <w:pPr>
        <w:ind w:right="-1"/>
        <w:rPr>
          <w:szCs w:val="24"/>
          <w:lang w:eastAsia="ru-RU"/>
        </w:rPr>
      </w:pPr>
      <w:r>
        <w:rPr>
          <w:szCs w:val="24"/>
          <w:lang w:eastAsia="ru-RU"/>
        </w:rPr>
        <w:t>1. Утвердить прилагаемый график приема граждан по личным вопросам в Администрации Гуково-Гнилушевского поселения.</w:t>
      </w:r>
    </w:p>
    <w:p w:rsidR="00B649A4" w:rsidRPr="00B772EB" w:rsidRDefault="00B649A4" w:rsidP="00B772EB">
      <w:pPr>
        <w:rPr>
          <w:szCs w:val="28"/>
          <w:lang w:eastAsia="ru-RU"/>
        </w:rPr>
      </w:pPr>
      <w:r>
        <w:rPr>
          <w:szCs w:val="24"/>
          <w:lang w:eastAsia="ru-RU"/>
        </w:rPr>
        <w:t xml:space="preserve">2. Распоряжение разместить на официальном сайте Администрации Гуково-Гнилушевского сельского поселения   </w:t>
      </w:r>
      <w:r w:rsidRPr="00B772EB">
        <w:rPr>
          <w:szCs w:val="28"/>
          <w:lang w:eastAsia="ru-RU"/>
        </w:rPr>
        <w:t>http://</w:t>
      </w:r>
      <w:r w:rsidR="00B772EB" w:rsidRPr="00B772EB">
        <w:rPr>
          <w:szCs w:val="28"/>
          <w:lang w:eastAsia="ru-RU"/>
        </w:rPr>
        <w:t xml:space="preserve"> </w:t>
      </w:r>
      <w:r w:rsidR="00B772EB" w:rsidRPr="00B772EB">
        <w:rPr>
          <w:bCs/>
          <w:szCs w:val="28"/>
          <w:lang w:eastAsia="ru-RU"/>
        </w:rPr>
        <w:t>gukovo-gnilushevskoe.</w:t>
      </w:r>
      <w:r w:rsidRPr="00B772EB">
        <w:rPr>
          <w:szCs w:val="28"/>
          <w:lang w:eastAsia="ru-RU"/>
        </w:rPr>
        <w:t>ru.</w:t>
      </w:r>
    </w:p>
    <w:p w:rsidR="00B649A4" w:rsidRDefault="00B649A4" w:rsidP="00B649A4">
      <w:pPr>
        <w:ind w:right="-1"/>
        <w:rPr>
          <w:szCs w:val="24"/>
          <w:lang w:eastAsia="ru-RU"/>
        </w:rPr>
      </w:pPr>
      <w:r>
        <w:rPr>
          <w:szCs w:val="24"/>
          <w:lang w:eastAsia="ru-RU"/>
        </w:rPr>
        <w:t xml:space="preserve">3. Организацию выполнения настоящего распоряжения возложить на  </w:t>
      </w:r>
      <w:r w:rsidR="00B772EB">
        <w:rPr>
          <w:szCs w:val="24"/>
          <w:lang w:eastAsia="ru-RU"/>
        </w:rPr>
        <w:t xml:space="preserve">главного </w:t>
      </w:r>
      <w:r>
        <w:rPr>
          <w:szCs w:val="24"/>
          <w:lang w:eastAsia="ru-RU"/>
        </w:rPr>
        <w:t xml:space="preserve">специалиста  по правовой и кадровой работе Администрации </w:t>
      </w:r>
      <w:r w:rsidR="00B772EB">
        <w:rPr>
          <w:szCs w:val="24"/>
          <w:lang w:eastAsia="ru-RU"/>
        </w:rPr>
        <w:t>Гуково-Гнилушевского</w:t>
      </w:r>
      <w:r>
        <w:rPr>
          <w:szCs w:val="24"/>
          <w:lang w:eastAsia="ru-RU"/>
        </w:rPr>
        <w:t xml:space="preserve"> сельского поселения </w:t>
      </w:r>
      <w:r w:rsidR="000D410D">
        <w:rPr>
          <w:szCs w:val="24"/>
          <w:lang w:eastAsia="ru-RU"/>
        </w:rPr>
        <w:t xml:space="preserve">Калюжину </w:t>
      </w:r>
      <w:bookmarkStart w:id="0" w:name="_GoBack"/>
      <w:bookmarkEnd w:id="0"/>
      <w:r w:rsidR="000D410D">
        <w:rPr>
          <w:szCs w:val="24"/>
          <w:lang w:eastAsia="ru-RU"/>
        </w:rPr>
        <w:t>О.А.</w:t>
      </w:r>
    </w:p>
    <w:p w:rsidR="001926B3" w:rsidRPr="00736A1A" w:rsidRDefault="001926B3" w:rsidP="001926B3">
      <w:pPr>
        <w:jc w:val="left"/>
        <w:rPr>
          <w:szCs w:val="28"/>
        </w:rPr>
      </w:pPr>
    </w:p>
    <w:p w:rsidR="001926B3" w:rsidRPr="00736A1A" w:rsidRDefault="001926B3" w:rsidP="001926B3">
      <w:pPr>
        <w:ind w:firstLine="0"/>
        <w:jc w:val="left"/>
        <w:rPr>
          <w:szCs w:val="28"/>
        </w:rPr>
      </w:pPr>
    </w:p>
    <w:p w:rsidR="001926B3" w:rsidRPr="00736A1A" w:rsidRDefault="001926B3" w:rsidP="001926B3">
      <w:pPr>
        <w:rPr>
          <w:szCs w:val="28"/>
        </w:rPr>
      </w:pPr>
    </w:p>
    <w:p w:rsidR="001926B3" w:rsidRPr="00736A1A" w:rsidRDefault="001926B3" w:rsidP="001926B3">
      <w:pPr>
        <w:rPr>
          <w:szCs w:val="28"/>
        </w:rPr>
      </w:pPr>
    </w:p>
    <w:p w:rsidR="001926B3" w:rsidRPr="00736A1A" w:rsidRDefault="001926B3" w:rsidP="001926B3">
      <w:pPr>
        <w:tabs>
          <w:tab w:val="right" w:pos="9072"/>
        </w:tabs>
        <w:ind w:firstLine="0"/>
        <w:rPr>
          <w:szCs w:val="28"/>
        </w:rPr>
      </w:pPr>
      <w:r w:rsidRPr="00736A1A">
        <w:rPr>
          <w:szCs w:val="28"/>
        </w:rPr>
        <w:t>Глав</w:t>
      </w:r>
      <w:r>
        <w:rPr>
          <w:szCs w:val="28"/>
        </w:rPr>
        <w:t>а</w:t>
      </w:r>
      <w:r w:rsidRPr="00736A1A">
        <w:rPr>
          <w:szCs w:val="28"/>
        </w:rPr>
        <w:t xml:space="preserve"> Администрации </w:t>
      </w:r>
    </w:p>
    <w:p w:rsidR="001926B3" w:rsidRPr="00736A1A" w:rsidRDefault="001926B3" w:rsidP="001926B3">
      <w:pPr>
        <w:tabs>
          <w:tab w:val="right" w:pos="9072"/>
        </w:tabs>
        <w:ind w:firstLine="0"/>
        <w:rPr>
          <w:szCs w:val="28"/>
        </w:rPr>
      </w:pPr>
      <w:r w:rsidRPr="00736A1A">
        <w:rPr>
          <w:szCs w:val="28"/>
        </w:rPr>
        <w:t>Гуково-Гнилушевского</w:t>
      </w:r>
    </w:p>
    <w:p w:rsidR="001926B3" w:rsidRPr="00736A1A" w:rsidRDefault="001926B3" w:rsidP="001926B3">
      <w:pPr>
        <w:tabs>
          <w:tab w:val="right" w:pos="9072"/>
        </w:tabs>
        <w:ind w:firstLine="0"/>
        <w:rPr>
          <w:szCs w:val="28"/>
        </w:rPr>
      </w:pPr>
      <w:r w:rsidRPr="00736A1A">
        <w:rPr>
          <w:szCs w:val="28"/>
        </w:rPr>
        <w:t>сельского поселения                                                                          М.В.</w:t>
      </w:r>
      <w:r>
        <w:rPr>
          <w:szCs w:val="28"/>
        </w:rPr>
        <w:t xml:space="preserve"> </w:t>
      </w:r>
      <w:r w:rsidRPr="00736A1A">
        <w:rPr>
          <w:szCs w:val="28"/>
        </w:rPr>
        <w:t>Масевич</w:t>
      </w:r>
    </w:p>
    <w:p w:rsidR="001926B3" w:rsidRPr="00736A1A" w:rsidRDefault="001926B3" w:rsidP="001926B3">
      <w:pPr>
        <w:tabs>
          <w:tab w:val="right" w:pos="9072"/>
        </w:tabs>
        <w:ind w:firstLine="0"/>
        <w:rPr>
          <w:szCs w:val="28"/>
        </w:rPr>
      </w:pPr>
    </w:p>
    <w:p w:rsidR="001926B3" w:rsidRDefault="001926B3" w:rsidP="001926B3">
      <w:pPr>
        <w:tabs>
          <w:tab w:val="right" w:pos="9072"/>
        </w:tabs>
        <w:ind w:firstLine="0"/>
        <w:rPr>
          <w:sz w:val="26"/>
          <w:szCs w:val="26"/>
        </w:rPr>
      </w:pPr>
    </w:p>
    <w:p w:rsidR="001926B3" w:rsidRPr="00736A1A" w:rsidRDefault="001926B3" w:rsidP="001926B3">
      <w:pPr>
        <w:ind w:firstLine="0"/>
        <w:jc w:val="center"/>
        <w:rPr>
          <w:b/>
          <w:sz w:val="24"/>
          <w:szCs w:val="24"/>
        </w:rPr>
      </w:pPr>
    </w:p>
    <w:p w:rsidR="001926B3" w:rsidRPr="00736A1A" w:rsidRDefault="001926B3" w:rsidP="001926B3">
      <w:pPr>
        <w:ind w:firstLine="0"/>
        <w:rPr>
          <w:szCs w:val="28"/>
        </w:rPr>
      </w:pPr>
      <w:r w:rsidRPr="00736A1A">
        <w:rPr>
          <w:szCs w:val="28"/>
        </w:rPr>
        <w:t xml:space="preserve">С распоряжением </w:t>
      </w:r>
      <w:proofErr w:type="gramStart"/>
      <w:r w:rsidRPr="00736A1A">
        <w:rPr>
          <w:szCs w:val="28"/>
        </w:rPr>
        <w:t>ознакомлен</w:t>
      </w:r>
      <w:proofErr w:type="gramEnd"/>
      <w:r>
        <w:rPr>
          <w:szCs w:val="28"/>
        </w:rPr>
        <w:t xml:space="preserve"> (а)</w:t>
      </w:r>
      <w:r w:rsidRPr="00736A1A">
        <w:rPr>
          <w:szCs w:val="28"/>
        </w:rPr>
        <w:t>________________</w:t>
      </w:r>
    </w:p>
    <w:p w:rsidR="00102517" w:rsidRDefault="00102517"/>
    <w:p w:rsidR="00B772EB" w:rsidRDefault="00B772EB"/>
    <w:p w:rsidR="00B772EB" w:rsidRDefault="00B772EB"/>
    <w:p w:rsidR="00B772EB" w:rsidRDefault="00B772EB"/>
    <w:p w:rsidR="00B772EB" w:rsidRDefault="00B772EB"/>
    <w:p w:rsidR="00B772EB" w:rsidRDefault="00B772EB"/>
    <w:p w:rsidR="00B772EB" w:rsidRDefault="00B772EB"/>
    <w:p w:rsidR="00B772EB" w:rsidRDefault="00B772EB"/>
    <w:p w:rsidR="00B772EB" w:rsidRDefault="00B772EB" w:rsidP="00B772E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ru-RU"/>
        </w:rPr>
        <w:t>Приложение</w:t>
      </w:r>
    </w:p>
    <w:p w:rsidR="00B772EB" w:rsidRDefault="00B772EB" w:rsidP="00B772E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к распоряжению Администрации</w:t>
      </w:r>
    </w:p>
    <w:p w:rsidR="00B772EB" w:rsidRDefault="00B772EB" w:rsidP="00B772EB">
      <w:pPr>
        <w:ind w:left="5103"/>
        <w:jc w:val="right"/>
        <w:rPr>
          <w:sz w:val="24"/>
          <w:szCs w:val="24"/>
          <w:lang w:eastAsia="ru-RU"/>
        </w:rPr>
      </w:pPr>
      <w:r w:rsidRPr="00B772EB">
        <w:rPr>
          <w:sz w:val="24"/>
          <w:szCs w:val="24"/>
          <w:lang w:eastAsia="ru-RU"/>
        </w:rPr>
        <w:t>Гуково-Гнилушевского</w:t>
      </w:r>
      <w:r>
        <w:rPr>
          <w:sz w:val="24"/>
          <w:szCs w:val="24"/>
          <w:lang w:eastAsia="ru-RU"/>
        </w:rPr>
        <w:t xml:space="preserve"> сельского  поселения</w:t>
      </w:r>
    </w:p>
    <w:p w:rsidR="00B772EB" w:rsidRDefault="00B772EB" w:rsidP="00B772EB">
      <w:pPr>
        <w:ind w:left="510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от </w:t>
      </w:r>
      <w:r>
        <w:rPr>
          <w:sz w:val="24"/>
          <w:szCs w:val="24"/>
          <w:lang w:eastAsia="ru-RU"/>
        </w:rPr>
        <w:t>16.02.2018</w:t>
      </w:r>
      <w:r>
        <w:rPr>
          <w:sz w:val="24"/>
          <w:szCs w:val="24"/>
          <w:lang w:eastAsia="ru-RU"/>
        </w:rPr>
        <w:t xml:space="preserve">  №</w:t>
      </w:r>
      <w:r>
        <w:rPr>
          <w:sz w:val="24"/>
          <w:szCs w:val="24"/>
          <w:lang w:eastAsia="ru-RU"/>
        </w:rPr>
        <w:t xml:space="preserve"> 6</w:t>
      </w:r>
      <w:r>
        <w:rPr>
          <w:sz w:val="24"/>
          <w:szCs w:val="24"/>
          <w:u w:val="single"/>
          <w:lang w:eastAsia="ru-RU"/>
        </w:rPr>
        <w:t xml:space="preserve"> </w:t>
      </w:r>
    </w:p>
    <w:p w:rsidR="00B772EB" w:rsidRDefault="00B772EB" w:rsidP="00B772EB">
      <w:pPr>
        <w:jc w:val="center"/>
        <w:rPr>
          <w:szCs w:val="24"/>
          <w:lang w:eastAsia="ru-RU"/>
        </w:rPr>
      </w:pPr>
    </w:p>
    <w:p w:rsidR="000D410D" w:rsidRDefault="000D410D" w:rsidP="00B772EB">
      <w:pPr>
        <w:jc w:val="center"/>
        <w:rPr>
          <w:szCs w:val="24"/>
          <w:lang w:eastAsia="ru-RU"/>
        </w:rPr>
      </w:pPr>
    </w:p>
    <w:p w:rsidR="00B772EB" w:rsidRDefault="00B772EB" w:rsidP="00B772EB">
      <w:pPr>
        <w:jc w:val="center"/>
        <w:rPr>
          <w:b/>
          <w:bCs/>
          <w:szCs w:val="28"/>
          <w:lang w:eastAsia="ru-RU"/>
        </w:rPr>
      </w:pPr>
      <w:r w:rsidRPr="00037A9F">
        <w:rPr>
          <w:b/>
          <w:bCs/>
          <w:szCs w:val="28"/>
          <w:lang w:eastAsia="ru-RU"/>
        </w:rPr>
        <w:t xml:space="preserve">ГРАФИК ПРИЕМА </w:t>
      </w:r>
    </w:p>
    <w:p w:rsidR="000D410D" w:rsidRPr="00037A9F" w:rsidRDefault="000D410D" w:rsidP="00B772EB">
      <w:pPr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ГРАЖДАН ПО ЛИЧНЫМ ВОПРОСАМ</w:t>
      </w:r>
    </w:p>
    <w:p w:rsidR="00B772EB" w:rsidRPr="00037A9F" w:rsidRDefault="00B772EB" w:rsidP="00B772EB">
      <w:pPr>
        <w:jc w:val="center"/>
        <w:rPr>
          <w:szCs w:val="28"/>
          <w:lang w:eastAsia="ru-RU"/>
        </w:rPr>
      </w:pPr>
      <w:r w:rsidRPr="00037A9F">
        <w:rPr>
          <w:b/>
          <w:bCs/>
          <w:szCs w:val="28"/>
          <w:lang w:eastAsia="ru-RU"/>
        </w:rPr>
        <w:t xml:space="preserve">ГЛАВЫ АДМИНИСТРАЦИИ </w:t>
      </w:r>
      <w:r w:rsidRPr="00037A9F">
        <w:rPr>
          <w:b/>
          <w:szCs w:val="28"/>
          <w:lang w:eastAsia="ru-RU"/>
        </w:rPr>
        <w:t>ГУКОВО-ГНИЛУШЕВСКОГО</w:t>
      </w:r>
      <w:r w:rsidRPr="00037A9F">
        <w:rPr>
          <w:b/>
          <w:bCs/>
          <w:szCs w:val="28"/>
          <w:lang w:eastAsia="ru-RU"/>
        </w:rPr>
        <w:t xml:space="preserve"> </w:t>
      </w:r>
      <w:r w:rsidRPr="00037A9F">
        <w:rPr>
          <w:b/>
          <w:bCs/>
          <w:szCs w:val="28"/>
          <w:lang w:eastAsia="ru-RU"/>
        </w:rPr>
        <w:t>СЕЛЬСКОГО ПОСЕЛЕНИЯ</w:t>
      </w:r>
    </w:p>
    <w:p w:rsidR="00B772EB" w:rsidRDefault="00B772EB" w:rsidP="00B772EB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977"/>
        <w:gridCol w:w="2268"/>
      </w:tblGrid>
      <w:tr w:rsidR="00B772EB" w:rsidRPr="00B772EB" w:rsidTr="00C36371">
        <w:trPr>
          <w:trHeight w:val="435"/>
        </w:trPr>
        <w:tc>
          <w:tcPr>
            <w:tcW w:w="5104" w:type="dxa"/>
          </w:tcPr>
          <w:p w:rsidR="00B772EB" w:rsidRPr="00B772EB" w:rsidRDefault="00B772EB" w:rsidP="00B772EB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72EB">
              <w:rPr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977" w:type="dxa"/>
          </w:tcPr>
          <w:p w:rsidR="00B772EB" w:rsidRPr="00B772EB" w:rsidRDefault="00B772EB" w:rsidP="00B772EB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72EB">
              <w:rPr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268" w:type="dxa"/>
          </w:tcPr>
          <w:p w:rsidR="00B772EB" w:rsidRPr="00B772EB" w:rsidRDefault="00B772EB" w:rsidP="00B772EB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72EB">
              <w:rPr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B772EB" w:rsidRPr="00B772EB" w:rsidTr="00C36371">
        <w:trPr>
          <w:trHeight w:val="435"/>
        </w:trPr>
        <w:tc>
          <w:tcPr>
            <w:tcW w:w="5104" w:type="dxa"/>
          </w:tcPr>
          <w:p w:rsidR="00B772EB" w:rsidRPr="00B772EB" w:rsidRDefault="00B772EB" w:rsidP="00B772EB">
            <w:pPr>
              <w:suppressAutoHyphens w:val="0"/>
              <w:spacing w:line="360" w:lineRule="auto"/>
              <w:ind w:right="-96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B772EB" w:rsidRPr="00B772EB" w:rsidRDefault="00B772EB" w:rsidP="00B772EB">
            <w:pPr>
              <w:suppressAutoHyphens w:val="0"/>
              <w:ind w:right="-96" w:firstLine="0"/>
              <w:jc w:val="center"/>
              <w:rPr>
                <w:szCs w:val="28"/>
                <w:lang w:eastAsia="ru-RU"/>
              </w:rPr>
            </w:pPr>
            <w:r w:rsidRPr="00B772EB">
              <w:rPr>
                <w:szCs w:val="28"/>
                <w:lang w:eastAsia="ru-RU"/>
              </w:rPr>
              <w:t>МАСЕВИЧ</w:t>
            </w:r>
          </w:p>
          <w:p w:rsidR="00B772EB" w:rsidRPr="00B772EB" w:rsidRDefault="00B772EB" w:rsidP="00B772EB">
            <w:pPr>
              <w:suppressAutoHyphens w:val="0"/>
              <w:ind w:right="-96" w:firstLine="0"/>
              <w:jc w:val="center"/>
              <w:rPr>
                <w:szCs w:val="28"/>
                <w:lang w:eastAsia="ru-RU"/>
              </w:rPr>
            </w:pPr>
            <w:r w:rsidRPr="00B772EB">
              <w:rPr>
                <w:szCs w:val="28"/>
                <w:lang w:eastAsia="ru-RU"/>
              </w:rPr>
              <w:t>МАРИНА ВАСИЛЬЕВНА</w:t>
            </w:r>
          </w:p>
          <w:p w:rsidR="00B772EB" w:rsidRPr="00B772EB" w:rsidRDefault="00B772EB" w:rsidP="00B772EB">
            <w:pPr>
              <w:suppressAutoHyphens w:val="0"/>
              <w:ind w:right="-96" w:firstLine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B772EB" w:rsidRPr="00B772EB" w:rsidRDefault="00B772EB" w:rsidP="00B772EB">
            <w:pPr>
              <w:suppressAutoHyphens w:val="0"/>
              <w:ind w:right="-96" w:firstLine="0"/>
              <w:jc w:val="center"/>
              <w:rPr>
                <w:szCs w:val="28"/>
                <w:lang w:eastAsia="ru-RU"/>
              </w:rPr>
            </w:pPr>
            <w:r w:rsidRPr="00B772EB">
              <w:rPr>
                <w:szCs w:val="28"/>
                <w:lang w:eastAsia="ru-RU"/>
              </w:rPr>
              <w:t>Глава Администрации</w:t>
            </w:r>
          </w:p>
          <w:p w:rsidR="00B772EB" w:rsidRPr="00B772EB" w:rsidRDefault="00B772EB" w:rsidP="00B772EB">
            <w:pPr>
              <w:suppressAutoHyphens w:val="0"/>
              <w:ind w:right="-96" w:firstLine="0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B772EB">
              <w:rPr>
                <w:szCs w:val="28"/>
                <w:lang w:eastAsia="ru-RU"/>
              </w:rPr>
              <w:t>Гуково-Гнилушевского сельского поселения</w:t>
            </w:r>
          </w:p>
        </w:tc>
        <w:tc>
          <w:tcPr>
            <w:tcW w:w="2977" w:type="dxa"/>
          </w:tcPr>
          <w:p w:rsidR="00B772EB" w:rsidRPr="00B772EB" w:rsidRDefault="00B772EB" w:rsidP="00B772EB">
            <w:pPr>
              <w:suppressAutoHyphens w:val="0"/>
              <w:spacing w:line="360" w:lineRule="auto"/>
              <w:ind w:right="-96"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B772EB" w:rsidRPr="00B772EB" w:rsidRDefault="00B772EB" w:rsidP="00B772EB">
            <w:pPr>
              <w:suppressAutoHyphens w:val="0"/>
              <w:spacing w:line="360" w:lineRule="auto"/>
              <w:ind w:right="-96" w:firstLine="0"/>
              <w:jc w:val="center"/>
              <w:rPr>
                <w:szCs w:val="28"/>
                <w:lang w:eastAsia="ru-RU"/>
              </w:rPr>
            </w:pPr>
            <w:r w:rsidRPr="00B772EB">
              <w:rPr>
                <w:szCs w:val="28"/>
                <w:lang w:eastAsia="ru-RU"/>
              </w:rPr>
              <w:t>вторник,  пятница</w:t>
            </w:r>
          </w:p>
        </w:tc>
        <w:tc>
          <w:tcPr>
            <w:tcW w:w="2268" w:type="dxa"/>
          </w:tcPr>
          <w:p w:rsidR="00B772EB" w:rsidRPr="00B772EB" w:rsidRDefault="00B772EB" w:rsidP="00B772EB">
            <w:pPr>
              <w:suppressAutoHyphens w:val="0"/>
              <w:spacing w:line="360" w:lineRule="auto"/>
              <w:ind w:right="-96"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B772EB" w:rsidRPr="00B772EB" w:rsidRDefault="00B772EB" w:rsidP="00B772EB">
            <w:pPr>
              <w:suppressAutoHyphens w:val="0"/>
              <w:spacing w:line="360" w:lineRule="auto"/>
              <w:ind w:right="-96" w:firstLine="0"/>
              <w:jc w:val="center"/>
              <w:rPr>
                <w:szCs w:val="28"/>
                <w:lang w:eastAsia="ru-RU"/>
              </w:rPr>
            </w:pPr>
            <w:r w:rsidRPr="00B772EB">
              <w:rPr>
                <w:szCs w:val="28"/>
                <w:lang w:eastAsia="ru-RU"/>
              </w:rPr>
              <w:t>с 10-00 до 16-00</w:t>
            </w:r>
          </w:p>
        </w:tc>
      </w:tr>
    </w:tbl>
    <w:p w:rsidR="00B772EB" w:rsidRDefault="00B772EB" w:rsidP="00B772EB">
      <w:pPr>
        <w:jc w:val="center"/>
        <w:rPr>
          <w:b/>
          <w:bCs/>
          <w:sz w:val="24"/>
          <w:szCs w:val="24"/>
          <w:lang w:eastAsia="ru-RU"/>
        </w:rPr>
      </w:pPr>
    </w:p>
    <w:sectPr w:rsidR="00B7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7"/>
    <w:rsid w:val="00037A9F"/>
    <w:rsid w:val="000D410D"/>
    <w:rsid w:val="00102517"/>
    <w:rsid w:val="001926B3"/>
    <w:rsid w:val="00AF1BE7"/>
    <w:rsid w:val="00B649A4"/>
    <w:rsid w:val="00B772EB"/>
    <w:rsid w:val="00C626F0"/>
    <w:rsid w:val="00E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B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B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2019-12-04T13:30:00Z</cp:lastPrinted>
  <dcterms:created xsi:type="dcterms:W3CDTF">2018-11-29T08:54:00Z</dcterms:created>
  <dcterms:modified xsi:type="dcterms:W3CDTF">2019-12-04T13:31:00Z</dcterms:modified>
</cp:coreProperties>
</file>