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МУНИЦИПАЛЬНОЕ ОБРАЗОВАНИЕ 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«ГУКОВО-ГНИЛУШЕВСКОЕ СЕЛЬСКОЕ ПОСЕЛЕНИЕ»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ГУКОВО-ГНИЛУШЕВСКОГО </w:t>
      </w:r>
    </w:p>
    <w:p w:rsidR="00463E0A" w:rsidRDefault="00463E0A" w:rsidP="00463E0A">
      <w:pPr>
        <w:ind w:left="-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СЕЛЬСКОГО ПОСЕЛЕНИЯ</w:t>
      </w:r>
    </w:p>
    <w:p w:rsidR="00463E0A" w:rsidRDefault="00463E0A" w:rsidP="00463E0A">
      <w:pPr>
        <w:pStyle w:val="Postan"/>
        <w:ind w:left="-567"/>
        <w:rPr>
          <w:sz w:val="26"/>
          <w:szCs w:val="26"/>
        </w:rPr>
      </w:pPr>
    </w:p>
    <w:p w:rsidR="00463E0A" w:rsidRDefault="00463E0A" w:rsidP="00463E0A">
      <w:pPr>
        <w:pStyle w:val="1"/>
        <w:ind w:left="-567"/>
        <w:rPr>
          <w:sz w:val="28"/>
          <w:szCs w:val="28"/>
        </w:rPr>
      </w:pPr>
      <w:r>
        <w:rPr>
          <w:szCs w:val="36"/>
        </w:rPr>
        <w:t xml:space="preserve">     </w:t>
      </w:r>
      <w:r>
        <w:rPr>
          <w:sz w:val="28"/>
          <w:szCs w:val="28"/>
        </w:rPr>
        <w:t xml:space="preserve">РАСПОРЯЖЕНИЕ </w:t>
      </w:r>
    </w:p>
    <w:p w:rsidR="00463E0A" w:rsidRDefault="00463E0A" w:rsidP="00463E0A">
      <w:pPr>
        <w:ind w:firstLine="0"/>
        <w:rPr>
          <w:b/>
          <w:sz w:val="26"/>
          <w:szCs w:val="26"/>
        </w:rPr>
      </w:pPr>
    </w:p>
    <w:p w:rsidR="00463E0A" w:rsidRDefault="00463E0A" w:rsidP="00463E0A">
      <w:pPr>
        <w:ind w:firstLine="0"/>
        <w:rPr>
          <w:szCs w:val="28"/>
        </w:rPr>
      </w:pPr>
      <w:r>
        <w:rPr>
          <w:szCs w:val="28"/>
        </w:rPr>
        <w:t>1</w:t>
      </w:r>
      <w:r w:rsidR="00C0475D">
        <w:rPr>
          <w:szCs w:val="28"/>
        </w:rPr>
        <w:t>5</w:t>
      </w:r>
      <w:r>
        <w:rPr>
          <w:szCs w:val="28"/>
        </w:rPr>
        <w:t>.0</w:t>
      </w:r>
      <w:r w:rsidR="00C0475D">
        <w:rPr>
          <w:szCs w:val="28"/>
        </w:rPr>
        <w:t>6</w:t>
      </w:r>
      <w:r>
        <w:rPr>
          <w:szCs w:val="28"/>
        </w:rPr>
        <w:t xml:space="preserve">.2018                                         № </w:t>
      </w:r>
      <w:r w:rsidR="00C0475D">
        <w:rPr>
          <w:szCs w:val="28"/>
        </w:rPr>
        <w:t>33</w:t>
      </w:r>
      <w:r>
        <w:rPr>
          <w:szCs w:val="28"/>
        </w:rPr>
        <w:t xml:space="preserve">                                                 х. Гуково</w:t>
      </w:r>
    </w:p>
    <w:p w:rsidR="00463E0A" w:rsidRDefault="00463E0A" w:rsidP="00463E0A">
      <w:pPr>
        <w:ind w:firstLine="0"/>
        <w:rPr>
          <w:szCs w:val="28"/>
        </w:rPr>
      </w:pPr>
    </w:p>
    <w:p w:rsidR="00C0475D" w:rsidRDefault="00C0475D" w:rsidP="00C0475D">
      <w:pPr>
        <w:ind w:firstLine="0"/>
        <w:rPr>
          <w:szCs w:val="28"/>
        </w:rPr>
      </w:pPr>
      <w:r>
        <w:rPr>
          <w:szCs w:val="28"/>
        </w:rPr>
        <w:t>О назначении должностного лица,</w:t>
      </w:r>
    </w:p>
    <w:p w:rsidR="00C0475D" w:rsidRDefault="00C0475D" w:rsidP="00C0475D">
      <w:pPr>
        <w:ind w:firstLine="0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направление сведений</w:t>
      </w:r>
    </w:p>
    <w:p w:rsidR="00C0475D" w:rsidRDefault="00C0475D" w:rsidP="00C0475D">
      <w:pPr>
        <w:ind w:firstLine="0"/>
        <w:rPr>
          <w:szCs w:val="28"/>
        </w:rPr>
      </w:pPr>
      <w:r>
        <w:rPr>
          <w:szCs w:val="28"/>
        </w:rPr>
        <w:t>о лицах, к которым было применено взыскание</w:t>
      </w:r>
    </w:p>
    <w:p w:rsidR="00C0475D" w:rsidRDefault="00C0475D" w:rsidP="00C0475D">
      <w:pPr>
        <w:ind w:firstLine="0"/>
        <w:rPr>
          <w:szCs w:val="28"/>
        </w:rPr>
      </w:pPr>
      <w:r>
        <w:rPr>
          <w:szCs w:val="28"/>
        </w:rPr>
        <w:t>в виде увольнения (освобождения от должности)</w:t>
      </w:r>
    </w:p>
    <w:p w:rsidR="00C0475D" w:rsidRDefault="00C0475D" w:rsidP="00C0475D">
      <w:pPr>
        <w:ind w:firstLine="0"/>
        <w:rPr>
          <w:szCs w:val="28"/>
        </w:rPr>
      </w:pPr>
      <w:r>
        <w:rPr>
          <w:szCs w:val="28"/>
        </w:rPr>
        <w:t>в связи с утратой доверия за совершение</w:t>
      </w:r>
    </w:p>
    <w:p w:rsidR="00C0475D" w:rsidRDefault="00C0475D" w:rsidP="00C0475D">
      <w:pPr>
        <w:ind w:firstLine="0"/>
        <w:rPr>
          <w:szCs w:val="28"/>
        </w:rPr>
      </w:pPr>
      <w:r>
        <w:rPr>
          <w:szCs w:val="28"/>
        </w:rPr>
        <w:t>коррупционного правонарушения</w:t>
      </w:r>
    </w:p>
    <w:p w:rsidR="00C0475D" w:rsidRDefault="00C0475D" w:rsidP="00C0475D">
      <w:pPr>
        <w:rPr>
          <w:szCs w:val="28"/>
        </w:rPr>
      </w:pPr>
      <w:r>
        <w:rPr>
          <w:szCs w:val="28"/>
        </w:rPr>
        <w:t> </w:t>
      </w:r>
    </w:p>
    <w:p w:rsidR="00C0475D" w:rsidRDefault="00C0475D" w:rsidP="00C0475D">
      <w:pPr>
        <w:rPr>
          <w:szCs w:val="28"/>
        </w:rPr>
      </w:pPr>
    </w:p>
    <w:p w:rsidR="00C0475D" w:rsidRDefault="00C0475D" w:rsidP="00C0475D">
      <w:pPr>
        <w:rPr>
          <w:szCs w:val="28"/>
        </w:rPr>
      </w:pPr>
      <w:r>
        <w:rPr>
          <w:szCs w:val="28"/>
        </w:rPr>
        <w:t>         Во исполнение распоряжения Правительства Ростовской области от 05.06.2018 №285 «О мерах по реализации постановления Правительства Российской Федерации от 05.03.2018 №228»,  руководствуясь ст. 33 Устава муниципального образования «</w:t>
      </w:r>
      <w:r>
        <w:rPr>
          <w:szCs w:val="28"/>
        </w:rPr>
        <w:t>Гуково-Гнилушевское</w:t>
      </w:r>
      <w:r>
        <w:rPr>
          <w:szCs w:val="28"/>
        </w:rPr>
        <w:t xml:space="preserve"> сельское поселение», в целях противодействия коррупции</w:t>
      </w:r>
    </w:p>
    <w:p w:rsidR="00C0475D" w:rsidRDefault="00C0475D" w:rsidP="00C0475D">
      <w:pPr>
        <w:rPr>
          <w:szCs w:val="28"/>
        </w:rPr>
      </w:pPr>
      <w:r>
        <w:rPr>
          <w:szCs w:val="28"/>
        </w:rPr>
        <w:t>  </w:t>
      </w:r>
    </w:p>
    <w:p w:rsidR="00C0475D" w:rsidRDefault="00C0475D" w:rsidP="00C0475D">
      <w:pPr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 xml:space="preserve">1.  Назначить лицом, ответственным за направление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правонарушения, </w:t>
      </w:r>
      <w:r>
        <w:rPr>
          <w:szCs w:val="28"/>
        </w:rPr>
        <w:t>главного</w:t>
      </w:r>
      <w:r>
        <w:rPr>
          <w:szCs w:val="28"/>
        </w:rPr>
        <w:t xml:space="preserve"> специалиста по правовой и кадровой работе  Администрации </w:t>
      </w:r>
      <w:r>
        <w:rPr>
          <w:szCs w:val="28"/>
        </w:rPr>
        <w:t>Гуково-Гнилушевского</w:t>
      </w:r>
      <w:r>
        <w:rPr>
          <w:szCs w:val="28"/>
        </w:rPr>
        <w:t xml:space="preserve"> сельского поселения – </w:t>
      </w:r>
      <w:r>
        <w:rPr>
          <w:szCs w:val="28"/>
        </w:rPr>
        <w:t>Калюжину Ольгу Андреевну</w:t>
      </w:r>
      <w:r>
        <w:rPr>
          <w:szCs w:val="28"/>
        </w:rPr>
        <w:t>.</w:t>
      </w:r>
    </w:p>
    <w:p w:rsidR="00C0475D" w:rsidRDefault="00C0475D" w:rsidP="00C0475D">
      <w:pPr>
        <w:tabs>
          <w:tab w:val="num" w:pos="142"/>
        </w:tabs>
        <w:ind w:firstLine="680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463E0A" w:rsidRDefault="00463E0A" w:rsidP="005E061B">
      <w:pPr>
        <w:suppressAutoHyphens/>
        <w:autoSpaceDE w:val="0"/>
        <w:autoSpaceDN w:val="0"/>
        <w:adjustRightInd w:val="0"/>
        <w:ind w:firstLine="0"/>
        <w:rPr>
          <w:szCs w:val="28"/>
        </w:rPr>
      </w:pPr>
    </w:p>
    <w:p w:rsidR="00C0475D" w:rsidRDefault="00C0475D" w:rsidP="00313C1E">
      <w:pPr>
        <w:ind w:firstLine="0"/>
        <w:rPr>
          <w:szCs w:val="28"/>
        </w:rPr>
      </w:pPr>
    </w:p>
    <w:p w:rsidR="00463E0A" w:rsidRDefault="00463E0A" w:rsidP="00313C1E">
      <w:pPr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>Глава Администрации</w:t>
      </w:r>
    </w:p>
    <w:p w:rsidR="00313C1E" w:rsidRDefault="005E061B" w:rsidP="00313C1E">
      <w:pPr>
        <w:ind w:firstLine="0"/>
        <w:rPr>
          <w:szCs w:val="28"/>
        </w:rPr>
      </w:pPr>
      <w:r w:rsidRPr="005E061B">
        <w:rPr>
          <w:szCs w:val="28"/>
        </w:rPr>
        <w:t>Гуково-Гнилушевского</w:t>
      </w:r>
      <w:r w:rsidR="00463E0A">
        <w:rPr>
          <w:szCs w:val="28"/>
        </w:rPr>
        <w:t xml:space="preserve"> </w:t>
      </w:r>
    </w:p>
    <w:p w:rsidR="00EE2782" w:rsidRDefault="00463E0A" w:rsidP="00313C1E">
      <w:pPr>
        <w:ind w:firstLine="0"/>
        <w:rPr>
          <w:szCs w:val="28"/>
        </w:rPr>
      </w:pPr>
      <w:r>
        <w:rPr>
          <w:szCs w:val="28"/>
        </w:rPr>
        <w:t>сельского пос</w:t>
      </w:r>
      <w:r w:rsidR="005E061B">
        <w:rPr>
          <w:szCs w:val="28"/>
        </w:rPr>
        <w:t xml:space="preserve">еления                       </w:t>
      </w:r>
      <w:r w:rsidR="00313C1E">
        <w:rPr>
          <w:szCs w:val="28"/>
        </w:rPr>
        <w:t xml:space="preserve">                                              </w:t>
      </w:r>
      <w:r w:rsidR="005E061B">
        <w:rPr>
          <w:szCs w:val="28"/>
        </w:rPr>
        <w:t>М.В. Масевич</w:t>
      </w:r>
    </w:p>
    <w:p w:rsidR="00C0475D" w:rsidRDefault="00C0475D" w:rsidP="00313C1E">
      <w:pPr>
        <w:ind w:firstLine="0"/>
        <w:rPr>
          <w:szCs w:val="28"/>
        </w:rPr>
      </w:pPr>
    </w:p>
    <w:p w:rsidR="00C0475D" w:rsidRDefault="00C0475D" w:rsidP="00313C1E">
      <w:pPr>
        <w:ind w:firstLine="0"/>
        <w:rPr>
          <w:szCs w:val="28"/>
        </w:rPr>
      </w:pPr>
    </w:p>
    <w:p w:rsidR="00C0475D" w:rsidRDefault="00C0475D" w:rsidP="00313C1E">
      <w:pPr>
        <w:ind w:firstLine="0"/>
        <w:rPr>
          <w:szCs w:val="28"/>
        </w:rPr>
      </w:pPr>
    </w:p>
    <w:p w:rsidR="00C0475D" w:rsidRDefault="00C0475D" w:rsidP="00313C1E">
      <w:pPr>
        <w:ind w:firstLine="0"/>
      </w:pPr>
      <w:r>
        <w:rPr>
          <w:szCs w:val="28"/>
        </w:rPr>
        <w:t xml:space="preserve">С распоряжением </w:t>
      </w:r>
      <w:proofErr w:type="gramStart"/>
      <w:r>
        <w:rPr>
          <w:szCs w:val="28"/>
        </w:rPr>
        <w:t>ознакомлена</w:t>
      </w:r>
      <w:proofErr w:type="gramEnd"/>
      <w:r>
        <w:rPr>
          <w:szCs w:val="28"/>
        </w:rPr>
        <w:t xml:space="preserve"> __________________</w:t>
      </w:r>
    </w:p>
    <w:sectPr w:rsidR="00C0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42"/>
    <w:rsid w:val="00000440"/>
    <w:rsid w:val="00313C1E"/>
    <w:rsid w:val="00463E0A"/>
    <w:rsid w:val="00576B84"/>
    <w:rsid w:val="005E061B"/>
    <w:rsid w:val="00906BBE"/>
    <w:rsid w:val="00C0475D"/>
    <w:rsid w:val="00C72642"/>
    <w:rsid w:val="00E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E0A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E0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Postan">
    <w:name w:val="Postan"/>
    <w:basedOn w:val="a"/>
    <w:rsid w:val="00463E0A"/>
    <w:pPr>
      <w:ind w:firstLine="0"/>
      <w:jc w:val="center"/>
    </w:pPr>
  </w:style>
  <w:style w:type="paragraph" w:customStyle="1" w:styleId="p7">
    <w:name w:val="p7"/>
    <w:basedOn w:val="a"/>
    <w:rsid w:val="00463E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rsid w:val="00463E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463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E0A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E0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customStyle="1" w:styleId="Postan">
    <w:name w:val="Postan"/>
    <w:basedOn w:val="a"/>
    <w:rsid w:val="00463E0A"/>
    <w:pPr>
      <w:ind w:firstLine="0"/>
      <w:jc w:val="center"/>
    </w:pPr>
  </w:style>
  <w:style w:type="paragraph" w:customStyle="1" w:styleId="p7">
    <w:name w:val="p7"/>
    <w:basedOn w:val="a"/>
    <w:rsid w:val="00463E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0">
    <w:name w:val="p10"/>
    <w:basedOn w:val="a"/>
    <w:rsid w:val="00463E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4">
    <w:name w:val="s4"/>
    <w:basedOn w:val="a0"/>
    <w:rsid w:val="004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2018-03-16T13:43:00Z</dcterms:created>
  <dcterms:modified xsi:type="dcterms:W3CDTF">2018-07-11T06:14:00Z</dcterms:modified>
</cp:coreProperties>
</file>