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A59" w:rsidRPr="001566AC" w:rsidRDefault="00385A59" w:rsidP="00851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61B" w:rsidRPr="0085161B" w:rsidRDefault="0085161B" w:rsidP="00851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РОСТОВСКАЯ ОБЛАСТЬ</w:t>
      </w:r>
    </w:p>
    <w:p w:rsidR="0085161B" w:rsidRPr="0085161B" w:rsidRDefault="0085161B" w:rsidP="00851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КРАСНОСУЛИНСКИЙ РАЙОН</w:t>
      </w:r>
      <w:r w:rsidR="004E7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</w:p>
    <w:p w:rsidR="00385A59" w:rsidRPr="00385A59" w:rsidRDefault="0085161B" w:rsidP="00851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ДЕПУТАТОВ </w:t>
      </w:r>
      <w:r w:rsidR="00746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ГУКОВО-ГНИЛУШЕВСКОГО</w:t>
      </w:r>
      <w:r w:rsidRPr="00851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5161B" w:rsidRPr="0085161B" w:rsidRDefault="0085161B" w:rsidP="00851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85161B" w:rsidRPr="0085161B" w:rsidRDefault="0085161B" w:rsidP="00851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61B" w:rsidRPr="0085161B" w:rsidRDefault="0085161B" w:rsidP="00851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="00912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5161B" w:rsidRPr="0085161B" w:rsidRDefault="0085161B" w:rsidP="00851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61B" w:rsidRPr="0085161B" w:rsidRDefault="002F19ED" w:rsidP="0085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12B00">
        <w:rPr>
          <w:rFonts w:ascii="Times New Roman" w:eastAsia="Times New Roman" w:hAnsi="Times New Roman" w:cs="Times New Roman"/>
          <w:sz w:val="24"/>
          <w:szCs w:val="24"/>
          <w:lang w:eastAsia="ru-RU"/>
        </w:rPr>
        <w:t>31.03.2017</w:t>
      </w:r>
      <w:r w:rsidR="0085161B" w:rsidRPr="0085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85161B" w:rsidRPr="0085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12B00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85161B" w:rsidRPr="0085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85161B" w:rsidRPr="0085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5161B" w:rsidRPr="0085161B">
        <w:rPr>
          <w:rFonts w:ascii="Times New Roman" w:eastAsia="Times New Roman" w:hAnsi="Times New Roman" w:cs="Times New Roman"/>
          <w:sz w:val="24"/>
          <w:szCs w:val="24"/>
          <w:lang w:eastAsia="ru-RU"/>
        </w:rPr>
        <w:t>х. Гуково</w:t>
      </w:r>
    </w:p>
    <w:p w:rsidR="0085161B" w:rsidRPr="0085161B" w:rsidRDefault="00385A59" w:rsidP="00385A59">
      <w:pPr>
        <w:autoSpaceDE w:val="0"/>
        <w:autoSpaceDN w:val="0"/>
        <w:adjustRightInd w:val="0"/>
        <w:spacing w:after="0" w:line="240" w:lineRule="auto"/>
        <w:ind w:righ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</w:t>
      </w:r>
      <w:r w:rsidRPr="00385A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 Гуково-Гнилушевского 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5A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85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08.11.2016 № 12 «</w:t>
      </w:r>
      <w:r w:rsidRPr="0085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денежном содержании муниципальных служащих муниципального образования «Гуково-Гнилушевское сельское поселение»  </w:t>
      </w:r>
    </w:p>
    <w:p w:rsidR="00385A59" w:rsidRDefault="00385A59" w:rsidP="00144BF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61B" w:rsidRPr="0085161B" w:rsidRDefault="0085161B" w:rsidP="00144BF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02.03.2007 № 25-ФЗ «О муниципальной </w:t>
      </w:r>
      <w:r w:rsidR="008C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службе в Российской Федерации» и </w:t>
      </w:r>
      <w:r w:rsidRPr="0085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6360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областного закона от 09.10.2007 № 786-ЗС «О муниципальной службе в Ростовской области»</w:t>
      </w:r>
      <w:r w:rsidRPr="006360E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 w:rsidRPr="00636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Правительства Ростовской </w:t>
      </w:r>
      <w:r w:rsidRPr="00851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от 10.11.2011 № 116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</w:t>
      </w:r>
      <w:r w:rsidRPr="00385A59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385A59" w:rsidRPr="00385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ст. 24</w:t>
      </w:r>
      <w:proofErr w:type="gramEnd"/>
      <w:r w:rsidR="00385A59" w:rsidRPr="00385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«Гуково-Гнилушевское  сельское поселение»,</w:t>
      </w:r>
      <w:r w:rsidRPr="00385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5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161B" w:rsidRPr="0085161B" w:rsidRDefault="0085161B" w:rsidP="00144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161B" w:rsidRPr="0085161B" w:rsidRDefault="0085161B" w:rsidP="00851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 РЕШИЛО:</w:t>
      </w:r>
    </w:p>
    <w:p w:rsidR="00385A59" w:rsidRDefault="00385A59" w:rsidP="00385A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DEF" w:rsidRDefault="00385A59" w:rsidP="00F51D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r w:rsidR="00F51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4 к </w:t>
      </w:r>
      <w:r w:rsidRPr="00385A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F51DE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85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 Гуково-Гнилушевского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08.11.2016 № 12 «</w:t>
      </w:r>
      <w:r w:rsidRPr="0085161B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денежном содержании муниципальных служащих муниципального образования «Гуково-Гнилушевское сельское поселение</w:t>
      </w:r>
      <w:r w:rsidRPr="00385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51D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изложив его согласно приложению к настоящему решению.</w:t>
      </w:r>
    </w:p>
    <w:p w:rsidR="00F51DEF" w:rsidRPr="001566AC" w:rsidRDefault="00F51DEF" w:rsidP="00F51D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6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5161B" w:rsidRPr="001566A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с момента обнародования и распространяется на правоотношения</w:t>
      </w:r>
      <w:r w:rsidR="001566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5161B" w:rsidRPr="0015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возникшие с 0</w:t>
      </w:r>
      <w:r w:rsidR="001566AC" w:rsidRPr="001566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5161B" w:rsidRPr="0015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66AC" w:rsidRPr="001566AC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</w:t>
      </w:r>
      <w:r w:rsidR="0085161B" w:rsidRPr="001566AC">
        <w:rPr>
          <w:rFonts w:ascii="Times New Roman" w:eastAsia="Times New Roman" w:hAnsi="Times New Roman" w:cs="Times New Roman"/>
          <w:sz w:val="24"/>
          <w:szCs w:val="24"/>
          <w:lang w:eastAsia="ru-RU"/>
        </w:rPr>
        <w:t>ря 201</w:t>
      </w:r>
      <w:r w:rsidR="001566AC" w:rsidRPr="001566A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5161B" w:rsidRPr="0015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5161B" w:rsidRPr="0085161B" w:rsidRDefault="00F51DEF" w:rsidP="00F51D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6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5161B" w:rsidRPr="0015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5161B" w:rsidRPr="001566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85161B" w:rsidRPr="0015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</w:t>
      </w:r>
      <w:r w:rsidR="0085161B" w:rsidRPr="0085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главу Администрации Гуково-Гнилушевского сельского поселения. </w:t>
      </w:r>
      <w:r w:rsidR="00144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161B" w:rsidRDefault="0085161B" w:rsidP="0085161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DEF" w:rsidRDefault="00F51DEF" w:rsidP="0085161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DEF" w:rsidRDefault="00F51DEF" w:rsidP="0085161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DEF" w:rsidRDefault="00F51DEF" w:rsidP="0085161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DEF" w:rsidRDefault="00F51DEF" w:rsidP="0085161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DEF" w:rsidRDefault="00F51DEF" w:rsidP="0085161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DEF" w:rsidRDefault="00F51DEF" w:rsidP="0085161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DEF" w:rsidRPr="0085161B" w:rsidRDefault="00F51DEF" w:rsidP="0085161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61B" w:rsidRPr="0085161B" w:rsidRDefault="0085161B" w:rsidP="0085161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депутатов-</w:t>
      </w:r>
    </w:p>
    <w:p w:rsidR="0054416D" w:rsidRDefault="00A6723D" w:rsidP="0085161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5161B" w:rsidRPr="0085161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лава Гуково-Гнилушевско</w:t>
      </w:r>
      <w:r w:rsidR="005441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</w:p>
    <w:p w:rsidR="0085161B" w:rsidRPr="0085161B" w:rsidRDefault="0085161B" w:rsidP="0085161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1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 w:rsidR="005441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5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54416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5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544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85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912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5161B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Крижановский</w:t>
      </w:r>
    </w:p>
    <w:p w:rsidR="008C2FF1" w:rsidRDefault="0085161B" w:rsidP="0085161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8C2FF1" w:rsidRDefault="008C2FF1" w:rsidP="0085161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BF7" w:rsidRDefault="008C2FF1" w:rsidP="0085161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85161B" w:rsidRPr="0085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4BF7" w:rsidRDefault="00144BF7" w:rsidP="0085161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BF7" w:rsidRDefault="00144BF7" w:rsidP="0085161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BF7" w:rsidRDefault="00144BF7" w:rsidP="0085161B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B00" w:rsidRDefault="00912B00" w:rsidP="00F51DEF">
      <w:pPr>
        <w:spacing w:after="0" w:line="240" w:lineRule="auto"/>
        <w:ind w:right="-5" w:firstLine="4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B00" w:rsidRDefault="00912B00" w:rsidP="00F51DEF">
      <w:pPr>
        <w:spacing w:after="0" w:line="240" w:lineRule="auto"/>
        <w:ind w:right="-5" w:firstLine="4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B00" w:rsidRDefault="00912B00" w:rsidP="00F51DEF">
      <w:pPr>
        <w:spacing w:after="0" w:line="240" w:lineRule="auto"/>
        <w:ind w:right="-5" w:firstLine="4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B00" w:rsidRDefault="00912B00" w:rsidP="00F51DEF">
      <w:pPr>
        <w:spacing w:after="0" w:line="240" w:lineRule="auto"/>
        <w:ind w:right="-5" w:firstLine="4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DEF" w:rsidRPr="0085161B" w:rsidRDefault="00F51DEF" w:rsidP="00F51DEF">
      <w:pPr>
        <w:spacing w:after="0" w:line="240" w:lineRule="auto"/>
        <w:ind w:right="-5" w:firstLine="4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F51DEF" w:rsidRPr="0085161B" w:rsidRDefault="00F51DEF" w:rsidP="00F51DEF">
      <w:pPr>
        <w:spacing w:after="0" w:line="240" w:lineRule="auto"/>
        <w:ind w:left="4680"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F51DEF" w:rsidRDefault="00F51DEF" w:rsidP="00F51DEF">
      <w:pPr>
        <w:spacing w:after="0" w:line="240" w:lineRule="auto"/>
        <w:ind w:left="4680"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Гуково-Гнилушевского</w:t>
      </w:r>
      <w:r w:rsidRPr="0085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F51DEF" w:rsidRPr="0085161B" w:rsidRDefault="00F51DEF" w:rsidP="00F51DEF">
      <w:pPr>
        <w:spacing w:after="0" w:line="240" w:lineRule="auto"/>
        <w:ind w:left="4680"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12B00">
        <w:rPr>
          <w:rFonts w:ascii="Times New Roman" w:eastAsia="Times New Roman" w:hAnsi="Times New Roman" w:cs="Times New Roman"/>
          <w:sz w:val="24"/>
          <w:szCs w:val="24"/>
          <w:lang w:eastAsia="ru-RU"/>
        </w:rPr>
        <w:t>31.03.2017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12B00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bookmarkStart w:id="0" w:name="_GoBack"/>
      <w:bookmarkEnd w:id="0"/>
    </w:p>
    <w:p w:rsidR="0085161B" w:rsidRPr="001566AC" w:rsidRDefault="0085161B" w:rsidP="0085161B">
      <w:pPr>
        <w:spacing w:after="0" w:line="240" w:lineRule="auto"/>
        <w:ind w:right="-5" w:firstLine="468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161B" w:rsidRPr="0085161B" w:rsidRDefault="0085161B" w:rsidP="0085161B">
      <w:pPr>
        <w:spacing w:after="0" w:line="240" w:lineRule="auto"/>
        <w:ind w:right="-5" w:firstLine="4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85161B" w:rsidRPr="0085161B" w:rsidRDefault="0085161B" w:rsidP="0085161B">
      <w:pPr>
        <w:spacing w:after="0" w:line="240" w:lineRule="auto"/>
        <w:ind w:left="4680"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85161B" w:rsidRDefault="00BB5695" w:rsidP="0085161B">
      <w:pPr>
        <w:spacing w:after="0" w:line="240" w:lineRule="auto"/>
        <w:ind w:left="4680"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Гуково-Гнилушевского</w:t>
      </w:r>
      <w:r w:rsidR="0085161B" w:rsidRPr="0085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F73A33" w:rsidRPr="0085161B" w:rsidRDefault="000F7783" w:rsidP="0085161B">
      <w:pPr>
        <w:spacing w:after="0" w:line="240" w:lineRule="auto"/>
        <w:ind w:left="4680"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73A33">
        <w:rPr>
          <w:rFonts w:ascii="Times New Roman" w:eastAsia="Times New Roman" w:hAnsi="Times New Roman" w:cs="Times New Roman"/>
          <w:sz w:val="24"/>
          <w:szCs w:val="24"/>
          <w:lang w:eastAsia="ru-RU"/>
        </w:rPr>
        <w:t>т 08.11.2016 № 12</w:t>
      </w:r>
    </w:p>
    <w:p w:rsidR="0085161B" w:rsidRPr="001566AC" w:rsidRDefault="0085161B" w:rsidP="0085161B">
      <w:pPr>
        <w:spacing w:after="0" w:line="240" w:lineRule="auto"/>
        <w:ind w:left="4680" w:right="-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161B" w:rsidRPr="0085161B" w:rsidRDefault="0085161B" w:rsidP="00851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16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</w:t>
      </w:r>
    </w:p>
    <w:p w:rsidR="0085161B" w:rsidRPr="0085161B" w:rsidRDefault="0085161B" w:rsidP="00851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16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выплаты муниципальным служащим муниципального образования «</w:t>
      </w:r>
      <w:r w:rsidR="00BB5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Гуково-Гнилушевское</w:t>
      </w:r>
      <w:r w:rsidRPr="008516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ежегодной компенсации на лечение.</w:t>
      </w:r>
    </w:p>
    <w:p w:rsidR="0085161B" w:rsidRPr="00457EAE" w:rsidRDefault="0085161B" w:rsidP="00851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61B" w:rsidRPr="0085161B" w:rsidRDefault="0085161B" w:rsidP="0085161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1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85161B" w:rsidRPr="001566AC" w:rsidRDefault="0085161B" w:rsidP="00851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161B" w:rsidRPr="0085161B" w:rsidRDefault="0085161B" w:rsidP="00851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1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Порядок устанавливает правила осуществления выплаты ежегодной компенсации на лечение, относящейся к дополнительным гарантиям, установленным для муниципальных служащих.</w:t>
      </w:r>
    </w:p>
    <w:p w:rsidR="0085161B" w:rsidRPr="0085161B" w:rsidRDefault="0085161B" w:rsidP="00851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1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Выплаты, предусмотренные настоящим Порядком, не учитываются при исчислении среднего заработка.</w:t>
      </w:r>
    </w:p>
    <w:p w:rsidR="0085161B" w:rsidRPr="00457EAE" w:rsidRDefault="0085161B" w:rsidP="00851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61B" w:rsidRPr="0085161B" w:rsidRDefault="0085161B" w:rsidP="0085161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61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выплаты ежегодной компенсации на лечение</w:t>
      </w:r>
    </w:p>
    <w:p w:rsidR="0085161B" w:rsidRPr="001566AC" w:rsidRDefault="0085161B" w:rsidP="00851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1DEF" w:rsidRPr="00F51DEF" w:rsidRDefault="00F51DEF" w:rsidP="00F51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51DE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Муниципальным служащим выплачивается ежегодная компенсация на лечение в размере 4,8 должностных окладов. Ежегодная компенсация на лечение выплачивается равными частями не чаще одного раза в квартал. Выплата компенсации на лечение производится </w:t>
      </w:r>
      <w:r w:rsidRPr="008516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основании  издания распорядительного документа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Главы</w:t>
      </w:r>
      <w:r w:rsidRPr="008516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Администрации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Гуково-Гнилушевского</w:t>
      </w:r>
      <w:r w:rsidRPr="008516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</w:t>
      </w:r>
      <w:r w:rsidRPr="00F51DE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первой декаде месяца, следующего за истекшим кварталом, в четвертом квартале – до 25 декабря. По решению работодателя, в исключительных случаях, выплата компенсации на лечение может проводиться единовременно в полном объеме на основании письменного заявления муниципального служащего.  </w:t>
      </w:r>
    </w:p>
    <w:p w:rsidR="00F51DEF" w:rsidRPr="00F51DEF" w:rsidRDefault="00F51DEF" w:rsidP="00F51DEF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51DE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Ежегодная компенсация на лечение не выплачивается муниципальному служащему, проработавшему в Администрации Гуково-Гнилушевского сельского поселения менее шести месяцев, нахождения в отпуске без сохранения заработной платы более 14 календарных дней в году, отпуска по уходу за ребенком до достижения им возраста трех лет.</w:t>
      </w:r>
    </w:p>
    <w:p w:rsidR="00F51DEF" w:rsidRPr="00F51DEF" w:rsidRDefault="00F51DEF" w:rsidP="00F51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51DE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 увольнении муниципального служащего выплата ежегодной компенсации на лечение производится пропорционально отработанному времени с начала календарного года до дня увольнения со службы, за исключением увольнения в связи с выходом на пенсию.</w:t>
      </w:r>
      <w:r w:rsidR="00850D94" w:rsidRPr="00850D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850D94" w:rsidRPr="008516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увольнения с муниципальной службы по основаниям, предусмотренным пунктами 2-4 части 1 статьи 19 Федерального закона от 02.03.2007 № 25-ФЗ «О муниципальной службе в Российской Федерации», статьи 71,81 Трудового Кодекса Российской Федерации ежегодная компенсация на лечение не выплачивается.</w:t>
      </w:r>
    </w:p>
    <w:p w:rsidR="00F51DEF" w:rsidRPr="00F51DEF" w:rsidRDefault="00F51DEF" w:rsidP="00F51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51DE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Размер ежегодной компенсации на лечение определяется исходя из размеров должностного оклада, установленного на день окончания соответствующего квартала, в четвертом квартале – на 1 декабря учетного периода. </w:t>
      </w:r>
    </w:p>
    <w:p w:rsidR="00F51DEF" w:rsidRPr="00F51DEF" w:rsidRDefault="00F51DEF" w:rsidP="00F51DEF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51DE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если на момент увольнения муниципального служащего ежегодная компенсация на лечение уже была выплачена, часть выплаты, приходящаяся на не отработанное до конца календарного года время, удерживается.</w:t>
      </w:r>
    </w:p>
    <w:p w:rsidR="00F51DEF" w:rsidRPr="00F51DEF" w:rsidRDefault="00F51DEF" w:rsidP="00F51DEF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51DE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Муниципальному служащему, принятому на муниципальную службу, в течени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Pr="00F51DE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календарного года, выплата ежегодной компенсации на лечение производится в декабре текущего календарного года на основании его письменного заявления </w:t>
      </w:r>
      <w:proofErr w:type="gramStart"/>
      <w:r w:rsidRPr="00F51DE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пропорционально полным месяцам</w:t>
      </w:r>
      <w:proofErr w:type="gramEnd"/>
      <w:r w:rsidRPr="00F51DE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прошедшим со дня поступления на муниципальную службу. </w:t>
      </w:r>
    </w:p>
    <w:p w:rsidR="00F51DEF" w:rsidRDefault="00F51DEF" w:rsidP="00F51DEF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51DE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 выходе из отпуска по уходу за ребенком, выплата ежегодной компенсации на лечение производится в декабре текущего календарного года на основании письменного заявления </w:t>
      </w:r>
      <w:proofErr w:type="gramStart"/>
      <w:r w:rsidRPr="00F51DE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пропорционально полным месяцам</w:t>
      </w:r>
      <w:proofErr w:type="gramEnd"/>
      <w:r w:rsidRPr="00F51DE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прошедшим со дня выхода.</w:t>
      </w:r>
    </w:p>
    <w:sectPr w:rsidR="00F51DEF" w:rsidSect="00457EAE">
      <w:footerReference w:type="even" r:id="rId7"/>
      <w:footerReference w:type="default" r:id="rId8"/>
      <w:footnotePr>
        <w:numFmt w:val="chicago"/>
        <w:numRestart w:val="eachPage"/>
      </w:footnotePr>
      <w:pgSz w:w="11906" w:h="16838"/>
      <w:pgMar w:top="568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3DE" w:rsidRDefault="00F443DE">
      <w:pPr>
        <w:spacing w:after="0" w:line="240" w:lineRule="auto"/>
      </w:pPr>
      <w:r>
        <w:separator/>
      </w:r>
    </w:p>
  </w:endnote>
  <w:endnote w:type="continuationSeparator" w:id="0">
    <w:p w:rsidR="00F443DE" w:rsidRDefault="00F4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305" w:rsidRDefault="0085161B" w:rsidP="0043172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6305" w:rsidRDefault="00912B00" w:rsidP="00D9003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305" w:rsidRDefault="00912B00" w:rsidP="00D9003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3DE" w:rsidRDefault="00F443DE">
      <w:pPr>
        <w:spacing w:after="0" w:line="240" w:lineRule="auto"/>
      </w:pPr>
      <w:r>
        <w:separator/>
      </w:r>
    </w:p>
  </w:footnote>
  <w:footnote w:type="continuationSeparator" w:id="0">
    <w:p w:rsidR="00F443DE" w:rsidRDefault="00F443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B7"/>
    <w:rsid w:val="0000768C"/>
    <w:rsid w:val="00015986"/>
    <w:rsid w:val="0004156A"/>
    <w:rsid w:val="00057E4C"/>
    <w:rsid w:val="000B33A9"/>
    <w:rsid w:val="000C7A5C"/>
    <w:rsid w:val="000F7783"/>
    <w:rsid w:val="00144BF7"/>
    <w:rsid w:val="00152F3E"/>
    <w:rsid w:val="001566AC"/>
    <w:rsid w:val="001753E3"/>
    <w:rsid w:val="001807D8"/>
    <w:rsid w:val="001D35F0"/>
    <w:rsid w:val="002141FB"/>
    <w:rsid w:val="00291E77"/>
    <w:rsid w:val="002935B6"/>
    <w:rsid w:val="002B5EE9"/>
    <w:rsid w:val="002E1F85"/>
    <w:rsid w:val="002F19ED"/>
    <w:rsid w:val="002F4307"/>
    <w:rsid w:val="003532C2"/>
    <w:rsid w:val="00385A59"/>
    <w:rsid w:val="003F583F"/>
    <w:rsid w:val="00450808"/>
    <w:rsid w:val="00457EAE"/>
    <w:rsid w:val="00474B5A"/>
    <w:rsid w:val="004A31F9"/>
    <w:rsid w:val="004E732B"/>
    <w:rsid w:val="0054416D"/>
    <w:rsid w:val="00560DC5"/>
    <w:rsid w:val="00582151"/>
    <w:rsid w:val="00583521"/>
    <w:rsid w:val="00590AC8"/>
    <w:rsid w:val="005B1C26"/>
    <w:rsid w:val="005E5098"/>
    <w:rsid w:val="0063590B"/>
    <w:rsid w:val="006360EB"/>
    <w:rsid w:val="00651632"/>
    <w:rsid w:val="006704AB"/>
    <w:rsid w:val="00694BF8"/>
    <w:rsid w:val="006A46B7"/>
    <w:rsid w:val="0071580C"/>
    <w:rsid w:val="00746BAB"/>
    <w:rsid w:val="007503D8"/>
    <w:rsid w:val="007D5590"/>
    <w:rsid w:val="007D7D67"/>
    <w:rsid w:val="00815438"/>
    <w:rsid w:val="00833ACE"/>
    <w:rsid w:val="00850D94"/>
    <w:rsid w:val="0085161B"/>
    <w:rsid w:val="00893691"/>
    <w:rsid w:val="008C2FF1"/>
    <w:rsid w:val="008D5F14"/>
    <w:rsid w:val="008F6732"/>
    <w:rsid w:val="00910FEF"/>
    <w:rsid w:val="00912B00"/>
    <w:rsid w:val="009615B5"/>
    <w:rsid w:val="00967852"/>
    <w:rsid w:val="009B77AF"/>
    <w:rsid w:val="00A6723D"/>
    <w:rsid w:val="00A97EC0"/>
    <w:rsid w:val="00AA2F60"/>
    <w:rsid w:val="00B3171B"/>
    <w:rsid w:val="00B378CC"/>
    <w:rsid w:val="00B76151"/>
    <w:rsid w:val="00B809FA"/>
    <w:rsid w:val="00B86D32"/>
    <w:rsid w:val="00B974F1"/>
    <w:rsid w:val="00BA4C92"/>
    <w:rsid w:val="00BB5695"/>
    <w:rsid w:val="00BB72B1"/>
    <w:rsid w:val="00C06F6E"/>
    <w:rsid w:val="00C664B1"/>
    <w:rsid w:val="00CB6EA6"/>
    <w:rsid w:val="00CF53F1"/>
    <w:rsid w:val="00CF591A"/>
    <w:rsid w:val="00CF5D1F"/>
    <w:rsid w:val="00D45B71"/>
    <w:rsid w:val="00DB293E"/>
    <w:rsid w:val="00DE1702"/>
    <w:rsid w:val="00DE554D"/>
    <w:rsid w:val="00E12FA0"/>
    <w:rsid w:val="00E374F3"/>
    <w:rsid w:val="00EB3EA6"/>
    <w:rsid w:val="00EE2BEF"/>
    <w:rsid w:val="00EE7893"/>
    <w:rsid w:val="00F1254F"/>
    <w:rsid w:val="00F443DE"/>
    <w:rsid w:val="00F51DEF"/>
    <w:rsid w:val="00F72518"/>
    <w:rsid w:val="00F73A33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516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516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5161B"/>
  </w:style>
  <w:style w:type="paragraph" w:styleId="a6">
    <w:name w:val="Balloon Text"/>
    <w:basedOn w:val="a"/>
    <w:link w:val="a7"/>
    <w:uiPriority w:val="99"/>
    <w:semiHidden/>
    <w:unhideWhenUsed/>
    <w:rsid w:val="00474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B5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3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516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516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5161B"/>
  </w:style>
  <w:style w:type="paragraph" w:styleId="a6">
    <w:name w:val="Balloon Text"/>
    <w:basedOn w:val="a"/>
    <w:link w:val="a7"/>
    <w:uiPriority w:val="99"/>
    <w:semiHidden/>
    <w:unhideWhenUsed/>
    <w:rsid w:val="00474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B5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3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87</cp:revision>
  <cp:lastPrinted>2017-03-22T11:19:00Z</cp:lastPrinted>
  <dcterms:created xsi:type="dcterms:W3CDTF">2016-11-02T14:17:00Z</dcterms:created>
  <dcterms:modified xsi:type="dcterms:W3CDTF">2017-04-10T10:58:00Z</dcterms:modified>
</cp:coreProperties>
</file>