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о доходах, имуществе и обязательствах имущественного характера директора «</w:t>
      </w:r>
      <w:r>
        <w:rPr>
          <w:b/>
        </w:rPr>
        <w:t>Гуково-Гнилушевский</w:t>
      </w:r>
      <w:r w:rsidRPr="004A2ADD">
        <w:rPr>
          <w:b/>
        </w:rPr>
        <w:t xml:space="preserve"> СДК» </w:t>
      </w:r>
    </w:p>
    <w:p w:rsidR="004A2ADD" w:rsidRPr="004A2ADD" w:rsidRDefault="004A2ADD" w:rsidP="004A2ADD">
      <w:pPr>
        <w:jc w:val="center"/>
        <w:rPr>
          <w:b/>
        </w:rPr>
      </w:pPr>
      <w:r>
        <w:rPr>
          <w:b/>
        </w:rPr>
        <w:t>Гуково-Гнилушевского</w:t>
      </w:r>
      <w:r w:rsidRPr="004A2ADD">
        <w:rPr>
          <w:b/>
        </w:rPr>
        <w:t xml:space="preserve"> сельского поселения Красносулинского района и членов семьи</w:t>
      </w:r>
    </w:p>
    <w:p w:rsidR="000736A2" w:rsidRPr="00AA06AA" w:rsidRDefault="004A2ADD" w:rsidP="004A2ADD">
      <w:pPr>
        <w:jc w:val="center"/>
        <w:rPr>
          <w:b/>
        </w:rPr>
      </w:pPr>
      <w:r w:rsidRPr="004A2ADD">
        <w:rPr>
          <w:b/>
        </w:rPr>
        <w:t>за период с 1 января по 31 декабря 2017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040"/>
        <w:gridCol w:w="2072"/>
        <w:gridCol w:w="1284"/>
        <w:gridCol w:w="1551"/>
        <w:gridCol w:w="1704"/>
        <w:gridCol w:w="1808"/>
        <w:gridCol w:w="1281"/>
        <w:gridCol w:w="1689"/>
      </w:tblGrid>
      <w:tr w:rsidR="000736A2" w:rsidRPr="00AA06AA" w:rsidTr="00A81C95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2D2D80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 w:rsidR="002D2D80">
              <w:rPr>
                <w:b/>
                <w:sz w:val="22"/>
                <w:szCs w:val="22"/>
              </w:rPr>
              <w:t>7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736A2" w:rsidRPr="00AA06AA" w:rsidTr="00A81C95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0736A2" w:rsidRPr="00AA06AA" w:rsidTr="00A81C95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4A2ADD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Матко Галина Михайловна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4A2ADD" w:rsidP="00A81C95">
            <w:pPr>
              <w:spacing w:before="120" w:after="120"/>
              <w:jc w:val="center"/>
            </w:pPr>
            <w:r>
              <w:t>338186,61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4A2ADD" w:rsidP="002D2D80">
            <w:pPr>
              <w:spacing w:before="120" w:after="120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2ADD" w:rsidRDefault="004A2ADD" w:rsidP="002D2D80">
            <w:pPr>
              <w:spacing w:before="120" w:after="120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2ADD" w:rsidRDefault="004A2ADD" w:rsidP="002D2D80">
            <w:pPr>
              <w:spacing w:before="120" w:after="120"/>
              <w:ind w:right="-105"/>
              <w:jc w:val="center"/>
            </w:pPr>
            <w:r>
              <w:t>Жилой дом</w:t>
            </w:r>
          </w:p>
          <w:p w:rsidR="00AC1879" w:rsidRDefault="00AC1879" w:rsidP="002D2D80">
            <w:pPr>
              <w:spacing w:before="120" w:after="120"/>
              <w:ind w:right="-105"/>
              <w:jc w:val="center"/>
            </w:pPr>
            <w:r>
              <w:t>Гараж</w:t>
            </w:r>
          </w:p>
          <w:p w:rsidR="00AC1879" w:rsidRPr="00AA06AA" w:rsidRDefault="00AC1879" w:rsidP="002D2D80">
            <w:pPr>
              <w:spacing w:before="120" w:after="120"/>
              <w:ind w:right="-105"/>
              <w:jc w:val="center"/>
            </w:pPr>
            <w: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4A2ADD" w:rsidP="00A81C95">
            <w:pPr>
              <w:spacing w:before="120" w:after="120"/>
              <w:ind w:left="-105" w:right="-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1528,0</w:t>
            </w:r>
          </w:p>
          <w:p w:rsidR="004A2ADD" w:rsidRDefault="004A2ADD" w:rsidP="00A81C95">
            <w:pPr>
              <w:spacing w:before="120" w:after="120"/>
              <w:ind w:left="-105" w:right="-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  <w:r w:rsidR="00AC1879">
              <w:rPr>
                <w:color w:val="000000"/>
                <w:sz w:val="22"/>
                <w:szCs w:val="22"/>
              </w:rPr>
              <w:t>,0</w:t>
            </w:r>
          </w:p>
          <w:p w:rsidR="004A2ADD" w:rsidRDefault="00AC1879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  <w:p w:rsidR="00AC1879" w:rsidRDefault="00AC1879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  <w:p w:rsidR="00AC1879" w:rsidRPr="00EB0691" w:rsidRDefault="00AC1879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4A2ADD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2ADD" w:rsidRDefault="004A2ADD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2ADD" w:rsidRDefault="00AC1879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AC1879" w:rsidRDefault="00AC1879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AC1879" w:rsidRPr="00AA06AA" w:rsidRDefault="00AC1879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C1879" w:rsidRDefault="00AC1879" w:rsidP="00A81C95">
            <w:pPr>
              <w:tabs>
                <w:tab w:val="left" w:pos="1528"/>
              </w:tabs>
              <w:spacing w:before="120" w:after="120"/>
              <w:ind w:right="-64"/>
            </w:pPr>
            <w:r>
              <w:t xml:space="preserve">Автомобиль НИССАН МИКРА </w:t>
            </w:r>
            <w:r>
              <w:rPr>
                <w:lang w:val="en-US"/>
              </w:rPr>
              <w:t>Se 1</w:t>
            </w:r>
            <w:r>
              <w:t>.3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5126FD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6A2" w:rsidRPr="00AA06AA" w:rsidRDefault="005126FD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5126FD" w:rsidP="00A81C95">
            <w:pPr>
              <w:spacing w:before="120" w:after="120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0736A2" w:rsidRPr="00AA06AA" w:rsidTr="00A81C95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right="-96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</w:tr>
      <w:tr w:rsidR="000736A2" w:rsidRPr="00AA06AA" w:rsidTr="00A81C95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736A2"/>
    <w:rsid w:val="000A7DAB"/>
    <w:rsid w:val="002D2D80"/>
    <w:rsid w:val="00447DEF"/>
    <w:rsid w:val="004A2ADD"/>
    <w:rsid w:val="005126FD"/>
    <w:rsid w:val="00807538"/>
    <w:rsid w:val="00811656"/>
    <w:rsid w:val="00941410"/>
    <w:rsid w:val="00A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2018-05-22T07:33:00Z</dcterms:created>
  <dcterms:modified xsi:type="dcterms:W3CDTF">2018-05-22T07:53:00Z</dcterms:modified>
</cp:coreProperties>
</file>