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60" w:rsidRPr="00B01D83" w:rsidRDefault="00731960" w:rsidP="00CC2B4C">
      <w:pPr>
        <w:widowControl w:val="0"/>
        <w:suppressAutoHyphens/>
        <w:autoSpaceDE w:val="0"/>
        <w:ind w:firstLine="0"/>
        <w:jc w:val="center"/>
        <w:rPr>
          <w:b/>
          <w:color w:val="262626"/>
          <w:szCs w:val="24"/>
          <w:lang w:eastAsia="ar-SA"/>
        </w:rPr>
      </w:pPr>
      <w:r w:rsidRPr="00B01D83">
        <w:rPr>
          <w:b/>
          <w:color w:val="262626"/>
          <w:szCs w:val="24"/>
          <w:lang w:eastAsia="ar-SA"/>
        </w:rPr>
        <w:t>РОССИЙСКАЯ ФЕДЕРАЦИЯ</w:t>
      </w:r>
    </w:p>
    <w:p w:rsidR="00731960" w:rsidRPr="00B01D83" w:rsidRDefault="00731960" w:rsidP="00CC2B4C">
      <w:pPr>
        <w:widowControl w:val="0"/>
        <w:suppressAutoHyphens/>
        <w:autoSpaceDE w:val="0"/>
        <w:ind w:firstLine="0"/>
        <w:jc w:val="center"/>
        <w:rPr>
          <w:b/>
          <w:color w:val="262626"/>
          <w:szCs w:val="24"/>
          <w:lang w:eastAsia="ar-SA"/>
        </w:rPr>
      </w:pPr>
      <w:r w:rsidRPr="00B01D83">
        <w:rPr>
          <w:b/>
          <w:color w:val="262626"/>
          <w:szCs w:val="24"/>
          <w:lang w:eastAsia="ar-SA"/>
        </w:rPr>
        <w:t>РОСТОВСКАЯ ОБЛАСТЬ</w:t>
      </w:r>
    </w:p>
    <w:p w:rsidR="00731960" w:rsidRPr="00B01D83" w:rsidRDefault="00731960" w:rsidP="00CC2B4C">
      <w:pPr>
        <w:widowControl w:val="0"/>
        <w:suppressAutoHyphens/>
        <w:autoSpaceDE w:val="0"/>
        <w:ind w:firstLine="0"/>
        <w:jc w:val="center"/>
        <w:rPr>
          <w:b/>
          <w:color w:val="262626"/>
          <w:szCs w:val="24"/>
          <w:lang w:eastAsia="ar-SA"/>
        </w:rPr>
      </w:pPr>
      <w:r w:rsidRPr="00B01D83">
        <w:rPr>
          <w:b/>
          <w:color w:val="262626"/>
          <w:szCs w:val="24"/>
          <w:lang w:eastAsia="ar-SA"/>
        </w:rPr>
        <w:t xml:space="preserve">КРАСНОСУЛИНСКИЙ РАЙОН </w:t>
      </w:r>
    </w:p>
    <w:p w:rsidR="00731960" w:rsidRPr="00B01D83" w:rsidRDefault="00731960" w:rsidP="00CC2B4C">
      <w:pPr>
        <w:widowControl w:val="0"/>
        <w:suppressAutoHyphens/>
        <w:autoSpaceDE w:val="0"/>
        <w:ind w:firstLine="0"/>
        <w:jc w:val="center"/>
        <w:rPr>
          <w:b/>
          <w:color w:val="262626"/>
          <w:szCs w:val="24"/>
          <w:lang w:eastAsia="ar-SA"/>
        </w:rPr>
      </w:pPr>
      <w:r w:rsidRPr="00B01D83">
        <w:rPr>
          <w:b/>
          <w:color w:val="262626"/>
          <w:szCs w:val="24"/>
          <w:lang w:eastAsia="ar-SA"/>
        </w:rPr>
        <w:t xml:space="preserve">МУНИЦИПАЛЬНОЕ ОБРАЗОВАНИЕ </w:t>
      </w:r>
    </w:p>
    <w:p w:rsidR="00731960" w:rsidRPr="00B01D83" w:rsidRDefault="00731960" w:rsidP="00CC2B4C">
      <w:pPr>
        <w:widowControl w:val="0"/>
        <w:suppressAutoHyphens/>
        <w:autoSpaceDE w:val="0"/>
        <w:ind w:firstLine="0"/>
        <w:jc w:val="center"/>
        <w:rPr>
          <w:b/>
          <w:color w:val="262626"/>
          <w:szCs w:val="24"/>
          <w:lang w:eastAsia="ar-SA"/>
        </w:rPr>
      </w:pPr>
      <w:r w:rsidRPr="00B01D83">
        <w:rPr>
          <w:b/>
          <w:color w:val="262626"/>
          <w:szCs w:val="24"/>
          <w:lang w:eastAsia="ar-SA"/>
        </w:rPr>
        <w:t>«ГУКОВО-ГНИЛУШЕВСКОЕ СЕЛЬСКОЕ ПОСЕЛЕНИЕ»</w:t>
      </w:r>
    </w:p>
    <w:p w:rsidR="00731960" w:rsidRPr="00B01D83" w:rsidRDefault="00731960" w:rsidP="00CC2B4C">
      <w:pPr>
        <w:widowControl w:val="0"/>
        <w:suppressAutoHyphens/>
        <w:autoSpaceDE w:val="0"/>
        <w:ind w:firstLine="0"/>
        <w:jc w:val="center"/>
        <w:rPr>
          <w:b/>
          <w:color w:val="262626"/>
          <w:szCs w:val="24"/>
          <w:lang w:eastAsia="ar-SA"/>
        </w:rPr>
      </w:pPr>
      <w:r w:rsidRPr="00B01D83">
        <w:rPr>
          <w:b/>
          <w:color w:val="262626"/>
          <w:szCs w:val="24"/>
          <w:lang w:eastAsia="ar-SA"/>
        </w:rPr>
        <w:t xml:space="preserve">АДМИНИСТРАЦИЯ ГУКОВО-ГНИЛУШЕВСКОГО </w:t>
      </w:r>
    </w:p>
    <w:p w:rsidR="00731960" w:rsidRDefault="00731960" w:rsidP="00CC2B4C">
      <w:pPr>
        <w:widowControl w:val="0"/>
        <w:suppressAutoHyphens/>
        <w:autoSpaceDE w:val="0"/>
        <w:ind w:firstLine="0"/>
        <w:jc w:val="center"/>
        <w:rPr>
          <w:b/>
          <w:color w:val="262626"/>
          <w:szCs w:val="24"/>
          <w:lang w:eastAsia="ar-SA"/>
        </w:rPr>
      </w:pPr>
      <w:r w:rsidRPr="00B01D83">
        <w:rPr>
          <w:b/>
          <w:color w:val="262626"/>
          <w:szCs w:val="24"/>
          <w:lang w:eastAsia="ar-SA"/>
        </w:rPr>
        <w:t>СЕЛЬСКОГО ПОСЕЛЕНИЯ</w:t>
      </w:r>
    </w:p>
    <w:p w:rsidR="00CC2B4C" w:rsidRPr="00B01D83" w:rsidRDefault="00CC2B4C" w:rsidP="00CC2B4C">
      <w:pPr>
        <w:widowControl w:val="0"/>
        <w:suppressAutoHyphens/>
        <w:autoSpaceDE w:val="0"/>
        <w:ind w:firstLine="0"/>
        <w:jc w:val="center"/>
        <w:rPr>
          <w:b/>
          <w:color w:val="262626"/>
          <w:szCs w:val="24"/>
          <w:lang w:eastAsia="ar-SA"/>
        </w:rPr>
      </w:pPr>
    </w:p>
    <w:p w:rsidR="00731960" w:rsidRPr="00B01D83" w:rsidRDefault="00731960" w:rsidP="00CC2B4C">
      <w:pPr>
        <w:keepNext/>
        <w:widowControl w:val="0"/>
        <w:numPr>
          <w:ilvl w:val="3"/>
          <w:numId w:val="1"/>
        </w:numPr>
        <w:shd w:val="clear" w:color="auto" w:fill="FFFFFF"/>
        <w:suppressAutoHyphens/>
        <w:autoSpaceDE w:val="0"/>
        <w:jc w:val="center"/>
        <w:outlineLvl w:val="3"/>
        <w:rPr>
          <w:b/>
          <w:bCs/>
          <w:color w:val="000000"/>
          <w:spacing w:val="-13"/>
          <w:szCs w:val="24"/>
          <w:lang w:eastAsia="ar-SA"/>
        </w:rPr>
      </w:pPr>
      <w:proofErr w:type="gramStart"/>
      <w:r w:rsidRPr="00B01D83">
        <w:rPr>
          <w:b/>
          <w:bCs/>
          <w:color w:val="000000"/>
          <w:spacing w:val="-13"/>
          <w:szCs w:val="24"/>
          <w:lang w:eastAsia="ar-SA"/>
        </w:rPr>
        <w:t>Р</w:t>
      </w:r>
      <w:proofErr w:type="gramEnd"/>
      <w:r w:rsidRPr="00B01D83">
        <w:rPr>
          <w:b/>
          <w:bCs/>
          <w:color w:val="000000"/>
          <w:spacing w:val="-13"/>
          <w:szCs w:val="24"/>
          <w:lang w:eastAsia="ar-SA"/>
        </w:rPr>
        <w:t xml:space="preserve"> А С П О Р Я Ж Е Н И Е</w:t>
      </w:r>
    </w:p>
    <w:p w:rsidR="00731960" w:rsidRPr="00B01D83" w:rsidRDefault="00731960" w:rsidP="00CC2B4C">
      <w:pPr>
        <w:widowControl w:val="0"/>
        <w:suppressAutoHyphens/>
        <w:autoSpaceDE w:val="0"/>
        <w:ind w:firstLine="0"/>
        <w:jc w:val="left"/>
        <w:rPr>
          <w:szCs w:val="24"/>
          <w:lang w:eastAsia="ar-SA"/>
        </w:rPr>
      </w:pPr>
    </w:p>
    <w:p w:rsidR="00731960" w:rsidRPr="00B01D83" w:rsidRDefault="0035056A" w:rsidP="00CC2B4C">
      <w:pPr>
        <w:suppressAutoHyphens/>
        <w:ind w:firstLine="0"/>
        <w:jc w:val="left"/>
        <w:rPr>
          <w:bCs/>
          <w:szCs w:val="24"/>
          <w:lang w:eastAsia="ar-SA"/>
        </w:rPr>
      </w:pPr>
      <w:r w:rsidRPr="0035056A">
        <w:rPr>
          <w:szCs w:val="24"/>
          <w:lang w:eastAsia="ar-SA"/>
        </w:rPr>
        <w:t>26</w:t>
      </w:r>
      <w:r w:rsidR="00731960" w:rsidRPr="0035056A">
        <w:rPr>
          <w:szCs w:val="24"/>
          <w:lang w:eastAsia="ar-SA"/>
        </w:rPr>
        <w:t>.0</w:t>
      </w:r>
      <w:r w:rsidR="00CC2B4C" w:rsidRPr="0035056A">
        <w:rPr>
          <w:szCs w:val="24"/>
          <w:lang w:eastAsia="ar-SA"/>
        </w:rPr>
        <w:t>6</w:t>
      </w:r>
      <w:r w:rsidR="00731960" w:rsidRPr="0035056A">
        <w:rPr>
          <w:szCs w:val="24"/>
          <w:lang w:eastAsia="ar-SA"/>
        </w:rPr>
        <w:t>.202</w:t>
      </w:r>
      <w:r w:rsidR="00426CA4" w:rsidRPr="0035056A">
        <w:rPr>
          <w:szCs w:val="24"/>
          <w:lang w:eastAsia="ar-SA"/>
        </w:rPr>
        <w:t>5</w:t>
      </w:r>
      <w:r w:rsidR="00731960" w:rsidRPr="0035056A">
        <w:rPr>
          <w:szCs w:val="24"/>
          <w:lang w:eastAsia="ar-SA"/>
        </w:rPr>
        <w:t xml:space="preserve"> г.           </w:t>
      </w:r>
      <w:r w:rsidR="00B01D83" w:rsidRPr="0035056A">
        <w:rPr>
          <w:szCs w:val="24"/>
          <w:lang w:eastAsia="ar-SA"/>
        </w:rPr>
        <w:t xml:space="preserve"> </w:t>
      </w:r>
      <w:r w:rsidR="00731960" w:rsidRPr="0035056A">
        <w:rPr>
          <w:szCs w:val="24"/>
          <w:lang w:eastAsia="ar-SA"/>
        </w:rPr>
        <w:t xml:space="preserve">           </w:t>
      </w:r>
      <w:r w:rsidR="00255B76" w:rsidRPr="0035056A">
        <w:rPr>
          <w:szCs w:val="24"/>
          <w:lang w:eastAsia="ar-SA"/>
        </w:rPr>
        <w:t xml:space="preserve">  </w:t>
      </w:r>
      <w:r w:rsidR="00731960" w:rsidRPr="0035056A">
        <w:rPr>
          <w:szCs w:val="24"/>
          <w:lang w:eastAsia="ar-SA"/>
        </w:rPr>
        <w:t xml:space="preserve">                № </w:t>
      </w:r>
      <w:r w:rsidR="00D04318" w:rsidRPr="0035056A">
        <w:rPr>
          <w:szCs w:val="24"/>
          <w:lang w:eastAsia="ar-SA"/>
        </w:rPr>
        <w:t>2</w:t>
      </w:r>
      <w:r w:rsidRPr="0035056A">
        <w:rPr>
          <w:szCs w:val="24"/>
          <w:lang w:eastAsia="ar-SA"/>
        </w:rPr>
        <w:t>7</w:t>
      </w:r>
      <w:r w:rsidR="00D04318" w:rsidRPr="0035056A">
        <w:rPr>
          <w:szCs w:val="24"/>
          <w:lang w:eastAsia="ar-SA"/>
        </w:rPr>
        <w:t xml:space="preserve"> </w:t>
      </w:r>
      <w:r w:rsidR="00426CA4" w:rsidRPr="0035056A">
        <w:rPr>
          <w:szCs w:val="24"/>
          <w:lang w:eastAsia="ar-SA"/>
        </w:rPr>
        <w:t xml:space="preserve"> </w:t>
      </w:r>
      <w:r w:rsidR="00731960" w:rsidRPr="0035056A">
        <w:rPr>
          <w:color w:val="262626"/>
          <w:szCs w:val="24"/>
          <w:lang w:eastAsia="ar-SA"/>
        </w:rPr>
        <w:t xml:space="preserve">                                           х. Гуково</w:t>
      </w:r>
      <w:bookmarkStart w:id="0" w:name="_GoBack"/>
      <w:bookmarkEnd w:id="0"/>
    </w:p>
    <w:p w:rsidR="00731960" w:rsidRPr="00B01D83" w:rsidRDefault="00731960" w:rsidP="00CC2B4C">
      <w:pPr>
        <w:suppressAutoHyphens/>
        <w:ind w:firstLine="0"/>
        <w:rPr>
          <w:bCs/>
          <w:szCs w:val="24"/>
          <w:lang w:eastAsia="ar-SA"/>
        </w:rPr>
      </w:pPr>
    </w:p>
    <w:p w:rsidR="00731960" w:rsidRPr="004E7684" w:rsidRDefault="005545A5" w:rsidP="005545A5">
      <w:pPr>
        <w:ind w:right="3685" w:firstLine="0"/>
        <w:jc w:val="left"/>
        <w:rPr>
          <w:szCs w:val="24"/>
        </w:rPr>
      </w:pPr>
      <w:r>
        <w:rPr>
          <w:bCs/>
          <w:szCs w:val="28"/>
        </w:rPr>
        <w:t>О признании утратившим силу распоряжения администрации</w:t>
      </w:r>
      <w:r w:rsidRPr="00135DCD">
        <w:rPr>
          <w:bCs/>
          <w:szCs w:val="28"/>
        </w:rPr>
        <w:t xml:space="preserve"> Гуково-Гнилушевско</w:t>
      </w:r>
      <w:r>
        <w:rPr>
          <w:bCs/>
          <w:szCs w:val="28"/>
        </w:rPr>
        <w:t>го</w:t>
      </w:r>
      <w:r w:rsidRPr="00135DCD">
        <w:rPr>
          <w:bCs/>
          <w:szCs w:val="28"/>
        </w:rPr>
        <w:t xml:space="preserve"> сельско</w:t>
      </w:r>
      <w:r>
        <w:rPr>
          <w:bCs/>
          <w:szCs w:val="28"/>
        </w:rPr>
        <w:t>го поселения от 02.09.2021 г. № 34 «</w:t>
      </w:r>
      <w:r w:rsidRPr="00A95DF9">
        <w:t xml:space="preserve">Об утверждении </w:t>
      </w:r>
      <w:r>
        <w:t>состава администрации пункта временного размещения»</w:t>
      </w:r>
    </w:p>
    <w:p w:rsidR="00B01D83" w:rsidRPr="002D0982" w:rsidRDefault="00B01D83" w:rsidP="00A62261">
      <w:pPr>
        <w:rPr>
          <w:szCs w:val="28"/>
        </w:rPr>
      </w:pPr>
    </w:p>
    <w:p w:rsidR="00AC25CE" w:rsidRPr="00E1606E" w:rsidRDefault="00AC25CE" w:rsidP="00A62261">
      <w:pPr>
        <w:pStyle w:val="a4"/>
        <w:rPr>
          <w:szCs w:val="28"/>
        </w:rPr>
      </w:pPr>
      <w:proofErr w:type="gramStart"/>
      <w:r>
        <w:rPr>
          <w:szCs w:val="28"/>
        </w:rPr>
        <w:t>Во исполнение Федерального Закона Российской Федерации «О защите населения и территорий от чрезвычайных ситуаций природного и техногенного характера» № 68 ФЗ от 21.12.1994 г., и в соответствии с Руководством МЧС России по эвакуации населения в чрезвычайных ситуациях природного и техногенного характера</w:t>
      </w:r>
      <w:r w:rsidRPr="00514F06">
        <w:rPr>
          <w:szCs w:val="28"/>
        </w:rPr>
        <w:t>,</w:t>
      </w:r>
      <w:r>
        <w:rPr>
          <w:szCs w:val="28"/>
        </w:rPr>
        <w:t xml:space="preserve"> руководствуясь ст. 34 </w:t>
      </w:r>
      <w:r w:rsidRPr="00135DCD">
        <w:rPr>
          <w:szCs w:val="28"/>
        </w:rPr>
        <w:t>Устав</w:t>
      </w:r>
      <w:r>
        <w:rPr>
          <w:szCs w:val="28"/>
        </w:rPr>
        <w:t>а</w:t>
      </w:r>
      <w:r w:rsidRPr="00135DCD">
        <w:rPr>
          <w:szCs w:val="28"/>
        </w:rPr>
        <w:t xml:space="preserve"> муниципального образования «Гуково-</w:t>
      </w:r>
      <w:proofErr w:type="spellStart"/>
      <w:r w:rsidRPr="00135DCD">
        <w:rPr>
          <w:szCs w:val="28"/>
        </w:rPr>
        <w:t>Гнилушевское</w:t>
      </w:r>
      <w:proofErr w:type="spellEnd"/>
      <w:r w:rsidRPr="00135DCD">
        <w:rPr>
          <w:szCs w:val="28"/>
        </w:rPr>
        <w:t xml:space="preserve"> сельское поселение» Администрация Гуково-Гнилушевского сельского поселени</w:t>
      </w:r>
      <w:r w:rsidRPr="00AC25CE">
        <w:rPr>
          <w:szCs w:val="28"/>
        </w:rPr>
        <w:t>я:</w:t>
      </w:r>
      <w:proofErr w:type="gramEnd"/>
    </w:p>
    <w:p w:rsidR="00AC25CE" w:rsidRDefault="00AC25CE" w:rsidP="00A62261">
      <w:pPr>
        <w:pStyle w:val="a4"/>
      </w:pPr>
    </w:p>
    <w:p w:rsidR="00A62261" w:rsidRPr="00E1606E" w:rsidRDefault="00A62261" w:rsidP="00A62261">
      <w:pPr>
        <w:pStyle w:val="a4"/>
      </w:pPr>
    </w:p>
    <w:p w:rsidR="00AC25CE" w:rsidRPr="00E1606E" w:rsidRDefault="00AC25CE" w:rsidP="00A62261">
      <w:pPr>
        <w:pStyle w:val="a4"/>
        <w:numPr>
          <w:ilvl w:val="0"/>
          <w:numId w:val="13"/>
        </w:numPr>
        <w:suppressAutoHyphens/>
        <w:autoSpaceDE w:val="0"/>
        <w:autoSpaceDN w:val="0"/>
        <w:adjustRightInd w:val="0"/>
      </w:pPr>
      <w:r w:rsidRPr="00E1606E">
        <w:t xml:space="preserve">Признать утратившим силу </w:t>
      </w:r>
      <w:r w:rsidR="00A62261">
        <w:t>распоряжение</w:t>
      </w:r>
      <w:r w:rsidRPr="00E1606E">
        <w:t xml:space="preserve"> Администрации Гуково-Гнилушевского сельского поселения от </w:t>
      </w:r>
      <w:r w:rsidR="00A62261">
        <w:rPr>
          <w:bCs/>
        </w:rPr>
        <w:t>02</w:t>
      </w:r>
      <w:r w:rsidRPr="00E1606E">
        <w:rPr>
          <w:bCs/>
        </w:rPr>
        <w:t>.0</w:t>
      </w:r>
      <w:r w:rsidR="00A62261">
        <w:rPr>
          <w:bCs/>
        </w:rPr>
        <w:t>9</w:t>
      </w:r>
      <w:r w:rsidRPr="00E1606E">
        <w:rPr>
          <w:bCs/>
        </w:rPr>
        <w:t>.20</w:t>
      </w:r>
      <w:r w:rsidR="00A62261">
        <w:rPr>
          <w:bCs/>
        </w:rPr>
        <w:t>21</w:t>
      </w:r>
      <w:r w:rsidRPr="00E1606E">
        <w:rPr>
          <w:bCs/>
        </w:rPr>
        <w:t xml:space="preserve"> г. № </w:t>
      </w:r>
      <w:r w:rsidR="00A62261">
        <w:rPr>
          <w:bCs/>
        </w:rPr>
        <w:t>34</w:t>
      </w:r>
      <w:r w:rsidRPr="00E1606E">
        <w:rPr>
          <w:bCs/>
        </w:rPr>
        <w:t xml:space="preserve"> «</w:t>
      </w:r>
      <w:r w:rsidR="00A62261" w:rsidRPr="00A95DF9">
        <w:t xml:space="preserve">Об утверждении </w:t>
      </w:r>
      <w:r w:rsidR="00A62261">
        <w:t>состава администрации пункта временного размещения</w:t>
      </w:r>
      <w:r w:rsidRPr="00E1606E">
        <w:t>».</w:t>
      </w:r>
    </w:p>
    <w:p w:rsidR="00A62261" w:rsidRPr="00CC2B4C" w:rsidRDefault="00A62261" w:rsidP="00A62261">
      <w:pPr>
        <w:pStyle w:val="a4"/>
        <w:numPr>
          <w:ilvl w:val="0"/>
          <w:numId w:val="13"/>
        </w:numPr>
      </w:pPr>
      <w:r w:rsidRPr="00CC2B4C">
        <w:t>Настоящее распоряжение подлежит обнародованию путём размещения на информационных стендах Гуково-Гнилушевского сельского поселения и на официальном сайте Гуково-Гнилушевского сельского поселения в сети «Интернет».</w:t>
      </w:r>
    </w:p>
    <w:p w:rsidR="00A62261" w:rsidRPr="00CC2B4C" w:rsidRDefault="00A62261" w:rsidP="00A62261">
      <w:pPr>
        <w:pStyle w:val="a4"/>
        <w:numPr>
          <w:ilvl w:val="0"/>
          <w:numId w:val="13"/>
        </w:numPr>
      </w:pPr>
      <w:proofErr w:type="gramStart"/>
      <w:r w:rsidRPr="00CC2B4C">
        <w:t>Контроль за</w:t>
      </w:r>
      <w:proofErr w:type="gramEnd"/>
      <w:r w:rsidRPr="00CC2B4C">
        <w:t xml:space="preserve"> исполнением настоящего распоряжения оставляю за собой.</w:t>
      </w:r>
    </w:p>
    <w:p w:rsidR="00AC25CE" w:rsidRDefault="00AC25CE" w:rsidP="00A62261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:rsidR="00AC25CE" w:rsidRDefault="00AC25CE" w:rsidP="00AC25CE">
      <w:pPr>
        <w:pStyle w:val="a9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C2B4C" w:rsidRDefault="00CC2B4C" w:rsidP="00CC2B4C">
      <w:pPr>
        <w:rPr>
          <w:szCs w:val="28"/>
        </w:rPr>
      </w:pPr>
    </w:p>
    <w:p w:rsidR="008E394C" w:rsidRPr="002D0982" w:rsidRDefault="00221CCC" w:rsidP="00CC2B4C">
      <w:pPr>
        <w:ind w:firstLine="0"/>
        <w:rPr>
          <w:szCs w:val="28"/>
        </w:rPr>
      </w:pPr>
      <w:r w:rsidRPr="002D0982">
        <w:rPr>
          <w:szCs w:val="28"/>
        </w:rPr>
        <w:t>Глав</w:t>
      </w:r>
      <w:r w:rsidR="00662667" w:rsidRPr="002D0982">
        <w:rPr>
          <w:szCs w:val="28"/>
        </w:rPr>
        <w:t xml:space="preserve">а </w:t>
      </w:r>
      <w:r w:rsidR="008E394C" w:rsidRPr="002D0982">
        <w:rPr>
          <w:szCs w:val="28"/>
        </w:rPr>
        <w:t>Администрации</w:t>
      </w:r>
    </w:p>
    <w:p w:rsidR="00221CCC" w:rsidRPr="002D0982" w:rsidRDefault="00221CCC" w:rsidP="00CC2B4C">
      <w:pPr>
        <w:ind w:firstLine="0"/>
        <w:rPr>
          <w:szCs w:val="28"/>
        </w:rPr>
      </w:pPr>
      <w:r w:rsidRPr="002D0982">
        <w:rPr>
          <w:szCs w:val="28"/>
        </w:rPr>
        <w:t>Гуково-Гнилушевского</w:t>
      </w:r>
    </w:p>
    <w:p w:rsidR="00221CCC" w:rsidRDefault="00221CCC" w:rsidP="00CC2B4C">
      <w:pPr>
        <w:ind w:firstLine="0"/>
      </w:pPr>
      <w:r w:rsidRPr="002D0982">
        <w:rPr>
          <w:szCs w:val="28"/>
        </w:rPr>
        <w:t xml:space="preserve">сельского поселения                                                </w:t>
      </w:r>
      <w:r>
        <w:t xml:space="preserve">                          С.В. </w:t>
      </w:r>
      <w:r w:rsidR="00662667">
        <w:t>Филенко</w:t>
      </w:r>
    </w:p>
    <w:sectPr w:rsidR="00221CCC" w:rsidSect="00AC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14670D9"/>
    <w:multiLevelType w:val="hybridMultilevel"/>
    <w:tmpl w:val="F73C8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76DDE"/>
    <w:multiLevelType w:val="hybridMultilevel"/>
    <w:tmpl w:val="7E8C4792"/>
    <w:lvl w:ilvl="0" w:tplc="86EEF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01001E"/>
    <w:multiLevelType w:val="hybridMultilevel"/>
    <w:tmpl w:val="9E78D1AE"/>
    <w:lvl w:ilvl="0" w:tplc="86EEF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D97DC7"/>
    <w:multiLevelType w:val="hybridMultilevel"/>
    <w:tmpl w:val="1D5A7724"/>
    <w:lvl w:ilvl="0" w:tplc="061EEA8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24298"/>
    <w:multiLevelType w:val="hybridMultilevel"/>
    <w:tmpl w:val="05B424B2"/>
    <w:lvl w:ilvl="0" w:tplc="E89E79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A854CD4"/>
    <w:multiLevelType w:val="hybridMultilevel"/>
    <w:tmpl w:val="3B58FF1E"/>
    <w:lvl w:ilvl="0" w:tplc="061EEA8A">
      <w:start w:val="1"/>
      <w:numFmt w:val="decimal"/>
      <w:lvlText w:val="%1."/>
      <w:lvlJc w:val="left"/>
      <w:pPr>
        <w:ind w:left="129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EA300D1"/>
    <w:multiLevelType w:val="hybridMultilevel"/>
    <w:tmpl w:val="F26E2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546E8"/>
    <w:multiLevelType w:val="hybridMultilevel"/>
    <w:tmpl w:val="9E78D1AE"/>
    <w:lvl w:ilvl="0" w:tplc="86EEF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D57F7A"/>
    <w:multiLevelType w:val="hybridMultilevel"/>
    <w:tmpl w:val="1E26F744"/>
    <w:lvl w:ilvl="0" w:tplc="061EEA8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20711"/>
    <w:multiLevelType w:val="hybridMultilevel"/>
    <w:tmpl w:val="B0427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B5F4D"/>
    <w:multiLevelType w:val="hybridMultilevel"/>
    <w:tmpl w:val="ACD88630"/>
    <w:lvl w:ilvl="0" w:tplc="061EEA8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12"/>
  </w:num>
  <w:num w:numId="10">
    <w:abstractNumId w:val="5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60"/>
    <w:rsid w:val="0002081A"/>
    <w:rsid w:val="000F4094"/>
    <w:rsid w:val="000F4161"/>
    <w:rsid w:val="00105BD0"/>
    <w:rsid w:val="001A0F1F"/>
    <w:rsid w:val="00221CCC"/>
    <w:rsid w:val="00233E4C"/>
    <w:rsid w:val="00255B76"/>
    <w:rsid w:val="00287318"/>
    <w:rsid w:val="002D0982"/>
    <w:rsid w:val="002D0A66"/>
    <w:rsid w:val="0035056A"/>
    <w:rsid w:val="00426CA4"/>
    <w:rsid w:val="0047355F"/>
    <w:rsid w:val="004D46E1"/>
    <w:rsid w:val="004E7684"/>
    <w:rsid w:val="005545A5"/>
    <w:rsid w:val="00597B25"/>
    <w:rsid w:val="005F7C9E"/>
    <w:rsid w:val="006143B9"/>
    <w:rsid w:val="00662667"/>
    <w:rsid w:val="00731960"/>
    <w:rsid w:val="00760E04"/>
    <w:rsid w:val="008E394C"/>
    <w:rsid w:val="00926F2F"/>
    <w:rsid w:val="00A33E2E"/>
    <w:rsid w:val="00A62261"/>
    <w:rsid w:val="00AA4279"/>
    <w:rsid w:val="00AC25CE"/>
    <w:rsid w:val="00B01D83"/>
    <w:rsid w:val="00C2437B"/>
    <w:rsid w:val="00CC2B4C"/>
    <w:rsid w:val="00D04318"/>
    <w:rsid w:val="00D2022D"/>
    <w:rsid w:val="00D95552"/>
    <w:rsid w:val="00DF4D64"/>
    <w:rsid w:val="00E21F0F"/>
    <w:rsid w:val="00EF2661"/>
    <w:rsid w:val="00F829AB"/>
    <w:rsid w:val="00F9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60"/>
    <w:pPr>
      <w:ind w:left="720"/>
      <w:contextualSpacing/>
    </w:pPr>
  </w:style>
  <w:style w:type="paragraph" w:customStyle="1" w:styleId="Standard">
    <w:name w:val="Standard"/>
    <w:rsid w:val="00D9555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D955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55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55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B0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1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qFormat/>
    <w:rsid w:val="00AA4279"/>
    <w:rPr>
      <w:b/>
      <w:bCs/>
    </w:rPr>
  </w:style>
  <w:style w:type="paragraph" w:styleId="a9">
    <w:name w:val="Normal (Web)"/>
    <w:basedOn w:val="a"/>
    <w:uiPriority w:val="99"/>
    <w:unhideWhenUsed/>
    <w:rsid w:val="00AC25CE"/>
    <w:pPr>
      <w:spacing w:before="100" w:beforeAutospacing="1" w:after="100" w:afterAutospacing="1"/>
      <w:ind w:firstLine="0"/>
    </w:pPr>
    <w:rPr>
      <w:rFonts w:ascii="Arial" w:eastAsiaTheme="minorEastAsia" w:hAnsi="Arial" w:cs="Arial"/>
      <w:color w:val="00000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60"/>
    <w:pPr>
      <w:ind w:left="720"/>
      <w:contextualSpacing/>
    </w:pPr>
  </w:style>
  <w:style w:type="paragraph" w:customStyle="1" w:styleId="Standard">
    <w:name w:val="Standard"/>
    <w:rsid w:val="00D9555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D955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55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55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B0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1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qFormat/>
    <w:rsid w:val="00AA4279"/>
    <w:rPr>
      <w:b/>
      <w:bCs/>
    </w:rPr>
  </w:style>
  <w:style w:type="paragraph" w:styleId="a9">
    <w:name w:val="Normal (Web)"/>
    <w:basedOn w:val="a"/>
    <w:uiPriority w:val="99"/>
    <w:unhideWhenUsed/>
    <w:rsid w:val="00AC25CE"/>
    <w:pPr>
      <w:spacing w:before="100" w:beforeAutospacing="1" w:after="100" w:afterAutospacing="1"/>
      <w:ind w:firstLine="0"/>
    </w:pPr>
    <w:rPr>
      <w:rFonts w:ascii="Arial" w:eastAsiaTheme="minorEastAsia" w:hAnsi="Arial" w:cs="Arial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Главный бухгалтер</cp:lastModifiedBy>
  <cp:revision>7</cp:revision>
  <cp:lastPrinted>2025-09-08T09:05:00Z</cp:lastPrinted>
  <dcterms:created xsi:type="dcterms:W3CDTF">2025-08-28T13:21:00Z</dcterms:created>
  <dcterms:modified xsi:type="dcterms:W3CDTF">2025-09-08T09:06:00Z</dcterms:modified>
</cp:coreProperties>
</file>